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906" w:rsidRPr="00823351" w:rsidRDefault="00A95906" w:rsidP="00A95906">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СХВАЛЕНО                                                             ЗАТВЕРДЖЕНО </w:t>
      </w:r>
    </w:p>
    <w:p w:rsidR="00A95906" w:rsidRPr="00823351" w:rsidRDefault="00A95906" w:rsidP="00A95906">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Засіданням педагогічної ради                          </w:t>
      </w:r>
      <w:r w:rsidR="00176F7E">
        <w:rPr>
          <w:rFonts w:ascii="Times New Roman" w:hAnsi="Times New Roman" w:cs="Times New Roman"/>
          <w:sz w:val="28"/>
          <w:szCs w:val="28"/>
        </w:rPr>
        <w:t xml:space="preserve">наказ </w:t>
      </w:r>
      <w:proofErr w:type="spellStart"/>
      <w:r w:rsidR="00176F7E">
        <w:rPr>
          <w:rFonts w:ascii="Times New Roman" w:hAnsi="Times New Roman" w:cs="Times New Roman"/>
          <w:sz w:val="28"/>
          <w:szCs w:val="28"/>
        </w:rPr>
        <w:t>Розсішського</w:t>
      </w:r>
      <w:proofErr w:type="spellEnd"/>
      <w:r w:rsidR="00176F7E">
        <w:rPr>
          <w:rFonts w:ascii="Times New Roman" w:hAnsi="Times New Roman" w:cs="Times New Roman"/>
          <w:sz w:val="28"/>
          <w:szCs w:val="28"/>
        </w:rPr>
        <w:t xml:space="preserve"> ліцею</w:t>
      </w:r>
    </w:p>
    <w:p w:rsidR="00176F7E" w:rsidRDefault="00176F7E" w:rsidP="00176F7E">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Розсішського</w:t>
      </w:r>
      <w:proofErr w:type="spellEnd"/>
      <w:r>
        <w:rPr>
          <w:rFonts w:ascii="Times New Roman" w:hAnsi="Times New Roman" w:cs="Times New Roman"/>
          <w:sz w:val="28"/>
          <w:szCs w:val="28"/>
        </w:rPr>
        <w:t xml:space="preserve"> ліцею                                          </w:t>
      </w:r>
      <w:proofErr w:type="spellStart"/>
      <w:r w:rsidRPr="00823351">
        <w:rPr>
          <w:rFonts w:ascii="Times New Roman" w:hAnsi="Times New Roman" w:cs="Times New Roman"/>
          <w:sz w:val="28"/>
          <w:szCs w:val="28"/>
        </w:rPr>
        <w:t>Христинівської</w:t>
      </w:r>
      <w:proofErr w:type="spellEnd"/>
      <w:r w:rsidRPr="00823351">
        <w:rPr>
          <w:rFonts w:ascii="Times New Roman" w:hAnsi="Times New Roman" w:cs="Times New Roman"/>
          <w:sz w:val="28"/>
          <w:szCs w:val="28"/>
        </w:rPr>
        <w:t xml:space="preserve"> </w:t>
      </w:r>
      <w:r>
        <w:rPr>
          <w:rFonts w:ascii="Times New Roman" w:hAnsi="Times New Roman" w:cs="Times New Roman"/>
          <w:sz w:val="28"/>
          <w:szCs w:val="28"/>
        </w:rPr>
        <w:t xml:space="preserve">міської </w:t>
      </w:r>
      <w:r w:rsidRPr="00823351">
        <w:rPr>
          <w:rFonts w:ascii="Times New Roman" w:hAnsi="Times New Roman" w:cs="Times New Roman"/>
          <w:sz w:val="28"/>
          <w:szCs w:val="28"/>
        </w:rPr>
        <w:t>ради</w:t>
      </w:r>
    </w:p>
    <w:p w:rsidR="00176F7E" w:rsidRDefault="00A95906" w:rsidP="00A95906">
      <w:pPr>
        <w:spacing w:after="0" w:line="240" w:lineRule="auto"/>
        <w:jc w:val="both"/>
        <w:rPr>
          <w:rFonts w:ascii="Times New Roman" w:hAnsi="Times New Roman" w:cs="Times New Roman"/>
          <w:sz w:val="28"/>
          <w:szCs w:val="28"/>
        </w:rPr>
      </w:pPr>
      <w:proofErr w:type="spellStart"/>
      <w:r w:rsidRPr="00823351">
        <w:rPr>
          <w:rFonts w:ascii="Times New Roman" w:hAnsi="Times New Roman" w:cs="Times New Roman"/>
          <w:sz w:val="28"/>
          <w:szCs w:val="28"/>
        </w:rPr>
        <w:t>Христинівської</w:t>
      </w:r>
      <w:proofErr w:type="spellEnd"/>
      <w:r w:rsidRPr="00823351">
        <w:rPr>
          <w:rFonts w:ascii="Times New Roman" w:hAnsi="Times New Roman" w:cs="Times New Roman"/>
          <w:sz w:val="28"/>
          <w:szCs w:val="28"/>
        </w:rPr>
        <w:t xml:space="preserve">  </w:t>
      </w:r>
      <w:r>
        <w:rPr>
          <w:rFonts w:ascii="Times New Roman" w:hAnsi="Times New Roman" w:cs="Times New Roman"/>
          <w:sz w:val="28"/>
          <w:szCs w:val="28"/>
        </w:rPr>
        <w:t>міської</w:t>
      </w:r>
      <w:r w:rsidRPr="00823351">
        <w:rPr>
          <w:rFonts w:ascii="Times New Roman" w:hAnsi="Times New Roman" w:cs="Times New Roman"/>
          <w:sz w:val="28"/>
          <w:szCs w:val="28"/>
        </w:rPr>
        <w:t xml:space="preserve"> ради </w:t>
      </w:r>
      <w:r w:rsidR="00176F7E">
        <w:rPr>
          <w:rFonts w:ascii="Times New Roman" w:hAnsi="Times New Roman" w:cs="Times New Roman"/>
          <w:sz w:val="28"/>
          <w:szCs w:val="28"/>
        </w:rPr>
        <w:t xml:space="preserve">                         </w:t>
      </w:r>
      <w:r w:rsidR="00176F7E" w:rsidRPr="00823351">
        <w:rPr>
          <w:rFonts w:ascii="Times New Roman" w:hAnsi="Times New Roman" w:cs="Times New Roman"/>
          <w:sz w:val="28"/>
          <w:szCs w:val="28"/>
        </w:rPr>
        <w:t>Черкаської області</w:t>
      </w:r>
    </w:p>
    <w:p w:rsidR="00A95906" w:rsidRPr="00823351" w:rsidRDefault="00A95906" w:rsidP="00A95906">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Черкаської області         </w:t>
      </w:r>
      <w:r w:rsidR="00176F7E">
        <w:rPr>
          <w:rFonts w:ascii="Times New Roman" w:hAnsi="Times New Roman" w:cs="Times New Roman"/>
          <w:sz w:val="28"/>
          <w:szCs w:val="28"/>
        </w:rPr>
        <w:t xml:space="preserve">          </w:t>
      </w:r>
      <w:r w:rsidR="00D23494">
        <w:rPr>
          <w:rFonts w:ascii="Times New Roman" w:hAnsi="Times New Roman" w:cs="Times New Roman"/>
          <w:sz w:val="28"/>
          <w:szCs w:val="28"/>
        </w:rPr>
        <w:t xml:space="preserve">                          від 27.08. 2024</w:t>
      </w:r>
      <w:r w:rsidR="00176F7E">
        <w:rPr>
          <w:rFonts w:ascii="Times New Roman" w:hAnsi="Times New Roman" w:cs="Times New Roman"/>
          <w:sz w:val="28"/>
          <w:szCs w:val="28"/>
        </w:rPr>
        <w:t xml:space="preserve"> № </w:t>
      </w:r>
      <w:r w:rsidR="00D23494">
        <w:rPr>
          <w:rFonts w:ascii="Times New Roman" w:hAnsi="Times New Roman" w:cs="Times New Roman"/>
          <w:sz w:val="28"/>
          <w:szCs w:val="28"/>
        </w:rPr>
        <w:t>54</w:t>
      </w:r>
      <w:r w:rsidRPr="008233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23351">
        <w:rPr>
          <w:rFonts w:ascii="Times New Roman" w:hAnsi="Times New Roman" w:cs="Times New Roman"/>
          <w:sz w:val="28"/>
          <w:szCs w:val="28"/>
        </w:rPr>
        <w:t xml:space="preserve"> </w:t>
      </w:r>
    </w:p>
    <w:p w:rsidR="00176F7E" w:rsidRPr="00823351" w:rsidRDefault="00D23494" w:rsidP="00176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від 27</w:t>
      </w:r>
      <w:r w:rsidR="003C1486">
        <w:rPr>
          <w:rFonts w:ascii="Times New Roman" w:hAnsi="Times New Roman" w:cs="Times New Roman"/>
          <w:sz w:val="28"/>
          <w:szCs w:val="28"/>
        </w:rPr>
        <w:t>.08. 2024</w:t>
      </w:r>
      <w:r w:rsidR="00A95906">
        <w:rPr>
          <w:rFonts w:ascii="Times New Roman" w:hAnsi="Times New Roman" w:cs="Times New Roman"/>
          <w:sz w:val="28"/>
          <w:szCs w:val="28"/>
        </w:rPr>
        <w:t xml:space="preserve"> № </w:t>
      </w:r>
      <w:r w:rsidR="003C1486">
        <w:rPr>
          <w:rFonts w:ascii="Times New Roman" w:hAnsi="Times New Roman" w:cs="Times New Roman"/>
          <w:sz w:val="28"/>
          <w:szCs w:val="28"/>
        </w:rPr>
        <w:t>1</w:t>
      </w:r>
      <w:r w:rsidR="00A95906" w:rsidRPr="00823351">
        <w:rPr>
          <w:rFonts w:ascii="Times New Roman" w:hAnsi="Times New Roman" w:cs="Times New Roman"/>
          <w:sz w:val="28"/>
          <w:szCs w:val="28"/>
        </w:rPr>
        <w:t xml:space="preserve">         </w:t>
      </w:r>
      <w:r w:rsidR="00176F7E">
        <w:rPr>
          <w:rFonts w:ascii="Times New Roman" w:hAnsi="Times New Roman" w:cs="Times New Roman"/>
          <w:sz w:val="28"/>
          <w:szCs w:val="28"/>
        </w:rPr>
        <w:t xml:space="preserve">                Директор</w:t>
      </w:r>
      <w:r w:rsidR="00176F7E" w:rsidRPr="00823351">
        <w:rPr>
          <w:rFonts w:ascii="Times New Roman" w:hAnsi="Times New Roman" w:cs="Times New Roman"/>
          <w:sz w:val="28"/>
          <w:szCs w:val="28"/>
        </w:rPr>
        <w:t>:</w:t>
      </w:r>
    </w:p>
    <w:p w:rsidR="00A95906" w:rsidRPr="00823351" w:rsidRDefault="00A95906" w:rsidP="00A95906">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                </w:t>
      </w:r>
      <w:r w:rsidR="00AF55A2">
        <w:rPr>
          <w:rFonts w:ascii="Times New Roman" w:hAnsi="Times New Roman" w:cs="Times New Roman"/>
          <w:sz w:val="28"/>
          <w:szCs w:val="28"/>
        </w:rPr>
        <w:t xml:space="preserve">   </w:t>
      </w:r>
      <w:r w:rsidR="00176F7E">
        <w:rPr>
          <w:rFonts w:ascii="Times New Roman" w:hAnsi="Times New Roman" w:cs="Times New Roman"/>
          <w:sz w:val="28"/>
          <w:szCs w:val="28"/>
        </w:rPr>
        <w:t xml:space="preserve">                                                                          Володимир КРИВУЛЬКО</w:t>
      </w:r>
    </w:p>
    <w:p w:rsidR="00A95906" w:rsidRPr="00823351" w:rsidRDefault="00A95906" w:rsidP="00A95906">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                                                          </w:t>
      </w:r>
      <w:r w:rsidR="00AF55A2">
        <w:rPr>
          <w:rFonts w:ascii="Times New Roman" w:hAnsi="Times New Roman" w:cs="Times New Roman"/>
          <w:sz w:val="28"/>
          <w:szCs w:val="28"/>
        </w:rPr>
        <w:t xml:space="preserve">                   </w:t>
      </w:r>
    </w:p>
    <w:p w:rsidR="00A95906" w:rsidRPr="00823351" w:rsidRDefault="00A95906" w:rsidP="00A95906">
      <w:pPr>
        <w:spacing w:after="0" w:line="240" w:lineRule="auto"/>
        <w:ind w:firstLine="709"/>
        <w:jc w:val="both"/>
        <w:rPr>
          <w:rFonts w:ascii="Times New Roman" w:hAnsi="Times New Roman" w:cs="Times New Roman"/>
          <w:sz w:val="28"/>
          <w:szCs w:val="28"/>
        </w:rPr>
      </w:pPr>
      <w:r w:rsidRPr="00823351">
        <w:rPr>
          <w:rFonts w:ascii="Times New Roman" w:hAnsi="Times New Roman" w:cs="Times New Roman"/>
          <w:sz w:val="28"/>
          <w:szCs w:val="28"/>
        </w:rPr>
        <w:t xml:space="preserve">                                                                      </w:t>
      </w:r>
      <w:r w:rsidR="00AF55A2">
        <w:rPr>
          <w:rFonts w:ascii="Times New Roman" w:hAnsi="Times New Roman" w:cs="Times New Roman"/>
          <w:sz w:val="28"/>
          <w:szCs w:val="28"/>
        </w:rPr>
        <w:t xml:space="preserve">                   </w:t>
      </w: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jc w:val="center"/>
        <w:rPr>
          <w:rFonts w:ascii="Times New Roman" w:hAnsi="Times New Roman" w:cs="Times New Roman"/>
          <w:b/>
          <w:sz w:val="72"/>
          <w:szCs w:val="28"/>
        </w:rPr>
      </w:pPr>
      <w:r>
        <w:rPr>
          <w:rFonts w:ascii="Times New Roman" w:hAnsi="Times New Roman" w:cs="Times New Roman"/>
          <w:b/>
          <w:sz w:val="72"/>
          <w:szCs w:val="28"/>
        </w:rPr>
        <w:t>Освітня програма</w:t>
      </w:r>
    </w:p>
    <w:p w:rsidR="00A95906" w:rsidRDefault="003C1486" w:rsidP="00A95906">
      <w:pPr>
        <w:spacing w:after="0" w:line="240" w:lineRule="auto"/>
        <w:jc w:val="center"/>
        <w:rPr>
          <w:rFonts w:ascii="Times New Roman" w:hAnsi="Times New Roman" w:cs="Times New Roman"/>
          <w:b/>
          <w:sz w:val="72"/>
          <w:szCs w:val="28"/>
        </w:rPr>
      </w:pPr>
      <w:r>
        <w:rPr>
          <w:rFonts w:ascii="Times New Roman" w:hAnsi="Times New Roman" w:cs="Times New Roman"/>
          <w:b/>
          <w:sz w:val="72"/>
          <w:szCs w:val="28"/>
        </w:rPr>
        <w:t>на 2024-2025</w:t>
      </w:r>
      <w:r w:rsidR="00A95906">
        <w:rPr>
          <w:rFonts w:ascii="Times New Roman" w:hAnsi="Times New Roman" w:cs="Times New Roman"/>
          <w:b/>
          <w:sz w:val="72"/>
          <w:szCs w:val="28"/>
        </w:rPr>
        <w:t xml:space="preserve"> навчальний рік</w:t>
      </w:r>
    </w:p>
    <w:p w:rsidR="00A95906" w:rsidRDefault="00A95906" w:rsidP="00A95906">
      <w:pPr>
        <w:tabs>
          <w:tab w:val="left" w:pos="2175"/>
        </w:tabs>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ab/>
      </w:r>
    </w:p>
    <w:p w:rsidR="00A95906" w:rsidRPr="00823351" w:rsidRDefault="00A95906" w:rsidP="00A95906">
      <w:pPr>
        <w:tabs>
          <w:tab w:val="left" w:pos="2175"/>
        </w:tabs>
        <w:spacing w:after="0" w:line="240" w:lineRule="auto"/>
        <w:ind w:firstLine="709"/>
        <w:rPr>
          <w:rFonts w:ascii="Times New Roman" w:hAnsi="Times New Roman" w:cs="Times New Roman"/>
          <w:b/>
          <w:sz w:val="28"/>
          <w:szCs w:val="28"/>
        </w:rPr>
      </w:pPr>
    </w:p>
    <w:p w:rsidR="00A95906" w:rsidRPr="00A95906" w:rsidRDefault="00176F7E" w:rsidP="00A95906">
      <w:pPr>
        <w:spacing w:after="0" w:line="240" w:lineRule="auto"/>
        <w:ind w:firstLine="709"/>
        <w:jc w:val="center"/>
        <w:rPr>
          <w:rFonts w:ascii="Times New Roman" w:hAnsi="Times New Roman" w:cs="Times New Roman"/>
          <w:b/>
          <w:sz w:val="36"/>
          <w:szCs w:val="36"/>
        </w:rPr>
      </w:pPr>
      <w:proofErr w:type="spellStart"/>
      <w:r>
        <w:rPr>
          <w:rFonts w:ascii="Times New Roman" w:hAnsi="Times New Roman" w:cs="Times New Roman"/>
          <w:b/>
          <w:sz w:val="36"/>
          <w:szCs w:val="36"/>
        </w:rPr>
        <w:t>Розсішського</w:t>
      </w:r>
      <w:proofErr w:type="spellEnd"/>
      <w:r>
        <w:rPr>
          <w:rFonts w:ascii="Times New Roman" w:hAnsi="Times New Roman" w:cs="Times New Roman"/>
          <w:b/>
          <w:sz w:val="36"/>
          <w:szCs w:val="36"/>
        </w:rPr>
        <w:t xml:space="preserve"> ліцею</w:t>
      </w:r>
    </w:p>
    <w:p w:rsidR="00A95906" w:rsidRPr="00A95906" w:rsidRDefault="00A95906" w:rsidP="00A95906">
      <w:pPr>
        <w:spacing w:after="0" w:line="240" w:lineRule="auto"/>
        <w:ind w:firstLine="709"/>
        <w:jc w:val="center"/>
        <w:rPr>
          <w:rFonts w:ascii="Times New Roman" w:hAnsi="Times New Roman" w:cs="Times New Roman"/>
          <w:b/>
          <w:sz w:val="36"/>
          <w:szCs w:val="36"/>
        </w:rPr>
      </w:pPr>
      <w:proofErr w:type="spellStart"/>
      <w:r w:rsidRPr="00A95906">
        <w:rPr>
          <w:rFonts w:ascii="Times New Roman" w:hAnsi="Times New Roman" w:cs="Times New Roman"/>
          <w:b/>
          <w:sz w:val="36"/>
          <w:szCs w:val="36"/>
        </w:rPr>
        <w:t>Христинівської</w:t>
      </w:r>
      <w:proofErr w:type="spellEnd"/>
      <w:r w:rsidRPr="00A95906">
        <w:rPr>
          <w:rFonts w:ascii="Times New Roman" w:hAnsi="Times New Roman" w:cs="Times New Roman"/>
          <w:b/>
          <w:sz w:val="36"/>
          <w:szCs w:val="36"/>
        </w:rPr>
        <w:t xml:space="preserve"> міської ради Черкаської області</w:t>
      </w:r>
    </w:p>
    <w:p w:rsidR="00A95906" w:rsidRPr="006F4AD8" w:rsidRDefault="00A95906" w:rsidP="00A95906">
      <w:pPr>
        <w:spacing w:after="0" w:line="240" w:lineRule="auto"/>
        <w:ind w:firstLine="709"/>
        <w:jc w:val="center"/>
        <w:rPr>
          <w:rFonts w:ascii="Times New Roman" w:hAnsi="Times New Roman" w:cs="Times New Roman"/>
          <w:sz w:val="32"/>
          <w:szCs w:val="32"/>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Pr="00823351"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ind w:firstLine="709"/>
        <w:rPr>
          <w:rFonts w:ascii="Times New Roman" w:hAnsi="Times New Roman" w:cs="Times New Roman"/>
          <w:sz w:val="28"/>
          <w:szCs w:val="28"/>
        </w:rPr>
      </w:pPr>
    </w:p>
    <w:p w:rsidR="00A95906" w:rsidRDefault="00A95906" w:rsidP="00A95906">
      <w:pPr>
        <w:spacing w:after="0" w:line="240" w:lineRule="auto"/>
        <w:rPr>
          <w:rFonts w:ascii="Times New Roman" w:hAnsi="Times New Roman" w:cs="Times New Roman"/>
          <w:sz w:val="28"/>
          <w:szCs w:val="28"/>
        </w:rPr>
      </w:pPr>
    </w:p>
    <w:p w:rsidR="00F25597" w:rsidRPr="00823351" w:rsidRDefault="00F25597" w:rsidP="00A95906">
      <w:pPr>
        <w:spacing w:after="0" w:line="240" w:lineRule="auto"/>
        <w:rPr>
          <w:rFonts w:ascii="Times New Roman" w:hAnsi="Times New Roman" w:cs="Times New Roman"/>
          <w:sz w:val="28"/>
          <w:szCs w:val="28"/>
        </w:rPr>
      </w:pPr>
    </w:p>
    <w:p w:rsidR="001C551F" w:rsidRDefault="001C551F" w:rsidP="00A95906">
      <w:pPr>
        <w:spacing w:after="0" w:line="240" w:lineRule="auto"/>
        <w:ind w:firstLine="709"/>
        <w:jc w:val="center"/>
        <w:rPr>
          <w:rFonts w:ascii="Times New Roman" w:hAnsi="Times New Roman" w:cs="Times New Roman"/>
          <w:b/>
          <w:sz w:val="36"/>
          <w:szCs w:val="36"/>
        </w:rPr>
      </w:pPr>
    </w:p>
    <w:p w:rsidR="00A95906" w:rsidRDefault="00A95906" w:rsidP="00A95906">
      <w:pPr>
        <w:spacing w:after="0" w:line="240" w:lineRule="auto"/>
        <w:ind w:firstLine="709"/>
        <w:jc w:val="center"/>
        <w:rPr>
          <w:rFonts w:ascii="Times New Roman" w:hAnsi="Times New Roman" w:cs="Times New Roman"/>
          <w:b/>
          <w:sz w:val="36"/>
          <w:szCs w:val="36"/>
        </w:rPr>
      </w:pPr>
      <w:r>
        <w:rPr>
          <w:rFonts w:ascii="Times New Roman" w:hAnsi="Times New Roman" w:cs="Times New Roman"/>
          <w:b/>
          <w:sz w:val="36"/>
          <w:szCs w:val="36"/>
        </w:rPr>
        <w:t xml:space="preserve"> </w:t>
      </w:r>
      <w:r w:rsidRPr="00564A1C">
        <w:rPr>
          <w:rFonts w:ascii="Times New Roman" w:hAnsi="Times New Roman" w:cs="Times New Roman"/>
          <w:b/>
          <w:sz w:val="36"/>
          <w:szCs w:val="36"/>
        </w:rPr>
        <w:t>ЗМІСТ</w:t>
      </w:r>
    </w:p>
    <w:p w:rsidR="00A95906" w:rsidRDefault="00A95906" w:rsidP="00A95906">
      <w:pPr>
        <w:spacing w:after="0" w:line="240" w:lineRule="auto"/>
        <w:ind w:firstLine="709"/>
        <w:jc w:val="center"/>
        <w:rPr>
          <w:rFonts w:ascii="Times New Roman" w:hAnsi="Times New Roman" w:cs="Times New Roman"/>
          <w:b/>
          <w:sz w:val="36"/>
          <w:szCs w:val="36"/>
        </w:rPr>
      </w:pPr>
    </w:p>
    <w:p w:rsidR="00A95906" w:rsidRPr="00564A1C" w:rsidRDefault="00A95906" w:rsidP="00A95906">
      <w:pPr>
        <w:spacing w:after="0" w:line="240" w:lineRule="auto"/>
        <w:ind w:firstLine="709"/>
        <w:jc w:val="center"/>
        <w:rPr>
          <w:rFonts w:ascii="Times New Roman" w:hAnsi="Times New Roman" w:cs="Times New Roman"/>
          <w:b/>
          <w:sz w:val="36"/>
          <w:szCs w:val="36"/>
        </w:rPr>
      </w:pPr>
    </w:p>
    <w:tbl>
      <w:tblPr>
        <w:tblStyle w:val="a5"/>
        <w:tblW w:w="0" w:type="auto"/>
        <w:tblInd w:w="-5" w:type="dxa"/>
        <w:tblLayout w:type="fixed"/>
        <w:tblLook w:val="04A0" w:firstRow="1" w:lastRow="0" w:firstColumn="1" w:lastColumn="0" w:noHBand="0" w:noVBand="1"/>
      </w:tblPr>
      <w:tblGrid>
        <w:gridCol w:w="704"/>
        <w:gridCol w:w="6162"/>
        <w:gridCol w:w="1781"/>
      </w:tblGrid>
      <w:tr w:rsidR="00A95906" w:rsidRPr="00823351" w:rsidTr="008D088F">
        <w:tc>
          <w:tcPr>
            <w:tcW w:w="704" w:type="dxa"/>
          </w:tcPr>
          <w:p w:rsidR="00A95906" w:rsidRPr="00823351" w:rsidRDefault="00A95906" w:rsidP="0085249C">
            <w:pPr>
              <w:spacing w:line="360" w:lineRule="auto"/>
              <w:jc w:val="center"/>
              <w:rPr>
                <w:rFonts w:ascii="Times New Roman" w:hAnsi="Times New Roman" w:cs="Times New Roman"/>
                <w:sz w:val="28"/>
                <w:szCs w:val="28"/>
              </w:rPr>
            </w:pPr>
            <w:r w:rsidRPr="00823351">
              <w:rPr>
                <w:rFonts w:ascii="Times New Roman" w:hAnsi="Times New Roman" w:cs="Times New Roman"/>
                <w:sz w:val="28"/>
                <w:szCs w:val="28"/>
              </w:rPr>
              <w:t>1</w:t>
            </w:r>
          </w:p>
        </w:tc>
        <w:tc>
          <w:tcPr>
            <w:tcW w:w="6162" w:type="dxa"/>
          </w:tcPr>
          <w:p w:rsidR="00A95906" w:rsidRPr="00823351" w:rsidRDefault="00A95906" w:rsidP="0085249C">
            <w:pPr>
              <w:spacing w:line="360" w:lineRule="auto"/>
              <w:rPr>
                <w:rFonts w:ascii="Times New Roman" w:hAnsi="Times New Roman" w:cs="Times New Roman"/>
                <w:sz w:val="28"/>
                <w:szCs w:val="28"/>
              </w:rPr>
            </w:pPr>
            <w:r w:rsidRPr="00823351">
              <w:rPr>
                <w:rFonts w:ascii="Times New Roman" w:hAnsi="Times New Roman" w:cs="Times New Roman"/>
                <w:sz w:val="28"/>
                <w:szCs w:val="28"/>
              </w:rPr>
              <w:t xml:space="preserve">І. </w:t>
            </w:r>
            <w:r>
              <w:rPr>
                <w:rFonts w:ascii="Times New Roman" w:hAnsi="Times New Roman" w:cs="Times New Roman"/>
                <w:sz w:val="28"/>
                <w:szCs w:val="28"/>
              </w:rPr>
              <w:t>Пояснювальна записка</w:t>
            </w:r>
          </w:p>
        </w:tc>
        <w:tc>
          <w:tcPr>
            <w:tcW w:w="1781" w:type="dxa"/>
          </w:tcPr>
          <w:p w:rsidR="00A95906" w:rsidRPr="00823351" w:rsidRDefault="008F2536" w:rsidP="001C551F">
            <w:pPr>
              <w:jc w:val="center"/>
              <w:rPr>
                <w:rFonts w:ascii="Times New Roman" w:hAnsi="Times New Roman" w:cs="Times New Roman"/>
                <w:sz w:val="28"/>
                <w:szCs w:val="28"/>
              </w:rPr>
            </w:pPr>
            <w:r>
              <w:rPr>
                <w:rFonts w:ascii="Times New Roman" w:hAnsi="Times New Roman" w:cs="Times New Roman"/>
                <w:sz w:val="28"/>
                <w:szCs w:val="28"/>
              </w:rPr>
              <w:t>3 - 8</w:t>
            </w:r>
          </w:p>
        </w:tc>
      </w:tr>
      <w:tr w:rsidR="00A95906" w:rsidRPr="00823351" w:rsidTr="008D088F">
        <w:tc>
          <w:tcPr>
            <w:tcW w:w="704" w:type="dxa"/>
          </w:tcPr>
          <w:p w:rsidR="00A95906" w:rsidRPr="00823351" w:rsidRDefault="0085249C"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162" w:type="dxa"/>
          </w:tcPr>
          <w:p w:rsidR="00A95906" w:rsidRPr="00823351" w:rsidRDefault="00EC334D" w:rsidP="0085249C">
            <w:pPr>
              <w:spacing w:line="360" w:lineRule="auto"/>
              <w:rPr>
                <w:rFonts w:ascii="Times New Roman" w:hAnsi="Times New Roman" w:cs="Times New Roman"/>
                <w:sz w:val="28"/>
                <w:szCs w:val="28"/>
              </w:rPr>
            </w:pPr>
            <w:r>
              <w:rPr>
                <w:rFonts w:ascii="Times New Roman" w:hAnsi="Times New Roman" w:cs="Times New Roman"/>
                <w:sz w:val="28"/>
                <w:szCs w:val="28"/>
              </w:rPr>
              <w:t xml:space="preserve">ІІ. </w:t>
            </w:r>
            <w:r w:rsidR="00A95906">
              <w:rPr>
                <w:rFonts w:ascii="Times New Roman" w:hAnsi="Times New Roman" w:cs="Times New Roman"/>
                <w:sz w:val="28"/>
                <w:szCs w:val="28"/>
              </w:rPr>
              <w:t>Вимоги до осіб, які можуть розпочати навчання за освітньою програмою</w:t>
            </w:r>
          </w:p>
        </w:tc>
        <w:tc>
          <w:tcPr>
            <w:tcW w:w="1781" w:type="dxa"/>
          </w:tcPr>
          <w:p w:rsidR="00A95906" w:rsidRPr="00823351" w:rsidRDefault="00CC3B92" w:rsidP="001C551F">
            <w:pPr>
              <w:jc w:val="center"/>
              <w:rPr>
                <w:rFonts w:ascii="Times New Roman" w:hAnsi="Times New Roman" w:cs="Times New Roman"/>
                <w:sz w:val="28"/>
                <w:szCs w:val="28"/>
              </w:rPr>
            </w:pPr>
            <w:r>
              <w:rPr>
                <w:rFonts w:ascii="Times New Roman" w:hAnsi="Times New Roman" w:cs="Times New Roman"/>
                <w:sz w:val="28"/>
                <w:szCs w:val="28"/>
              </w:rPr>
              <w:t>9</w:t>
            </w:r>
            <w:r w:rsidR="008F2536">
              <w:rPr>
                <w:rFonts w:ascii="Times New Roman" w:hAnsi="Times New Roman" w:cs="Times New Roman"/>
                <w:sz w:val="28"/>
                <w:szCs w:val="28"/>
              </w:rPr>
              <w:t xml:space="preserve"> - 10</w:t>
            </w:r>
          </w:p>
        </w:tc>
      </w:tr>
      <w:tr w:rsidR="00D86C90" w:rsidRPr="00823351" w:rsidTr="008D088F">
        <w:tc>
          <w:tcPr>
            <w:tcW w:w="704" w:type="dxa"/>
          </w:tcPr>
          <w:p w:rsidR="00D86C90" w:rsidRPr="00823351" w:rsidRDefault="0085249C"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162" w:type="dxa"/>
          </w:tcPr>
          <w:p w:rsidR="00D86C90" w:rsidRDefault="00D86C90" w:rsidP="0085249C">
            <w:pPr>
              <w:spacing w:line="360" w:lineRule="auto"/>
              <w:rPr>
                <w:rFonts w:ascii="Times New Roman" w:hAnsi="Times New Roman" w:cs="Times New Roman"/>
                <w:sz w:val="28"/>
                <w:szCs w:val="28"/>
              </w:rPr>
            </w:pPr>
            <w:r>
              <w:rPr>
                <w:rFonts w:ascii="Times New Roman" w:hAnsi="Times New Roman" w:cs="Times New Roman"/>
                <w:sz w:val="28"/>
                <w:szCs w:val="28"/>
              </w:rPr>
              <w:t xml:space="preserve">ІІІ. </w:t>
            </w:r>
            <w:r w:rsidRPr="0069287B">
              <w:rPr>
                <w:rFonts w:ascii="Times New Roman" w:hAnsi="Times New Roman"/>
                <w:sz w:val="28"/>
                <w:szCs w:val="28"/>
              </w:rPr>
              <w:t>Загальний обсяг навчального навантажен</w:t>
            </w:r>
            <w:r>
              <w:rPr>
                <w:rFonts w:ascii="Times New Roman" w:hAnsi="Times New Roman"/>
                <w:sz w:val="28"/>
                <w:szCs w:val="28"/>
              </w:rPr>
              <w:t>ня</w:t>
            </w:r>
          </w:p>
        </w:tc>
        <w:tc>
          <w:tcPr>
            <w:tcW w:w="1781" w:type="dxa"/>
          </w:tcPr>
          <w:p w:rsidR="00D86C90" w:rsidRPr="00823351" w:rsidRDefault="008F2536" w:rsidP="001C551F">
            <w:pPr>
              <w:jc w:val="center"/>
              <w:rPr>
                <w:rFonts w:ascii="Times New Roman" w:hAnsi="Times New Roman" w:cs="Times New Roman"/>
                <w:sz w:val="28"/>
                <w:szCs w:val="28"/>
              </w:rPr>
            </w:pPr>
            <w:r>
              <w:rPr>
                <w:rFonts w:ascii="Times New Roman" w:hAnsi="Times New Roman" w:cs="Times New Roman"/>
                <w:sz w:val="28"/>
                <w:szCs w:val="28"/>
              </w:rPr>
              <w:t>11-12</w:t>
            </w:r>
          </w:p>
        </w:tc>
      </w:tr>
      <w:tr w:rsidR="00D86C90" w:rsidRPr="00823351" w:rsidTr="008D088F">
        <w:tc>
          <w:tcPr>
            <w:tcW w:w="704" w:type="dxa"/>
          </w:tcPr>
          <w:p w:rsidR="00D86C90" w:rsidRPr="00823351" w:rsidRDefault="0085249C"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162" w:type="dxa"/>
          </w:tcPr>
          <w:p w:rsidR="00D86C90" w:rsidRPr="00D86C90" w:rsidRDefault="00D86C90" w:rsidP="0085249C">
            <w:pPr>
              <w:spacing w:line="360" w:lineRule="auto"/>
              <w:rPr>
                <w:rFonts w:ascii="Times New Roman" w:hAnsi="Times New Roman" w:cs="Times New Roman"/>
                <w:sz w:val="28"/>
                <w:szCs w:val="28"/>
              </w:rPr>
            </w:pPr>
            <w:r>
              <w:rPr>
                <w:rFonts w:ascii="Times New Roman" w:hAnsi="Times New Roman" w:cs="Times New Roman"/>
                <w:sz w:val="28"/>
                <w:szCs w:val="28"/>
              </w:rPr>
              <w:t>І</w:t>
            </w:r>
            <w:r>
              <w:rPr>
                <w:rFonts w:ascii="Times New Roman" w:hAnsi="Times New Roman" w:cs="Times New Roman"/>
                <w:sz w:val="28"/>
                <w:szCs w:val="28"/>
                <w:lang w:val="en-US"/>
              </w:rPr>
              <w:t>V</w:t>
            </w:r>
            <w:r w:rsidRPr="00D86C90">
              <w:rPr>
                <w:rFonts w:ascii="Times New Roman" w:hAnsi="Times New Roman" w:cs="Times New Roman"/>
                <w:sz w:val="28"/>
                <w:szCs w:val="28"/>
              </w:rPr>
              <w:t>.Опис очікуваних результатів навчання за</w:t>
            </w:r>
          </w:p>
          <w:p w:rsidR="00D86C90" w:rsidRDefault="00D86C90" w:rsidP="0085249C">
            <w:pPr>
              <w:spacing w:line="360" w:lineRule="auto"/>
              <w:rPr>
                <w:rFonts w:ascii="Times New Roman" w:hAnsi="Times New Roman" w:cs="Times New Roman"/>
                <w:sz w:val="28"/>
                <w:szCs w:val="28"/>
              </w:rPr>
            </w:pPr>
            <w:r>
              <w:rPr>
                <w:rFonts w:ascii="Times New Roman" w:hAnsi="Times New Roman" w:cs="Times New Roman"/>
                <w:sz w:val="28"/>
                <w:szCs w:val="28"/>
              </w:rPr>
              <w:t>освітніми галузями</w:t>
            </w:r>
            <w:r w:rsidR="008F2536">
              <w:rPr>
                <w:rFonts w:ascii="Times New Roman" w:hAnsi="Times New Roman" w:cs="Times New Roman"/>
                <w:sz w:val="28"/>
                <w:szCs w:val="28"/>
              </w:rPr>
              <w:t>:</w:t>
            </w:r>
          </w:p>
        </w:tc>
        <w:tc>
          <w:tcPr>
            <w:tcW w:w="1781" w:type="dxa"/>
          </w:tcPr>
          <w:p w:rsidR="00D86C90" w:rsidRPr="00823351" w:rsidRDefault="008F2536" w:rsidP="001C551F">
            <w:pPr>
              <w:jc w:val="center"/>
              <w:rPr>
                <w:rFonts w:ascii="Times New Roman" w:hAnsi="Times New Roman" w:cs="Times New Roman"/>
                <w:sz w:val="28"/>
                <w:szCs w:val="28"/>
              </w:rPr>
            </w:pPr>
            <w:r>
              <w:rPr>
                <w:rFonts w:ascii="Times New Roman" w:hAnsi="Times New Roman" w:cs="Times New Roman"/>
                <w:sz w:val="28"/>
                <w:szCs w:val="28"/>
              </w:rPr>
              <w:t>13</w:t>
            </w:r>
            <w:r w:rsidR="008D088F">
              <w:rPr>
                <w:rFonts w:ascii="Times New Roman" w:hAnsi="Times New Roman" w:cs="Times New Roman"/>
                <w:sz w:val="28"/>
                <w:szCs w:val="28"/>
              </w:rPr>
              <w:t xml:space="preserve"> - 41</w:t>
            </w:r>
          </w:p>
        </w:tc>
      </w:tr>
      <w:tr w:rsidR="00A95906" w:rsidRPr="00823351" w:rsidTr="008D088F">
        <w:tc>
          <w:tcPr>
            <w:tcW w:w="704" w:type="dxa"/>
          </w:tcPr>
          <w:p w:rsidR="00A95906" w:rsidRPr="00823351" w:rsidRDefault="00A95906" w:rsidP="0085249C">
            <w:pPr>
              <w:spacing w:line="360" w:lineRule="auto"/>
              <w:jc w:val="center"/>
              <w:rPr>
                <w:rFonts w:ascii="Times New Roman" w:hAnsi="Times New Roman" w:cs="Times New Roman"/>
                <w:sz w:val="28"/>
                <w:szCs w:val="28"/>
              </w:rPr>
            </w:pPr>
          </w:p>
        </w:tc>
        <w:tc>
          <w:tcPr>
            <w:tcW w:w="6162" w:type="dxa"/>
          </w:tcPr>
          <w:p w:rsidR="00A95906" w:rsidRPr="00823351" w:rsidRDefault="00D86C90" w:rsidP="0085249C">
            <w:pPr>
              <w:spacing w:line="360" w:lineRule="auto"/>
              <w:rPr>
                <w:rFonts w:ascii="Times New Roman" w:hAnsi="Times New Roman" w:cs="Times New Roman"/>
                <w:sz w:val="28"/>
                <w:szCs w:val="28"/>
              </w:rPr>
            </w:pPr>
            <w:r>
              <w:rPr>
                <w:rFonts w:ascii="Times New Roman" w:hAnsi="Times New Roman" w:cs="Times New Roman"/>
                <w:sz w:val="28"/>
                <w:szCs w:val="28"/>
              </w:rPr>
              <w:t>1</w:t>
            </w:r>
            <w:r w:rsidR="00F25597">
              <w:rPr>
                <w:rFonts w:ascii="Times New Roman" w:hAnsi="Times New Roman" w:cs="Times New Roman"/>
                <w:sz w:val="28"/>
                <w:szCs w:val="28"/>
              </w:rPr>
              <w:t>. Освітня програма 1-2 клас</w:t>
            </w:r>
          </w:p>
        </w:tc>
        <w:tc>
          <w:tcPr>
            <w:tcW w:w="1781" w:type="dxa"/>
          </w:tcPr>
          <w:p w:rsidR="00A95906" w:rsidRPr="00823351" w:rsidRDefault="008F2536" w:rsidP="001C551F">
            <w:pPr>
              <w:jc w:val="center"/>
              <w:rPr>
                <w:rFonts w:ascii="Times New Roman" w:hAnsi="Times New Roman" w:cs="Times New Roman"/>
                <w:sz w:val="28"/>
                <w:szCs w:val="28"/>
              </w:rPr>
            </w:pPr>
            <w:r>
              <w:rPr>
                <w:rFonts w:ascii="Times New Roman" w:hAnsi="Times New Roman" w:cs="Times New Roman"/>
                <w:sz w:val="28"/>
                <w:szCs w:val="28"/>
              </w:rPr>
              <w:t>13</w:t>
            </w:r>
            <w:r w:rsidR="006A74CD">
              <w:rPr>
                <w:rFonts w:ascii="Times New Roman" w:hAnsi="Times New Roman" w:cs="Times New Roman"/>
                <w:sz w:val="28"/>
                <w:szCs w:val="28"/>
              </w:rPr>
              <w:t xml:space="preserve"> - 27</w:t>
            </w:r>
          </w:p>
        </w:tc>
      </w:tr>
      <w:tr w:rsidR="00A95906" w:rsidRPr="00823351" w:rsidTr="008D088F">
        <w:tc>
          <w:tcPr>
            <w:tcW w:w="704" w:type="dxa"/>
          </w:tcPr>
          <w:p w:rsidR="00A95906" w:rsidRPr="00823351" w:rsidRDefault="00A95906" w:rsidP="0085249C">
            <w:pPr>
              <w:spacing w:line="360" w:lineRule="auto"/>
              <w:jc w:val="center"/>
              <w:rPr>
                <w:rFonts w:ascii="Times New Roman" w:hAnsi="Times New Roman" w:cs="Times New Roman"/>
                <w:sz w:val="28"/>
                <w:szCs w:val="28"/>
              </w:rPr>
            </w:pPr>
          </w:p>
        </w:tc>
        <w:tc>
          <w:tcPr>
            <w:tcW w:w="6162" w:type="dxa"/>
          </w:tcPr>
          <w:p w:rsidR="00A95906" w:rsidRPr="00823351" w:rsidRDefault="00D86C90" w:rsidP="0085249C">
            <w:pPr>
              <w:spacing w:line="360" w:lineRule="auto"/>
              <w:rPr>
                <w:rFonts w:ascii="Times New Roman" w:hAnsi="Times New Roman" w:cs="Times New Roman"/>
                <w:sz w:val="28"/>
                <w:szCs w:val="28"/>
              </w:rPr>
            </w:pPr>
            <w:r>
              <w:rPr>
                <w:rFonts w:ascii="Times New Roman" w:hAnsi="Times New Roman" w:cs="Times New Roman"/>
                <w:sz w:val="28"/>
                <w:szCs w:val="28"/>
              </w:rPr>
              <w:t>2</w:t>
            </w:r>
            <w:r w:rsidR="00F25597">
              <w:rPr>
                <w:rFonts w:ascii="Times New Roman" w:hAnsi="Times New Roman" w:cs="Times New Roman"/>
                <w:sz w:val="28"/>
                <w:szCs w:val="28"/>
              </w:rPr>
              <w:t xml:space="preserve">. Освітня програма </w:t>
            </w:r>
            <w:r w:rsidR="00A95906" w:rsidRPr="00823351">
              <w:rPr>
                <w:rFonts w:ascii="Times New Roman" w:hAnsi="Times New Roman" w:cs="Times New Roman"/>
                <w:sz w:val="28"/>
                <w:szCs w:val="28"/>
              </w:rPr>
              <w:t>3</w:t>
            </w:r>
            <w:r w:rsidRPr="00D86C90">
              <w:rPr>
                <w:rFonts w:ascii="Times New Roman" w:hAnsi="Times New Roman" w:cs="Times New Roman"/>
                <w:sz w:val="28"/>
                <w:szCs w:val="28"/>
                <w:lang w:val="ru-RU"/>
              </w:rPr>
              <w:t>-4</w:t>
            </w:r>
            <w:r w:rsidR="00F25597">
              <w:rPr>
                <w:rFonts w:ascii="Times New Roman" w:hAnsi="Times New Roman" w:cs="Times New Roman"/>
                <w:sz w:val="28"/>
                <w:szCs w:val="28"/>
              </w:rPr>
              <w:t xml:space="preserve"> клас</w:t>
            </w:r>
          </w:p>
        </w:tc>
        <w:tc>
          <w:tcPr>
            <w:tcW w:w="1781" w:type="dxa"/>
          </w:tcPr>
          <w:p w:rsidR="00A95906" w:rsidRPr="00823351" w:rsidRDefault="006A74CD" w:rsidP="001C551F">
            <w:pPr>
              <w:jc w:val="center"/>
              <w:rPr>
                <w:rFonts w:ascii="Times New Roman" w:hAnsi="Times New Roman" w:cs="Times New Roman"/>
                <w:sz w:val="28"/>
                <w:szCs w:val="28"/>
              </w:rPr>
            </w:pPr>
            <w:r>
              <w:rPr>
                <w:rFonts w:ascii="Times New Roman" w:hAnsi="Times New Roman" w:cs="Times New Roman"/>
                <w:sz w:val="28"/>
                <w:szCs w:val="28"/>
              </w:rPr>
              <w:t>28 - 42</w:t>
            </w:r>
          </w:p>
        </w:tc>
      </w:tr>
      <w:tr w:rsidR="00A95906" w:rsidRPr="00823351" w:rsidTr="008D088F">
        <w:tc>
          <w:tcPr>
            <w:tcW w:w="704" w:type="dxa"/>
          </w:tcPr>
          <w:p w:rsidR="00A95906" w:rsidRPr="00823351" w:rsidRDefault="00A95906" w:rsidP="0085249C">
            <w:pPr>
              <w:spacing w:line="360" w:lineRule="auto"/>
              <w:jc w:val="center"/>
              <w:rPr>
                <w:rFonts w:ascii="Times New Roman" w:hAnsi="Times New Roman" w:cs="Times New Roman"/>
                <w:sz w:val="28"/>
                <w:szCs w:val="28"/>
              </w:rPr>
            </w:pPr>
          </w:p>
        </w:tc>
        <w:tc>
          <w:tcPr>
            <w:tcW w:w="6162" w:type="dxa"/>
          </w:tcPr>
          <w:p w:rsidR="00A95906" w:rsidRPr="00823351" w:rsidRDefault="00D86C90" w:rsidP="0085249C">
            <w:pPr>
              <w:spacing w:line="360" w:lineRule="auto"/>
              <w:rPr>
                <w:rFonts w:ascii="Times New Roman" w:hAnsi="Times New Roman" w:cs="Times New Roman"/>
                <w:sz w:val="28"/>
                <w:szCs w:val="28"/>
              </w:rPr>
            </w:pPr>
            <w:r w:rsidRPr="00D86C90">
              <w:rPr>
                <w:rFonts w:ascii="Times New Roman" w:hAnsi="Times New Roman" w:cs="Times New Roman"/>
                <w:sz w:val="28"/>
                <w:szCs w:val="28"/>
                <w:lang w:val="ru-RU"/>
              </w:rPr>
              <w:t>3</w:t>
            </w:r>
            <w:r w:rsidR="008F2536">
              <w:rPr>
                <w:rFonts w:ascii="Times New Roman" w:hAnsi="Times New Roman" w:cs="Times New Roman"/>
                <w:sz w:val="28"/>
                <w:szCs w:val="28"/>
              </w:rPr>
              <w:t>. Освітня програма 5-7</w:t>
            </w:r>
            <w:r w:rsidR="00F25597">
              <w:rPr>
                <w:rFonts w:ascii="Times New Roman" w:hAnsi="Times New Roman" w:cs="Times New Roman"/>
                <w:sz w:val="28"/>
                <w:szCs w:val="28"/>
              </w:rPr>
              <w:t xml:space="preserve"> клас (НУШ)</w:t>
            </w:r>
          </w:p>
        </w:tc>
        <w:tc>
          <w:tcPr>
            <w:tcW w:w="1781" w:type="dxa"/>
          </w:tcPr>
          <w:p w:rsidR="00A95906" w:rsidRPr="00823351" w:rsidRDefault="006A74CD" w:rsidP="001C551F">
            <w:pPr>
              <w:jc w:val="center"/>
              <w:rPr>
                <w:rFonts w:ascii="Times New Roman" w:hAnsi="Times New Roman" w:cs="Times New Roman"/>
                <w:sz w:val="28"/>
                <w:szCs w:val="28"/>
              </w:rPr>
            </w:pPr>
            <w:r>
              <w:rPr>
                <w:rFonts w:ascii="Times New Roman" w:hAnsi="Times New Roman" w:cs="Times New Roman"/>
                <w:sz w:val="28"/>
                <w:szCs w:val="28"/>
              </w:rPr>
              <w:t>43</w:t>
            </w:r>
            <w:r w:rsidR="00CC3B92">
              <w:rPr>
                <w:rFonts w:ascii="Times New Roman" w:hAnsi="Times New Roman" w:cs="Times New Roman"/>
                <w:sz w:val="28"/>
                <w:szCs w:val="28"/>
              </w:rPr>
              <w:t xml:space="preserve"> - </w:t>
            </w:r>
            <w:r>
              <w:rPr>
                <w:rFonts w:ascii="Times New Roman" w:hAnsi="Times New Roman" w:cs="Times New Roman"/>
                <w:sz w:val="28"/>
                <w:szCs w:val="28"/>
              </w:rPr>
              <w:t>45</w:t>
            </w:r>
          </w:p>
        </w:tc>
      </w:tr>
      <w:tr w:rsidR="007C26A4" w:rsidRPr="00823351" w:rsidTr="008D088F">
        <w:tc>
          <w:tcPr>
            <w:tcW w:w="704" w:type="dxa"/>
          </w:tcPr>
          <w:p w:rsidR="007C26A4" w:rsidRDefault="007C26A4" w:rsidP="0085249C">
            <w:pPr>
              <w:spacing w:line="360" w:lineRule="auto"/>
              <w:jc w:val="center"/>
              <w:rPr>
                <w:rFonts w:ascii="Times New Roman" w:hAnsi="Times New Roman" w:cs="Times New Roman"/>
                <w:sz w:val="28"/>
                <w:szCs w:val="28"/>
              </w:rPr>
            </w:pPr>
          </w:p>
        </w:tc>
        <w:tc>
          <w:tcPr>
            <w:tcW w:w="6162" w:type="dxa"/>
          </w:tcPr>
          <w:p w:rsidR="007C26A4" w:rsidRPr="00D86C90" w:rsidRDefault="007C26A4" w:rsidP="007C26A4">
            <w:pPr>
              <w:spacing w:line="360" w:lineRule="auto"/>
              <w:rPr>
                <w:rFonts w:ascii="Times New Roman" w:hAnsi="Times New Roman" w:cs="Times New Roman"/>
                <w:sz w:val="28"/>
                <w:szCs w:val="28"/>
                <w:lang w:val="ru-RU"/>
              </w:rPr>
            </w:pPr>
            <w:r w:rsidRPr="00D86C90">
              <w:rPr>
                <w:rFonts w:ascii="Times New Roman" w:hAnsi="Times New Roman" w:cs="Times New Roman"/>
                <w:sz w:val="28"/>
                <w:szCs w:val="28"/>
                <w:lang w:val="ru-RU"/>
              </w:rPr>
              <w:t>4</w:t>
            </w:r>
            <w:r w:rsidR="008F2536">
              <w:rPr>
                <w:rFonts w:ascii="Times New Roman" w:hAnsi="Times New Roman" w:cs="Times New Roman"/>
                <w:sz w:val="28"/>
                <w:szCs w:val="28"/>
              </w:rPr>
              <w:t>. Освітня програма 8</w:t>
            </w:r>
            <w:r>
              <w:rPr>
                <w:rFonts w:ascii="Times New Roman" w:hAnsi="Times New Roman" w:cs="Times New Roman"/>
                <w:sz w:val="28"/>
                <w:szCs w:val="28"/>
              </w:rPr>
              <w:t>-9 клас</w:t>
            </w:r>
          </w:p>
        </w:tc>
        <w:tc>
          <w:tcPr>
            <w:tcW w:w="1781" w:type="dxa"/>
          </w:tcPr>
          <w:p w:rsidR="007C26A4" w:rsidRDefault="006A74CD" w:rsidP="001C551F">
            <w:pPr>
              <w:jc w:val="center"/>
              <w:rPr>
                <w:rFonts w:ascii="Times New Roman" w:hAnsi="Times New Roman" w:cs="Times New Roman"/>
                <w:sz w:val="28"/>
                <w:szCs w:val="28"/>
              </w:rPr>
            </w:pPr>
            <w:r>
              <w:rPr>
                <w:rFonts w:ascii="Times New Roman" w:hAnsi="Times New Roman" w:cs="Times New Roman"/>
                <w:sz w:val="28"/>
                <w:szCs w:val="28"/>
              </w:rPr>
              <w:t>46- 50</w:t>
            </w:r>
          </w:p>
        </w:tc>
      </w:tr>
      <w:tr w:rsidR="00A95906" w:rsidRPr="00823351" w:rsidTr="008D088F">
        <w:tc>
          <w:tcPr>
            <w:tcW w:w="704" w:type="dxa"/>
          </w:tcPr>
          <w:p w:rsidR="00A95906" w:rsidRPr="00823351" w:rsidRDefault="00A95906" w:rsidP="0085249C">
            <w:pPr>
              <w:spacing w:line="360" w:lineRule="auto"/>
              <w:jc w:val="center"/>
              <w:rPr>
                <w:rFonts w:ascii="Times New Roman" w:hAnsi="Times New Roman" w:cs="Times New Roman"/>
                <w:sz w:val="28"/>
                <w:szCs w:val="28"/>
                <w:lang w:val="ru-RU"/>
              </w:rPr>
            </w:pPr>
          </w:p>
        </w:tc>
        <w:tc>
          <w:tcPr>
            <w:tcW w:w="6162" w:type="dxa"/>
          </w:tcPr>
          <w:p w:rsidR="00A95906" w:rsidRPr="00823351" w:rsidRDefault="007C26A4" w:rsidP="0085249C">
            <w:pPr>
              <w:spacing w:line="360" w:lineRule="auto"/>
              <w:rPr>
                <w:rFonts w:ascii="Times New Roman" w:hAnsi="Times New Roman" w:cs="Times New Roman"/>
                <w:sz w:val="28"/>
                <w:szCs w:val="28"/>
              </w:rPr>
            </w:pPr>
            <w:r>
              <w:rPr>
                <w:rFonts w:ascii="Times New Roman" w:hAnsi="Times New Roman" w:cs="Times New Roman"/>
                <w:sz w:val="28"/>
                <w:szCs w:val="28"/>
                <w:lang w:val="ru-RU"/>
              </w:rPr>
              <w:t>5</w:t>
            </w:r>
            <w:r w:rsidR="00F25597">
              <w:rPr>
                <w:rFonts w:ascii="Times New Roman" w:hAnsi="Times New Roman" w:cs="Times New Roman"/>
                <w:sz w:val="28"/>
                <w:szCs w:val="28"/>
              </w:rPr>
              <w:t>. Освітня програма 10-11 клас</w:t>
            </w:r>
          </w:p>
        </w:tc>
        <w:tc>
          <w:tcPr>
            <w:tcW w:w="1781" w:type="dxa"/>
          </w:tcPr>
          <w:p w:rsidR="00A95906" w:rsidRPr="00823351" w:rsidRDefault="006A74CD" w:rsidP="001C551F">
            <w:pPr>
              <w:jc w:val="center"/>
              <w:rPr>
                <w:rFonts w:ascii="Times New Roman" w:hAnsi="Times New Roman" w:cs="Times New Roman"/>
                <w:sz w:val="28"/>
                <w:szCs w:val="28"/>
              </w:rPr>
            </w:pPr>
            <w:r>
              <w:rPr>
                <w:rFonts w:ascii="Times New Roman" w:hAnsi="Times New Roman" w:cs="Times New Roman"/>
                <w:sz w:val="28"/>
                <w:szCs w:val="28"/>
              </w:rPr>
              <w:t>51 -57</w:t>
            </w:r>
          </w:p>
        </w:tc>
      </w:tr>
      <w:tr w:rsidR="00A95906" w:rsidRPr="00823351" w:rsidTr="008D088F">
        <w:tc>
          <w:tcPr>
            <w:tcW w:w="704" w:type="dxa"/>
          </w:tcPr>
          <w:p w:rsidR="00A95906" w:rsidRPr="00823351" w:rsidRDefault="008F2536"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162" w:type="dxa"/>
          </w:tcPr>
          <w:p w:rsidR="00A95906" w:rsidRPr="00823351" w:rsidRDefault="00A95906" w:rsidP="0085249C">
            <w:pPr>
              <w:spacing w:line="360" w:lineRule="auto"/>
              <w:rPr>
                <w:rFonts w:ascii="Times New Roman" w:hAnsi="Times New Roman" w:cs="Times New Roman"/>
                <w:sz w:val="28"/>
                <w:szCs w:val="28"/>
              </w:rPr>
            </w:pPr>
            <w:r w:rsidRPr="00823351">
              <w:rPr>
                <w:rFonts w:ascii="Times New Roman" w:hAnsi="Times New Roman" w:cs="Times New Roman"/>
                <w:sz w:val="28"/>
                <w:szCs w:val="28"/>
                <w:lang w:val="en-US"/>
              </w:rPr>
              <w:t>V</w:t>
            </w:r>
            <w:r w:rsidR="00D86C90">
              <w:rPr>
                <w:rFonts w:ascii="Times New Roman" w:hAnsi="Times New Roman" w:cs="Times New Roman"/>
                <w:sz w:val="28"/>
                <w:szCs w:val="28"/>
              </w:rPr>
              <w:t>.</w:t>
            </w:r>
            <w:r w:rsidR="00D86C90">
              <w:t xml:space="preserve"> </w:t>
            </w:r>
            <w:r w:rsidR="00D86C90" w:rsidRPr="00D86C90">
              <w:rPr>
                <w:rFonts w:ascii="Times New Roman" w:hAnsi="Times New Roman" w:cs="Times New Roman"/>
                <w:sz w:val="28"/>
                <w:szCs w:val="28"/>
              </w:rPr>
              <w:t>Перелік варіан</w:t>
            </w:r>
            <w:r w:rsidR="00D86C90">
              <w:rPr>
                <w:rFonts w:ascii="Times New Roman" w:hAnsi="Times New Roman" w:cs="Times New Roman"/>
                <w:sz w:val="28"/>
                <w:szCs w:val="28"/>
              </w:rPr>
              <w:t xml:space="preserve">тів типових навчальних </w:t>
            </w:r>
            <w:r w:rsidR="007C26A4">
              <w:rPr>
                <w:rFonts w:ascii="Times New Roman" w:hAnsi="Times New Roman" w:cs="Times New Roman"/>
                <w:sz w:val="28"/>
                <w:szCs w:val="28"/>
              </w:rPr>
              <w:t xml:space="preserve">планів та </w:t>
            </w:r>
            <w:r w:rsidR="00D86C90">
              <w:rPr>
                <w:rFonts w:ascii="Times New Roman" w:hAnsi="Times New Roman" w:cs="Times New Roman"/>
                <w:sz w:val="28"/>
                <w:szCs w:val="28"/>
              </w:rPr>
              <w:t>програм</w:t>
            </w:r>
          </w:p>
        </w:tc>
        <w:tc>
          <w:tcPr>
            <w:tcW w:w="1781" w:type="dxa"/>
          </w:tcPr>
          <w:p w:rsidR="00A95906" w:rsidRPr="00823351" w:rsidRDefault="006A74CD" w:rsidP="001C551F">
            <w:pPr>
              <w:jc w:val="center"/>
              <w:rPr>
                <w:rFonts w:ascii="Times New Roman" w:hAnsi="Times New Roman" w:cs="Times New Roman"/>
                <w:sz w:val="28"/>
                <w:szCs w:val="28"/>
              </w:rPr>
            </w:pPr>
            <w:r>
              <w:rPr>
                <w:rFonts w:ascii="Times New Roman" w:hAnsi="Times New Roman" w:cs="Times New Roman"/>
                <w:sz w:val="28"/>
                <w:szCs w:val="28"/>
              </w:rPr>
              <w:t>58- 64</w:t>
            </w:r>
          </w:p>
        </w:tc>
      </w:tr>
      <w:tr w:rsidR="00A95906" w:rsidRPr="00823351" w:rsidTr="008D088F">
        <w:tc>
          <w:tcPr>
            <w:tcW w:w="704" w:type="dxa"/>
          </w:tcPr>
          <w:p w:rsidR="00A95906" w:rsidRPr="00823351" w:rsidRDefault="008F2536"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162" w:type="dxa"/>
          </w:tcPr>
          <w:p w:rsidR="00D86C90" w:rsidRPr="00D86C90" w:rsidRDefault="00D86C90" w:rsidP="0085249C">
            <w:pPr>
              <w:spacing w:line="360" w:lineRule="auto"/>
              <w:rPr>
                <w:rFonts w:ascii="Times New Roman" w:hAnsi="Times New Roman" w:cs="Times New Roman"/>
                <w:sz w:val="28"/>
                <w:szCs w:val="28"/>
              </w:rPr>
            </w:pPr>
            <w:r w:rsidRPr="00823351">
              <w:rPr>
                <w:rFonts w:ascii="Times New Roman" w:hAnsi="Times New Roman" w:cs="Times New Roman"/>
                <w:sz w:val="28"/>
                <w:szCs w:val="28"/>
                <w:lang w:val="en-US"/>
              </w:rPr>
              <w:t>V</w:t>
            </w:r>
            <w:r>
              <w:rPr>
                <w:rFonts w:ascii="Times New Roman" w:hAnsi="Times New Roman" w:cs="Times New Roman"/>
                <w:sz w:val="28"/>
                <w:szCs w:val="28"/>
              </w:rPr>
              <w:t>І.</w:t>
            </w:r>
            <w:r>
              <w:t xml:space="preserve"> </w:t>
            </w:r>
            <w:r w:rsidRPr="00D86C90">
              <w:rPr>
                <w:rFonts w:ascii="Times New Roman" w:hAnsi="Times New Roman" w:cs="Times New Roman"/>
                <w:sz w:val="28"/>
                <w:szCs w:val="28"/>
              </w:rPr>
              <w:t>Форми організації освітнього процесу та</w:t>
            </w:r>
          </w:p>
          <w:p w:rsidR="00A95906" w:rsidRPr="00D86C90" w:rsidRDefault="00D86C90" w:rsidP="0085249C">
            <w:pPr>
              <w:spacing w:line="360" w:lineRule="auto"/>
              <w:rPr>
                <w:rFonts w:ascii="Times New Roman" w:hAnsi="Times New Roman" w:cs="Times New Roman"/>
                <w:sz w:val="28"/>
                <w:szCs w:val="28"/>
              </w:rPr>
            </w:pPr>
            <w:r>
              <w:rPr>
                <w:rFonts w:ascii="Times New Roman" w:hAnsi="Times New Roman" w:cs="Times New Roman"/>
                <w:sz w:val="28"/>
                <w:szCs w:val="28"/>
              </w:rPr>
              <w:t>методи навчання</w:t>
            </w:r>
          </w:p>
        </w:tc>
        <w:tc>
          <w:tcPr>
            <w:tcW w:w="1781" w:type="dxa"/>
          </w:tcPr>
          <w:p w:rsidR="00A95906" w:rsidRPr="00823351" w:rsidRDefault="006A74CD" w:rsidP="001C551F">
            <w:pPr>
              <w:jc w:val="center"/>
              <w:rPr>
                <w:rFonts w:ascii="Times New Roman" w:hAnsi="Times New Roman" w:cs="Times New Roman"/>
                <w:sz w:val="28"/>
                <w:szCs w:val="28"/>
              </w:rPr>
            </w:pPr>
            <w:r>
              <w:rPr>
                <w:rFonts w:ascii="Times New Roman" w:hAnsi="Times New Roman" w:cs="Times New Roman"/>
                <w:sz w:val="28"/>
                <w:szCs w:val="28"/>
              </w:rPr>
              <w:t>65</w:t>
            </w:r>
            <w:r w:rsidR="001C551F">
              <w:rPr>
                <w:rFonts w:ascii="Times New Roman" w:hAnsi="Times New Roman" w:cs="Times New Roman"/>
                <w:sz w:val="28"/>
                <w:szCs w:val="28"/>
              </w:rPr>
              <w:t>- 70</w:t>
            </w:r>
          </w:p>
        </w:tc>
      </w:tr>
      <w:tr w:rsidR="00A95906" w:rsidRPr="00823351" w:rsidTr="008D088F">
        <w:tc>
          <w:tcPr>
            <w:tcW w:w="704" w:type="dxa"/>
          </w:tcPr>
          <w:p w:rsidR="00A95906" w:rsidRPr="00823351" w:rsidRDefault="008F2536"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162" w:type="dxa"/>
          </w:tcPr>
          <w:p w:rsidR="00A95906" w:rsidRPr="00823351" w:rsidRDefault="00D86C90" w:rsidP="0085249C">
            <w:pPr>
              <w:spacing w:line="360" w:lineRule="auto"/>
              <w:rPr>
                <w:rFonts w:ascii="Times New Roman" w:hAnsi="Times New Roman" w:cs="Times New Roman"/>
                <w:sz w:val="28"/>
                <w:szCs w:val="28"/>
              </w:rPr>
            </w:pPr>
            <w:r w:rsidRPr="00823351">
              <w:rPr>
                <w:rFonts w:ascii="Times New Roman" w:hAnsi="Times New Roman" w:cs="Times New Roman"/>
                <w:sz w:val="28"/>
                <w:szCs w:val="28"/>
                <w:lang w:val="en-US"/>
              </w:rPr>
              <w:t>V</w:t>
            </w:r>
            <w:r>
              <w:rPr>
                <w:rFonts w:ascii="Times New Roman" w:hAnsi="Times New Roman" w:cs="Times New Roman"/>
                <w:sz w:val="28"/>
                <w:szCs w:val="28"/>
              </w:rPr>
              <w:t>ІІ.</w:t>
            </w:r>
            <w:r>
              <w:t xml:space="preserve"> </w:t>
            </w:r>
            <w:r w:rsidRPr="00D86C90">
              <w:rPr>
                <w:rFonts w:ascii="Times New Roman" w:hAnsi="Times New Roman" w:cs="Times New Roman"/>
                <w:sz w:val="28"/>
                <w:szCs w:val="28"/>
              </w:rPr>
              <w:t>Опис інструментарію оцінювання</w:t>
            </w:r>
          </w:p>
        </w:tc>
        <w:tc>
          <w:tcPr>
            <w:tcW w:w="1781" w:type="dxa"/>
          </w:tcPr>
          <w:p w:rsidR="00A95906" w:rsidRPr="00823351" w:rsidRDefault="006A74CD" w:rsidP="001C551F">
            <w:pPr>
              <w:jc w:val="center"/>
              <w:rPr>
                <w:rFonts w:ascii="Times New Roman" w:hAnsi="Times New Roman" w:cs="Times New Roman"/>
                <w:sz w:val="28"/>
                <w:szCs w:val="28"/>
              </w:rPr>
            </w:pPr>
            <w:r>
              <w:rPr>
                <w:rFonts w:ascii="Times New Roman" w:hAnsi="Times New Roman" w:cs="Times New Roman"/>
                <w:sz w:val="28"/>
                <w:szCs w:val="28"/>
              </w:rPr>
              <w:t>71 - 82</w:t>
            </w:r>
          </w:p>
        </w:tc>
      </w:tr>
      <w:tr w:rsidR="001C551F" w:rsidRPr="00823351" w:rsidTr="008D088F">
        <w:tc>
          <w:tcPr>
            <w:tcW w:w="704" w:type="dxa"/>
          </w:tcPr>
          <w:p w:rsidR="001C551F" w:rsidRDefault="008F2536" w:rsidP="0085249C">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162" w:type="dxa"/>
          </w:tcPr>
          <w:p w:rsidR="001C551F" w:rsidRPr="001C551F" w:rsidRDefault="001C551F" w:rsidP="0085249C">
            <w:pPr>
              <w:spacing w:line="360" w:lineRule="auto"/>
              <w:rPr>
                <w:rFonts w:ascii="Times New Roman" w:hAnsi="Times New Roman" w:cs="Times New Roman"/>
                <w:sz w:val="28"/>
                <w:szCs w:val="28"/>
              </w:rPr>
            </w:pPr>
            <w:r>
              <w:rPr>
                <w:rFonts w:ascii="Times New Roman" w:hAnsi="Times New Roman" w:cs="Times New Roman"/>
                <w:sz w:val="28"/>
                <w:szCs w:val="28"/>
              </w:rPr>
              <w:t>Додатки до освітньої програми</w:t>
            </w:r>
          </w:p>
        </w:tc>
        <w:tc>
          <w:tcPr>
            <w:tcW w:w="1781" w:type="dxa"/>
          </w:tcPr>
          <w:p w:rsidR="001C551F" w:rsidRDefault="001C551F" w:rsidP="006A74CD">
            <w:pPr>
              <w:jc w:val="center"/>
              <w:rPr>
                <w:rFonts w:ascii="Times New Roman" w:hAnsi="Times New Roman" w:cs="Times New Roman"/>
                <w:sz w:val="28"/>
                <w:szCs w:val="28"/>
              </w:rPr>
            </w:pPr>
            <w:r>
              <w:rPr>
                <w:rFonts w:ascii="Times New Roman" w:hAnsi="Times New Roman" w:cs="Times New Roman"/>
                <w:sz w:val="28"/>
                <w:szCs w:val="28"/>
              </w:rPr>
              <w:t>83</w:t>
            </w:r>
            <w:r w:rsidR="002357CE">
              <w:rPr>
                <w:rFonts w:ascii="Times New Roman" w:hAnsi="Times New Roman" w:cs="Times New Roman"/>
                <w:sz w:val="28"/>
                <w:szCs w:val="28"/>
              </w:rPr>
              <w:t xml:space="preserve"> </w:t>
            </w:r>
            <w:r w:rsidR="006A74CD">
              <w:rPr>
                <w:rFonts w:ascii="Times New Roman" w:hAnsi="Times New Roman" w:cs="Times New Roman"/>
                <w:sz w:val="28"/>
                <w:szCs w:val="28"/>
              </w:rPr>
              <w:t>-</w:t>
            </w:r>
            <w:r w:rsidR="002357CE">
              <w:rPr>
                <w:rFonts w:ascii="Times New Roman" w:hAnsi="Times New Roman" w:cs="Times New Roman"/>
                <w:sz w:val="28"/>
                <w:szCs w:val="28"/>
              </w:rPr>
              <w:t xml:space="preserve"> 92</w:t>
            </w:r>
          </w:p>
        </w:tc>
      </w:tr>
    </w:tbl>
    <w:p w:rsidR="002C0D5F" w:rsidRDefault="002C0D5F" w:rsidP="0085249C">
      <w:pPr>
        <w:jc w:val="center"/>
      </w:pPr>
    </w:p>
    <w:p w:rsidR="007B76D6" w:rsidRDefault="007B76D6" w:rsidP="0085249C">
      <w:pPr>
        <w:jc w:val="center"/>
      </w:pPr>
    </w:p>
    <w:p w:rsidR="007B76D6" w:rsidRDefault="007B76D6" w:rsidP="0085249C">
      <w:pPr>
        <w:jc w:val="center"/>
      </w:pPr>
    </w:p>
    <w:p w:rsidR="007B76D6" w:rsidRDefault="007B76D6" w:rsidP="0085249C">
      <w:pPr>
        <w:jc w:val="center"/>
      </w:pPr>
    </w:p>
    <w:p w:rsidR="007B76D6" w:rsidRDefault="007B76D6" w:rsidP="0085249C">
      <w:pPr>
        <w:jc w:val="center"/>
      </w:pPr>
    </w:p>
    <w:p w:rsidR="007B76D6" w:rsidRDefault="007B76D6" w:rsidP="0085249C">
      <w:pPr>
        <w:jc w:val="center"/>
      </w:pPr>
    </w:p>
    <w:p w:rsidR="007B76D6" w:rsidRDefault="007B76D6"/>
    <w:p w:rsidR="007B76D6" w:rsidRDefault="007B76D6"/>
    <w:p w:rsidR="007B76D6" w:rsidRDefault="007B76D6"/>
    <w:p w:rsidR="007B76D6" w:rsidRDefault="007B76D6"/>
    <w:p w:rsidR="007B76D6" w:rsidRDefault="007B76D6"/>
    <w:p w:rsidR="008D088F" w:rsidRDefault="008D088F"/>
    <w:p w:rsidR="003E2CFD" w:rsidRDefault="003E2CFD" w:rsidP="003E2CFD">
      <w:pPr>
        <w:spacing w:after="0" w:line="240" w:lineRule="auto"/>
        <w:ind w:firstLine="709"/>
        <w:jc w:val="center"/>
        <w:rPr>
          <w:rFonts w:ascii="Times New Roman" w:hAnsi="Times New Roman" w:cs="Times New Roman"/>
          <w:b/>
          <w:sz w:val="36"/>
          <w:szCs w:val="36"/>
        </w:rPr>
      </w:pPr>
      <w:r>
        <w:rPr>
          <w:rFonts w:ascii="Times New Roman" w:hAnsi="Times New Roman" w:cs="Times New Roman"/>
          <w:b/>
          <w:sz w:val="36"/>
          <w:szCs w:val="36"/>
        </w:rPr>
        <w:lastRenderedPageBreak/>
        <w:t xml:space="preserve">Розділ </w:t>
      </w:r>
      <w:r w:rsidR="00EC334D" w:rsidRPr="003A11C2">
        <w:rPr>
          <w:rFonts w:ascii="Times New Roman" w:hAnsi="Times New Roman" w:cs="Times New Roman"/>
          <w:b/>
          <w:sz w:val="36"/>
          <w:szCs w:val="36"/>
        </w:rPr>
        <w:t>І.</w:t>
      </w:r>
    </w:p>
    <w:p w:rsidR="00EC334D" w:rsidRDefault="00EC334D" w:rsidP="003E2CFD">
      <w:pPr>
        <w:spacing w:after="0" w:line="240" w:lineRule="auto"/>
        <w:ind w:firstLine="709"/>
        <w:jc w:val="center"/>
        <w:rPr>
          <w:rFonts w:ascii="Times New Roman" w:hAnsi="Times New Roman" w:cs="Times New Roman"/>
          <w:b/>
          <w:sz w:val="36"/>
          <w:szCs w:val="36"/>
        </w:rPr>
      </w:pPr>
      <w:r w:rsidRPr="003A11C2">
        <w:rPr>
          <w:rFonts w:ascii="Times New Roman" w:hAnsi="Times New Roman" w:cs="Times New Roman"/>
          <w:b/>
          <w:sz w:val="36"/>
          <w:szCs w:val="36"/>
        </w:rPr>
        <w:t>Пояснювальна записка.</w:t>
      </w:r>
    </w:p>
    <w:p w:rsidR="00855BE8" w:rsidRDefault="00855BE8" w:rsidP="007A3A18">
      <w:pPr>
        <w:spacing w:after="0" w:line="240" w:lineRule="auto"/>
        <w:ind w:firstLine="709"/>
        <w:jc w:val="center"/>
        <w:rPr>
          <w:rFonts w:ascii="Times New Roman" w:hAnsi="Times New Roman" w:cs="Times New Roman"/>
          <w:b/>
          <w:sz w:val="36"/>
          <w:szCs w:val="36"/>
        </w:rPr>
      </w:pPr>
    </w:p>
    <w:p w:rsidR="00EC334D" w:rsidRPr="004151AC" w:rsidRDefault="00176F7E" w:rsidP="007A3A18">
      <w:pPr>
        <w:spacing w:after="0" w:line="240" w:lineRule="auto"/>
        <w:ind w:firstLine="709"/>
        <w:rPr>
          <w:rFonts w:ascii="Times New Roman" w:hAnsi="Times New Roman" w:cs="Times New Roman"/>
          <w:sz w:val="28"/>
          <w:szCs w:val="28"/>
        </w:rPr>
      </w:pPr>
      <w:proofErr w:type="spellStart"/>
      <w:r w:rsidRPr="004151AC">
        <w:rPr>
          <w:rFonts w:ascii="Times New Roman" w:hAnsi="Times New Roman" w:cs="Times New Roman"/>
          <w:sz w:val="28"/>
          <w:szCs w:val="28"/>
        </w:rPr>
        <w:t>Розсішський</w:t>
      </w:r>
      <w:proofErr w:type="spellEnd"/>
      <w:r w:rsidRPr="004151AC">
        <w:rPr>
          <w:rFonts w:ascii="Times New Roman" w:hAnsi="Times New Roman" w:cs="Times New Roman"/>
          <w:sz w:val="28"/>
          <w:szCs w:val="28"/>
        </w:rPr>
        <w:t xml:space="preserve"> ліцей </w:t>
      </w:r>
      <w:proofErr w:type="spellStart"/>
      <w:r w:rsidR="00BF06B7" w:rsidRPr="004151AC">
        <w:rPr>
          <w:rFonts w:ascii="Times New Roman" w:eastAsia="Times New Roman" w:hAnsi="Times New Roman" w:cs="Times New Roman"/>
          <w:sz w:val="28"/>
          <w:szCs w:val="28"/>
          <w:lang w:eastAsia="uk-UA"/>
        </w:rPr>
        <w:t>Христинівської</w:t>
      </w:r>
      <w:proofErr w:type="spellEnd"/>
      <w:r w:rsidR="00BF06B7" w:rsidRPr="004151AC">
        <w:rPr>
          <w:rFonts w:ascii="Times New Roman" w:eastAsia="Times New Roman" w:hAnsi="Times New Roman" w:cs="Times New Roman"/>
          <w:sz w:val="28"/>
          <w:szCs w:val="28"/>
          <w:lang w:eastAsia="uk-UA"/>
        </w:rPr>
        <w:t xml:space="preserve"> міської ради Черкаської області</w:t>
      </w:r>
      <w:r w:rsidR="00F25618" w:rsidRPr="004151AC">
        <w:rPr>
          <w:rFonts w:ascii="Times New Roman" w:eastAsia="Times New Roman" w:hAnsi="Times New Roman" w:cs="Times New Roman"/>
          <w:sz w:val="28"/>
          <w:szCs w:val="28"/>
          <w:lang w:eastAsia="uk-UA"/>
        </w:rPr>
        <w:t xml:space="preserve"> - </w:t>
      </w:r>
      <w:r w:rsidR="00F25618" w:rsidRPr="004151AC">
        <w:rPr>
          <w:rFonts w:ascii="Times New Roman" w:hAnsi="Times New Roman" w:cs="Times New Roman"/>
          <w:sz w:val="28"/>
          <w:szCs w:val="28"/>
        </w:rPr>
        <w:t>заклад загальної середньої освіти, перебуває в комунальній власності.</w:t>
      </w:r>
    </w:p>
    <w:p w:rsidR="001F75C4" w:rsidRPr="004151AC" w:rsidRDefault="001F75C4" w:rsidP="007A3A18">
      <w:pPr>
        <w:pStyle w:val="aa"/>
        <w:spacing w:before="0" w:beforeAutospacing="0" w:after="0" w:afterAutospacing="0"/>
        <w:ind w:firstLine="709"/>
        <w:rPr>
          <w:sz w:val="28"/>
          <w:szCs w:val="28"/>
        </w:rPr>
      </w:pPr>
      <w:r w:rsidRPr="004151AC">
        <w:rPr>
          <w:sz w:val="28"/>
          <w:szCs w:val="28"/>
        </w:rPr>
        <w:t>Мовою освітнього процесу навчання і виховання у</w:t>
      </w:r>
      <w:r>
        <w:rPr>
          <w:sz w:val="28"/>
          <w:szCs w:val="28"/>
        </w:rPr>
        <w:t xml:space="preserve"> закладі</w:t>
      </w:r>
      <w:r w:rsidRPr="004151AC">
        <w:rPr>
          <w:sz w:val="28"/>
          <w:szCs w:val="28"/>
        </w:rPr>
        <w:t xml:space="preserve"> є державна мова – українська.</w:t>
      </w:r>
    </w:p>
    <w:p w:rsidR="00575784" w:rsidRPr="004151AC" w:rsidRDefault="00575784" w:rsidP="007A3A18">
      <w:pPr>
        <w:spacing w:after="0" w:line="240" w:lineRule="auto"/>
        <w:ind w:firstLine="709"/>
        <w:rPr>
          <w:rFonts w:ascii="Times New Roman" w:hAnsi="Times New Roman" w:cs="Times New Roman"/>
          <w:sz w:val="28"/>
          <w:szCs w:val="28"/>
        </w:rPr>
      </w:pPr>
      <w:r w:rsidRPr="004151AC">
        <w:rPr>
          <w:rFonts w:ascii="Times New Roman" w:hAnsi="Times New Roman" w:cs="Times New Roman"/>
          <w:color w:val="16181A"/>
          <w:sz w:val="28"/>
          <w:szCs w:val="28"/>
          <w:shd w:val="clear" w:color="auto" w:fill="FFFFFF"/>
        </w:rPr>
        <w:t>Режим роботи – п</w:t>
      </w:r>
      <w:r w:rsidR="00AF55A2" w:rsidRPr="004151AC">
        <w:rPr>
          <w:rFonts w:ascii="Times New Roman" w:hAnsi="Times New Roman" w:cs="Times New Roman"/>
          <w:color w:val="16181A"/>
          <w:sz w:val="28"/>
          <w:szCs w:val="28"/>
          <w:shd w:val="clear" w:color="auto" w:fill="FFFFFF"/>
          <w:vertAlign w:val="superscript"/>
        </w:rPr>
        <w:t>’</w:t>
      </w:r>
      <w:r w:rsidRPr="004151AC">
        <w:rPr>
          <w:rFonts w:ascii="Times New Roman" w:hAnsi="Times New Roman" w:cs="Times New Roman"/>
          <w:color w:val="16181A"/>
          <w:sz w:val="28"/>
          <w:szCs w:val="28"/>
          <w:shd w:val="clear" w:color="auto" w:fill="FFFFFF"/>
        </w:rPr>
        <w:t>ятиденний.</w:t>
      </w:r>
    </w:p>
    <w:p w:rsidR="00F25618" w:rsidRPr="004151AC" w:rsidRDefault="00F25618" w:rsidP="007A3A18">
      <w:pPr>
        <w:snapToGrid w:val="0"/>
        <w:spacing w:after="0" w:line="240" w:lineRule="auto"/>
        <w:ind w:firstLine="709"/>
        <w:rPr>
          <w:rStyle w:val="1886"/>
          <w:rFonts w:ascii="Times New Roman" w:hAnsi="Times New Roman" w:cs="Times New Roman"/>
          <w:color w:val="000000"/>
          <w:sz w:val="28"/>
          <w:szCs w:val="28"/>
          <w:shd w:val="clear" w:color="auto" w:fill="FFFFFF"/>
          <w:lang w:val="ru-RU"/>
        </w:rPr>
      </w:pPr>
      <w:r w:rsidRPr="004151AC">
        <w:rPr>
          <w:rFonts w:ascii="Times New Roman" w:hAnsi="Times New Roman" w:cs="Times New Roman"/>
          <w:sz w:val="28"/>
          <w:szCs w:val="28"/>
        </w:rPr>
        <w:t xml:space="preserve">Юридична адреса освітнього закладу: </w:t>
      </w:r>
      <w:r w:rsidRPr="004151AC">
        <w:rPr>
          <w:rFonts w:ascii="Times New Roman" w:eastAsia="Times New Roman" w:hAnsi="Times New Roman" w:cs="Times New Roman"/>
          <w:sz w:val="28"/>
          <w:szCs w:val="28"/>
          <w:lang w:eastAsia="ru-RU"/>
        </w:rPr>
        <w:t xml:space="preserve">вул. Соборності, 4, с. Розсішки, Уманський район, Черкаська область, 20032, </w:t>
      </w:r>
      <w:proofErr w:type="spellStart"/>
      <w:r w:rsidRPr="004151AC">
        <w:rPr>
          <w:rFonts w:ascii="Times New Roman" w:eastAsia="Times New Roman" w:hAnsi="Times New Roman" w:cs="Times New Roman"/>
          <w:sz w:val="28"/>
          <w:szCs w:val="28"/>
          <w:lang w:eastAsia="ru-RU"/>
        </w:rPr>
        <w:t>тел</w:t>
      </w:r>
      <w:proofErr w:type="spellEnd"/>
      <w:r w:rsidRPr="004151AC">
        <w:rPr>
          <w:rFonts w:ascii="Times New Roman" w:eastAsia="Times New Roman" w:hAnsi="Times New Roman" w:cs="Times New Roman"/>
          <w:sz w:val="28"/>
          <w:szCs w:val="28"/>
          <w:lang w:eastAsia="ru-RU"/>
        </w:rPr>
        <w:t xml:space="preserve">.. (04745) 96-4-10, </w:t>
      </w:r>
      <w:r w:rsidRPr="004151AC">
        <w:rPr>
          <w:rFonts w:ascii="Times New Roman" w:eastAsia="Times New Roman" w:hAnsi="Times New Roman" w:cs="Times New Roman"/>
          <w:sz w:val="28"/>
          <w:szCs w:val="28"/>
          <w:lang w:val="ru-RU" w:eastAsia="ru-RU"/>
        </w:rPr>
        <w:t xml:space="preserve"> </w:t>
      </w:r>
      <w:r w:rsidRPr="004151AC">
        <w:rPr>
          <w:rFonts w:ascii="Times New Roman" w:eastAsia="Times New Roman" w:hAnsi="Times New Roman" w:cs="Times New Roman"/>
          <w:sz w:val="28"/>
          <w:szCs w:val="28"/>
          <w:lang w:val="en-US" w:eastAsia="ru-RU"/>
        </w:rPr>
        <w:t>e</w:t>
      </w:r>
      <w:r w:rsidRPr="004151AC">
        <w:rPr>
          <w:rFonts w:ascii="Times New Roman" w:eastAsia="Times New Roman" w:hAnsi="Times New Roman" w:cs="Times New Roman"/>
          <w:sz w:val="28"/>
          <w:szCs w:val="28"/>
          <w:lang w:val="ru-RU" w:eastAsia="ru-RU"/>
        </w:rPr>
        <w:t>-</w:t>
      </w:r>
      <w:r w:rsidRPr="004151AC">
        <w:rPr>
          <w:rFonts w:ascii="Times New Roman" w:eastAsia="Times New Roman" w:hAnsi="Times New Roman" w:cs="Times New Roman"/>
          <w:sz w:val="28"/>
          <w:szCs w:val="28"/>
          <w:lang w:val="en-US" w:eastAsia="ru-RU"/>
        </w:rPr>
        <w:t>mail</w:t>
      </w:r>
      <w:r w:rsidRPr="004151AC">
        <w:rPr>
          <w:rFonts w:ascii="Times New Roman" w:eastAsia="Times New Roman" w:hAnsi="Times New Roman" w:cs="Times New Roman"/>
          <w:sz w:val="28"/>
          <w:szCs w:val="28"/>
          <w:lang w:val="ru-RU" w:eastAsia="ru-RU"/>
        </w:rPr>
        <w:t xml:space="preserve">: </w:t>
      </w:r>
      <w:hyperlink r:id="rId8" w:history="1">
        <w:r w:rsidRPr="004151AC">
          <w:rPr>
            <w:rStyle w:val="a9"/>
            <w:rFonts w:ascii="Times New Roman" w:eastAsia="Times New Roman" w:hAnsi="Times New Roman" w:cs="Times New Roman"/>
            <w:color w:val="auto"/>
            <w:sz w:val="28"/>
            <w:szCs w:val="28"/>
            <w:lang w:val="en-US" w:eastAsia="uk-UA"/>
          </w:rPr>
          <w:t>rozsishky</w:t>
        </w:r>
        <w:r w:rsidRPr="004151AC">
          <w:rPr>
            <w:rStyle w:val="a9"/>
            <w:rFonts w:ascii="Times New Roman" w:eastAsia="Times New Roman" w:hAnsi="Times New Roman" w:cs="Times New Roman"/>
            <w:color w:val="auto"/>
            <w:sz w:val="28"/>
            <w:szCs w:val="28"/>
            <w:lang w:val="ru-RU" w:eastAsia="uk-UA"/>
          </w:rPr>
          <w:t>@</w:t>
        </w:r>
        <w:r w:rsidRPr="004151AC">
          <w:rPr>
            <w:rStyle w:val="a9"/>
            <w:rFonts w:ascii="Times New Roman" w:eastAsia="Times New Roman" w:hAnsi="Times New Roman" w:cs="Times New Roman"/>
            <w:color w:val="auto"/>
            <w:sz w:val="28"/>
            <w:szCs w:val="28"/>
            <w:lang w:val="en-US" w:eastAsia="uk-UA"/>
          </w:rPr>
          <w:t>ukr</w:t>
        </w:r>
        <w:r w:rsidRPr="004151AC">
          <w:rPr>
            <w:rStyle w:val="a9"/>
            <w:rFonts w:ascii="Times New Roman" w:eastAsia="Times New Roman" w:hAnsi="Times New Roman" w:cs="Times New Roman"/>
            <w:color w:val="auto"/>
            <w:sz w:val="28"/>
            <w:szCs w:val="28"/>
            <w:lang w:val="ru-RU" w:eastAsia="uk-UA"/>
          </w:rPr>
          <w:t>.</w:t>
        </w:r>
        <w:r w:rsidRPr="004151AC">
          <w:rPr>
            <w:rStyle w:val="a9"/>
            <w:rFonts w:ascii="Times New Roman" w:eastAsia="Times New Roman" w:hAnsi="Times New Roman" w:cs="Times New Roman"/>
            <w:color w:val="auto"/>
            <w:sz w:val="28"/>
            <w:szCs w:val="28"/>
            <w:lang w:val="en-US" w:eastAsia="uk-UA"/>
          </w:rPr>
          <w:t>net</w:t>
        </w:r>
      </w:hyperlink>
      <w:r w:rsidRPr="004151AC">
        <w:rPr>
          <w:rStyle w:val="a9"/>
          <w:rFonts w:ascii="Times New Roman" w:eastAsia="Times New Roman" w:hAnsi="Times New Roman" w:cs="Times New Roman"/>
          <w:color w:val="auto"/>
          <w:sz w:val="28"/>
          <w:szCs w:val="28"/>
          <w:lang w:eastAsia="uk-UA"/>
        </w:rPr>
        <w:t xml:space="preserve"> </w:t>
      </w:r>
      <w:r w:rsidRPr="004151AC">
        <w:rPr>
          <w:rFonts w:ascii="Times New Roman" w:eastAsia="Times New Roman" w:hAnsi="Times New Roman" w:cs="Times New Roman"/>
          <w:sz w:val="28"/>
          <w:szCs w:val="28"/>
          <w:lang w:eastAsia="uk-UA"/>
        </w:rPr>
        <w:t xml:space="preserve"> </w:t>
      </w:r>
      <w:r w:rsidRPr="004151AC">
        <w:rPr>
          <w:rStyle w:val="1886"/>
          <w:rFonts w:ascii="Times New Roman" w:hAnsi="Times New Roman" w:cs="Times New Roman"/>
          <w:color w:val="000000"/>
          <w:sz w:val="28"/>
          <w:szCs w:val="28"/>
          <w:shd w:val="clear" w:color="auto" w:fill="FFFFFF"/>
        </w:rPr>
        <w:t>ЄДРПОУ</w:t>
      </w:r>
      <w:r w:rsidRPr="004151AC">
        <w:rPr>
          <w:rStyle w:val="1886"/>
          <w:rFonts w:ascii="Times New Roman" w:hAnsi="Times New Roman" w:cs="Times New Roman"/>
          <w:color w:val="000000"/>
          <w:sz w:val="28"/>
          <w:szCs w:val="28"/>
          <w:shd w:val="clear" w:color="auto" w:fill="FFFFFF"/>
          <w:lang w:val="ru-RU"/>
        </w:rPr>
        <w:t>:26357225</w:t>
      </w:r>
    </w:p>
    <w:p w:rsidR="00F25618" w:rsidRPr="004151AC" w:rsidRDefault="00F25618"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Програму розроблено відповідно до:</w:t>
      </w:r>
    </w:p>
    <w:p w:rsidR="00D003A3" w:rsidRPr="004151AC" w:rsidRDefault="00D003A3" w:rsidP="007A3A18">
      <w:pPr>
        <w:shd w:val="clear" w:color="auto" w:fill="FFFFFF"/>
        <w:spacing w:after="0" w:line="240" w:lineRule="auto"/>
        <w:ind w:firstLine="709"/>
        <w:rPr>
          <w:rFonts w:ascii="Times New Roman" w:eastAsia="Times New Roman" w:hAnsi="Times New Roman" w:cs="Times New Roman"/>
          <w:b/>
          <w:sz w:val="28"/>
          <w:szCs w:val="28"/>
          <w:lang w:eastAsia="uk-UA"/>
        </w:rPr>
      </w:pPr>
      <w:r w:rsidRPr="004151AC">
        <w:rPr>
          <w:rFonts w:ascii="Times New Roman" w:eastAsia="Times New Roman" w:hAnsi="Times New Roman" w:cs="Times New Roman"/>
          <w:b/>
          <w:sz w:val="28"/>
          <w:szCs w:val="28"/>
          <w:lang w:eastAsia="uk-UA"/>
        </w:rPr>
        <w:t> Законів</w:t>
      </w:r>
      <w:r w:rsidR="00F25618" w:rsidRPr="004151AC">
        <w:rPr>
          <w:rFonts w:ascii="Times New Roman" w:eastAsia="Times New Roman" w:hAnsi="Times New Roman" w:cs="Times New Roman"/>
          <w:b/>
          <w:sz w:val="28"/>
          <w:szCs w:val="28"/>
          <w:lang w:eastAsia="uk-UA"/>
        </w:rPr>
        <w:t xml:space="preserve"> України</w:t>
      </w:r>
    </w:p>
    <w:p w:rsidR="004151AC" w:rsidRPr="004151AC" w:rsidRDefault="00F25618" w:rsidP="001B6C03">
      <w:pPr>
        <w:pStyle w:val="a6"/>
        <w:numPr>
          <w:ilvl w:val="0"/>
          <w:numId w:val="35"/>
        </w:numPr>
        <w:shd w:val="clear" w:color="auto" w:fill="FFFFFF"/>
        <w:spacing w:after="0" w:line="240" w:lineRule="auto"/>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«Про освіту» (Прийняття від 05.09.2017. Набрання чинності 28.09.2017);</w:t>
      </w:r>
    </w:p>
    <w:p w:rsidR="00AF55A2" w:rsidRPr="004151AC" w:rsidRDefault="00F25618" w:rsidP="001B6C03">
      <w:pPr>
        <w:pStyle w:val="a6"/>
        <w:numPr>
          <w:ilvl w:val="0"/>
          <w:numId w:val="35"/>
        </w:numPr>
        <w:shd w:val="clear" w:color="auto" w:fill="FFFFFF"/>
        <w:spacing w:after="0" w:line="240" w:lineRule="auto"/>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«Про повну</w:t>
      </w:r>
      <w:r w:rsidR="000D434C" w:rsidRPr="004151AC">
        <w:rPr>
          <w:rFonts w:ascii="Times New Roman" w:eastAsia="Times New Roman" w:hAnsi="Times New Roman" w:cs="Times New Roman"/>
          <w:sz w:val="28"/>
          <w:szCs w:val="28"/>
          <w:lang w:eastAsia="uk-UA"/>
        </w:rPr>
        <w:t xml:space="preserve"> загальну середню освіту» (Прийняття від </w:t>
      </w:r>
      <w:r w:rsidRPr="004151AC">
        <w:rPr>
          <w:rFonts w:ascii="Times New Roman" w:eastAsia="Times New Roman" w:hAnsi="Times New Roman" w:cs="Times New Roman"/>
          <w:sz w:val="28"/>
          <w:szCs w:val="28"/>
          <w:shd w:val="clear" w:color="auto" w:fill="FFFFFF"/>
          <w:lang w:eastAsia="uk-UA"/>
        </w:rPr>
        <w:t>16.01.2020 року № 463-IX. Набрання чинності 18.03.2020)</w:t>
      </w:r>
    </w:p>
    <w:p w:rsidR="00AF55A2" w:rsidRPr="004151AC" w:rsidRDefault="00AF55A2" w:rsidP="001B6C03">
      <w:pPr>
        <w:pStyle w:val="a6"/>
        <w:numPr>
          <w:ilvl w:val="0"/>
          <w:numId w:val="35"/>
        </w:numPr>
        <w:shd w:val="clear" w:color="auto" w:fill="FFFFFF"/>
        <w:spacing w:after="0" w:line="240" w:lineRule="auto"/>
        <w:rPr>
          <w:rFonts w:ascii="Times New Roman" w:eastAsia="Times New Roman" w:hAnsi="Times New Roman" w:cs="Times New Roman"/>
          <w:sz w:val="28"/>
          <w:szCs w:val="28"/>
          <w:shd w:val="clear" w:color="auto" w:fill="FFFFFF"/>
          <w:lang w:eastAsia="uk-UA"/>
        </w:rPr>
      </w:pPr>
      <w:r w:rsidRPr="004151AC">
        <w:rPr>
          <w:rFonts w:ascii="Times New Roman" w:hAnsi="Times New Roman" w:cs="Times New Roman"/>
          <w:sz w:val="28"/>
          <w:szCs w:val="28"/>
        </w:rPr>
        <w:t>«Про внесення змін до деяких законів України в сфері освіти щодо врегулювання окремих питань освітньої діяльності в умовах воєнного стану» (№7325 від 28.04.2022),</w:t>
      </w:r>
    </w:p>
    <w:p w:rsidR="00AF55A2" w:rsidRPr="004151AC" w:rsidRDefault="00AF55A2" w:rsidP="001B6C03">
      <w:pPr>
        <w:pStyle w:val="a6"/>
        <w:numPr>
          <w:ilvl w:val="0"/>
          <w:numId w:val="35"/>
        </w:numPr>
        <w:shd w:val="clear" w:color="auto" w:fill="FFFFFF"/>
        <w:spacing w:after="0" w:line="240" w:lineRule="auto"/>
        <w:rPr>
          <w:rFonts w:ascii="Times New Roman" w:eastAsia="Times New Roman" w:hAnsi="Times New Roman" w:cs="Times New Roman"/>
          <w:sz w:val="28"/>
          <w:szCs w:val="28"/>
          <w:shd w:val="clear" w:color="auto" w:fill="FFFFFF"/>
          <w:lang w:eastAsia="uk-UA"/>
        </w:rPr>
      </w:pPr>
      <w:r w:rsidRPr="004151AC">
        <w:rPr>
          <w:rFonts w:ascii="Times New Roman" w:hAnsi="Times New Roman" w:cs="Times New Roman"/>
          <w:sz w:val="28"/>
          <w:szCs w:val="28"/>
        </w:rPr>
        <w:t>«Про забезпечення функціонування української мови як державної» та інших;</w:t>
      </w:r>
    </w:p>
    <w:p w:rsidR="00D003A3" w:rsidRPr="004151AC" w:rsidRDefault="00D003A3" w:rsidP="007A3A18">
      <w:pPr>
        <w:shd w:val="clear" w:color="auto" w:fill="FFFFFF"/>
        <w:spacing w:after="0" w:line="240" w:lineRule="auto"/>
        <w:ind w:firstLine="709"/>
        <w:rPr>
          <w:rFonts w:ascii="Times New Roman" w:hAnsi="Times New Roman" w:cs="Times New Roman"/>
          <w:sz w:val="28"/>
          <w:szCs w:val="28"/>
        </w:rPr>
      </w:pPr>
      <w:r w:rsidRPr="004151AC">
        <w:rPr>
          <w:rFonts w:ascii="Times New Roman" w:hAnsi="Times New Roman" w:cs="Times New Roman"/>
          <w:b/>
          <w:sz w:val="28"/>
          <w:szCs w:val="28"/>
        </w:rPr>
        <w:t>Указу Президента України</w:t>
      </w:r>
      <w:r w:rsidRPr="004151AC">
        <w:rPr>
          <w:rFonts w:ascii="Times New Roman" w:hAnsi="Times New Roman" w:cs="Times New Roman"/>
          <w:sz w:val="28"/>
          <w:szCs w:val="28"/>
        </w:rPr>
        <w:t xml:space="preserve"> від 16 березня 2022 року № 143 «Про загальнонаціональну хвилину мовчання за загиблими внаслідок збройної агресії Російської Федерації проти України»;</w:t>
      </w:r>
    </w:p>
    <w:p w:rsidR="004151AC" w:rsidRDefault="000770B6" w:rsidP="007A3A18">
      <w:pPr>
        <w:shd w:val="clear" w:color="auto" w:fill="FFFFFF"/>
        <w:spacing w:after="0" w:line="240" w:lineRule="auto"/>
        <w:ind w:firstLine="709"/>
        <w:rPr>
          <w:rFonts w:ascii="Times New Roman" w:hAnsi="Times New Roman" w:cs="Times New Roman"/>
          <w:b/>
          <w:sz w:val="28"/>
          <w:szCs w:val="28"/>
        </w:rPr>
      </w:pPr>
      <w:r w:rsidRPr="004151AC">
        <w:rPr>
          <w:rFonts w:ascii="Times New Roman" w:hAnsi="Times New Roman" w:cs="Times New Roman"/>
          <w:b/>
          <w:sz w:val="28"/>
          <w:szCs w:val="28"/>
        </w:rPr>
        <w:t>П</w:t>
      </w:r>
      <w:r w:rsidR="00D003A3" w:rsidRPr="004151AC">
        <w:rPr>
          <w:rFonts w:ascii="Times New Roman" w:hAnsi="Times New Roman" w:cs="Times New Roman"/>
          <w:b/>
          <w:sz w:val="28"/>
          <w:szCs w:val="28"/>
        </w:rPr>
        <w:t>останови Кабінету Міністрів України</w:t>
      </w:r>
    </w:p>
    <w:p w:rsidR="00764B9D" w:rsidRDefault="00764B9D" w:rsidP="007A3A18">
      <w:pPr>
        <w:shd w:val="clear" w:color="auto" w:fill="FFFFFF"/>
        <w:spacing w:after="0" w:line="240" w:lineRule="auto"/>
        <w:ind w:firstLine="709"/>
        <w:rPr>
          <w:rFonts w:ascii="Times New Roman" w:hAnsi="Times New Roman" w:cs="Times New Roman"/>
          <w:sz w:val="28"/>
          <w:szCs w:val="28"/>
        </w:rPr>
      </w:pPr>
      <w:r w:rsidRPr="00764B9D">
        <w:rPr>
          <w:rFonts w:ascii="Times New Roman" w:hAnsi="Times New Roman" w:cs="Times New Roman"/>
          <w:sz w:val="28"/>
          <w:szCs w:val="28"/>
        </w:rPr>
        <w:t xml:space="preserve"> від 23.08.2024 року № 841 "Про початок навчального року п</w:t>
      </w:r>
      <w:r w:rsidR="00812D84">
        <w:rPr>
          <w:rFonts w:ascii="Times New Roman" w:hAnsi="Times New Roman" w:cs="Times New Roman"/>
          <w:sz w:val="28"/>
          <w:szCs w:val="28"/>
        </w:rPr>
        <w:t>ід час воєнного стану в Україні</w:t>
      </w:r>
    </w:p>
    <w:p w:rsidR="00812D84" w:rsidRPr="00764B9D" w:rsidRDefault="00812D84" w:rsidP="007A3A18">
      <w:pPr>
        <w:shd w:val="clear" w:color="auto" w:fill="FFFFFF"/>
        <w:spacing w:after="0" w:line="240" w:lineRule="auto"/>
        <w:ind w:firstLine="709"/>
        <w:rPr>
          <w:rFonts w:ascii="Times New Roman" w:hAnsi="Times New Roman" w:cs="Times New Roman"/>
          <w:sz w:val="28"/>
          <w:szCs w:val="28"/>
        </w:rPr>
      </w:pPr>
      <w:r w:rsidRPr="00812D84">
        <w:rPr>
          <w:rFonts w:ascii="Times New Roman" w:hAnsi="Times New Roman" w:cs="Times New Roman"/>
          <w:sz w:val="28"/>
          <w:szCs w:val="28"/>
        </w:rPr>
        <w:t>від 5 вересня 2023 р. № 985</w:t>
      </w:r>
      <w:r w:rsidR="00FB0D22">
        <w:rPr>
          <w:rFonts w:ascii="Times New Roman" w:hAnsi="Times New Roman" w:cs="Times New Roman"/>
          <w:sz w:val="28"/>
          <w:szCs w:val="28"/>
        </w:rPr>
        <w:t xml:space="preserve"> </w:t>
      </w:r>
      <w:r w:rsidR="00FB0D22" w:rsidRPr="00FB0D22">
        <w:rPr>
          <w:rFonts w:ascii="Times New Roman" w:hAnsi="Times New Roman" w:cs="Times New Roman"/>
          <w:sz w:val="28"/>
          <w:szCs w:val="28"/>
        </w:rPr>
        <w:t>Про внесення змін до постанови Кабінету Міністрів України від 13 вересня 2017 р. № 684</w:t>
      </w:r>
      <w:r w:rsidR="00FB0D22">
        <w:rPr>
          <w:rFonts w:ascii="Times New Roman" w:hAnsi="Times New Roman" w:cs="Times New Roman"/>
          <w:sz w:val="28"/>
          <w:szCs w:val="28"/>
        </w:rPr>
        <w:t xml:space="preserve"> </w:t>
      </w:r>
      <w:r w:rsidR="00FB0D22" w:rsidRPr="00FB0D22">
        <w:rPr>
          <w:rFonts w:ascii="Times New Roman" w:hAnsi="Times New Roman" w:cs="Times New Roman"/>
          <w:sz w:val="28"/>
          <w:szCs w:val="28"/>
        </w:rPr>
        <w:t>“Про затвердження Порядку ведення обліку дітей дошкільного, шкільного віку та учнів”</w:t>
      </w:r>
    </w:p>
    <w:p w:rsidR="00FB0D22" w:rsidRDefault="000770B6" w:rsidP="007A3A18">
      <w:pPr>
        <w:shd w:val="clear" w:color="auto" w:fill="FFFFFF"/>
        <w:spacing w:after="0" w:line="240" w:lineRule="auto"/>
        <w:ind w:firstLine="709"/>
        <w:rPr>
          <w:rFonts w:ascii="Times New Roman" w:hAnsi="Times New Roman" w:cs="Times New Roman"/>
          <w:sz w:val="28"/>
          <w:szCs w:val="28"/>
        </w:rPr>
      </w:pPr>
      <w:r w:rsidRPr="004151AC">
        <w:rPr>
          <w:rFonts w:ascii="Times New Roman" w:hAnsi="Times New Roman" w:cs="Times New Roman"/>
          <w:b/>
          <w:sz w:val="28"/>
          <w:szCs w:val="28"/>
        </w:rPr>
        <w:t>Р</w:t>
      </w:r>
      <w:r w:rsidR="00D003A3" w:rsidRPr="004151AC">
        <w:rPr>
          <w:rFonts w:ascii="Times New Roman" w:hAnsi="Times New Roman" w:cs="Times New Roman"/>
          <w:b/>
          <w:sz w:val="28"/>
          <w:szCs w:val="28"/>
        </w:rPr>
        <w:t>озпорядження Кабінету Міністрів України</w:t>
      </w:r>
      <w:r w:rsidR="00D003A3" w:rsidRPr="004151AC">
        <w:rPr>
          <w:rFonts w:ascii="Times New Roman" w:hAnsi="Times New Roman" w:cs="Times New Roman"/>
          <w:sz w:val="28"/>
          <w:szCs w:val="28"/>
        </w:rPr>
        <w:t xml:space="preserve"> </w:t>
      </w:r>
    </w:p>
    <w:p w:rsidR="00D003A3" w:rsidRPr="00523A28" w:rsidRDefault="00D003A3" w:rsidP="007A3A18">
      <w:pPr>
        <w:shd w:val="clear" w:color="auto" w:fill="FFFFFF"/>
        <w:spacing w:after="0" w:line="240" w:lineRule="auto"/>
        <w:ind w:firstLine="709"/>
        <w:rPr>
          <w:rFonts w:ascii="Times New Roman" w:hAnsi="Times New Roman" w:cs="Times New Roman"/>
          <w:sz w:val="28"/>
          <w:szCs w:val="28"/>
        </w:rPr>
      </w:pPr>
      <w:r w:rsidRPr="00523A28">
        <w:rPr>
          <w:rFonts w:ascii="Times New Roman" w:hAnsi="Times New Roman" w:cs="Times New Roman"/>
          <w:sz w:val="28"/>
          <w:szCs w:val="28"/>
        </w:rPr>
        <w:t>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FB0D22" w:rsidRPr="00523A28" w:rsidRDefault="00FB0D22" w:rsidP="00523A28">
      <w:pPr>
        <w:shd w:val="clear" w:color="auto" w:fill="FFFFFF"/>
        <w:spacing w:after="0" w:line="240" w:lineRule="auto"/>
        <w:ind w:firstLine="709"/>
        <w:rPr>
          <w:rFonts w:ascii="Times New Roman" w:hAnsi="Times New Roman" w:cs="Times New Roman"/>
          <w:sz w:val="28"/>
          <w:szCs w:val="28"/>
        </w:rPr>
      </w:pPr>
      <w:r w:rsidRPr="00523A28">
        <w:rPr>
          <w:rFonts w:ascii="Times New Roman" w:hAnsi="Times New Roman" w:cs="Times New Roman"/>
          <w:color w:val="1D1D1B"/>
          <w:spacing w:val="15"/>
          <w:sz w:val="28"/>
          <w:szCs w:val="28"/>
          <w:shd w:val="clear" w:color="auto" w:fill="FFFFFF"/>
        </w:rPr>
        <w:t xml:space="preserve">від 07 червня 2024 р. № 527-р </w:t>
      </w:r>
      <w:r w:rsidR="001317B5">
        <w:rPr>
          <w:rFonts w:ascii="Times New Roman" w:hAnsi="Times New Roman" w:cs="Times New Roman"/>
          <w:color w:val="1D1D1B"/>
          <w:spacing w:val="15"/>
          <w:sz w:val="28"/>
          <w:szCs w:val="28"/>
          <w:shd w:val="clear" w:color="auto" w:fill="FFFFFF"/>
        </w:rPr>
        <w:t>«</w:t>
      </w:r>
      <w:r w:rsidRPr="00523A28">
        <w:rPr>
          <w:rFonts w:ascii="Times New Roman" w:hAnsi="Times New Roman" w:cs="Times New Roman"/>
          <w:color w:val="1D1D1B"/>
          <w:spacing w:val="15"/>
          <w:sz w:val="28"/>
          <w:szCs w:val="28"/>
          <w:shd w:val="clear" w:color="auto" w:fill="FFFFFF"/>
        </w:rPr>
        <w:t>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r w:rsidR="001317B5">
        <w:rPr>
          <w:rFonts w:ascii="Times New Roman" w:hAnsi="Times New Roman" w:cs="Times New Roman"/>
          <w:color w:val="1D1D1B"/>
          <w:spacing w:val="15"/>
          <w:sz w:val="28"/>
          <w:szCs w:val="28"/>
          <w:shd w:val="clear" w:color="auto" w:fill="FFFFFF"/>
        </w:rPr>
        <w:t>»</w:t>
      </w:r>
    </w:p>
    <w:p w:rsidR="00523A28" w:rsidRPr="001317B5" w:rsidRDefault="00D003A3" w:rsidP="001317B5">
      <w:pPr>
        <w:shd w:val="clear" w:color="auto" w:fill="FFFFFF"/>
        <w:spacing w:after="0" w:line="240" w:lineRule="auto"/>
        <w:ind w:firstLine="709"/>
        <w:rPr>
          <w:rFonts w:ascii="Times New Roman" w:hAnsi="Times New Roman" w:cs="Times New Roman"/>
          <w:sz w:val="28"/>
          <w:szCs w:val="28"/>
        </w:rPr>
      </w:pPr>
      <w:r w:rsidRPr="004151AC">
        <w:rPr>
          <w:rFonts w:ascii="Times New Roman" w:hAnsi="Times New Roman" w:cs="Times New Roman"/>
          <w:b/>
          <w:sz w:val="28"/>
          <w:szCs w:val="28"/>
        </w:rPr>
        <w:t>Санітарного регламенту для закладів загальної середньої освіти</w:t>
      </w:r>
      <w:r w:rsidRPr="004151AC">
        <w:rPr>
          <w:rFonts w:ascii="Times New Roman" w:hAnsi="Times New Roman" w:cs="Times New Roman"/>
          <w:sz w:val="28"/>
          <w:szCs w:val="28"/>
        </w:rPr>
        <w:t>, затвердженого наказом Міністерства охорони здоров'я України від 25.09.2020 №2205, зареєстрованого в Міністерстві юстиції України 10 лис</w:t>
      </w:r>
      <w:r w:rsidR="001317B5">
        <w:rPr>
          <w:rFonts w:ascii="Times New Roman" w:hAnsi="Times New Roman" w:cs="Times New Roman"/>
          <w:sz w:val="28"/>
          <w:szCs w:val="28"/>
        </w:rPr>
        <w:t xml:space="preserve">топада 2020 р. за №1111/35394; </w:t>
      </w:r>
    </w:p>
    <w:p w:rsidR="00D003A3" w:rsidRPr="004151AC" w:rsidRDefault="00523A28" w:rsidP="007A3A18">
      <w:pPr>
        <w:shd w:val="clear" w:color="auto" w:fill="FFFFFF"/>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Д</w:t>
      </w:r>
      <w:r w:rsidR="00D003A3" w:rsidRPr="004151AC">
        <w:rPr>
          <w:rFonts w:ascii="Times New Roman" w:hAnsi="Times New Roman" w:cs="Times New Roman"/>
          <w:b/>
          <w:sz w:val="28"/>
          <w:szCs w:val="28"/>
        </w:rPr>
        <w:t>ержавних стандартів повної загальної середньої освіти:</w:t>
      </w:r>
    </w:p>
    <w:p w:rsidR="00D003A3" w:rsidRPr="004151AC" w:rsidRDefault="00D003A3" w:rsidP="007A3A18">
      <w:pPr>
        <w:shd w:val="clear" w:color="auto" w:fill="FFFFFF"/>
        <w:spacing w:after="0" w:line="240" w:lineRule="auto"/>
        <w:ind w:left="349" w:firstLine="709"/>
        <w:rPr>
          <w:rFonts w:ascii="Times New Roman" w:hAnsi="Times New Roman" w:cs="Times New Roman"/>
          <w:sz w:val="28"/>
          <w:szCs w:val="28"/>
        </w:rPr>
      </w:pPr>
      <w:r w:rsidRPr="004151AC">
        <w:rPr>
          <w:rFonts w:ascii="Times New Roman" w:hAnsi="Times New Roman" w:cs="Times New Roman"/>
          <w:b/>
          <w:sz w:val="28"/>
          <w:szCs w:val="28"/>
        </w:rPr>
        <w:t xml:space="preserve"> </w:t>
      </w:r>
      <w:r w:rsidRPr="004151AC">
        <w:rPr>
          <w:rFonts w:ascii="Times New Roman" w:hAnsi="Times New Roman" w:cs="Times New Roman"/>
          <w:b/>
          <w:sz w:val="28"/>
          <w:szCs w:val="28"/>
          <w:u w:val="single"/>
        </w:rPr>
        <w:t>на рівні початкової освіти (в 1 – 4 класах)</w:t>
      </w:r>
      <w:r w:rsidRPr="004151AC">
        <w:rPr>
          <w:rFonts w:ascii="Times New Roman" w:hAnsi="Times New Roman" w:cs="Times New Roman"/>
          <w:sz w:val="28"/>
          <w:szCs w:val="28"/>
        </w:rPr>
        <w:t xml:space="preserve"> – Державного стандарту початкової освіти (затвердженого Постановою КМУ від 21 лютого 2018 року № 87); </w:t>
      </w:r>
    </w:p>
    <w:p w:rsidR="00D003A3" w:rsidRPr="004151AC" w:rsidRDefault="00D003A3" w:rsidP="007A3A18">
      <w:pPr>
        <w:shd w:val="clear" w:color="auto" w:fill="FFFFFF"/>
        <w:spacing w:after="0" w:line="240" w:lineRule="auto"/>
        <w:ind w:left="349" w:firstLine="709"/>
        <w:rPr>
          <w:rFonts w:ascii="Times New Roman" w:hAnsi="Times New Roman" w:cs="Times New Roman"/>
          <w:sz w:val="28"/>
          <w:szCs w:val="28"/>
        </w:rPr>
      </w:pPr>
      <w:r w:rsidRPr="004151AC">
        <w:rPr>
          <w:rFonts w:ascii="Times New Roman" w:hAnsi="Times New Roman" w:cs="Times New Roman"/>
          <w:b/>
          <w:sz w:val="28"/>
          <w:szCs w:val="28"/>
          <w:u w:val="single"/>
        </w:rPr>
        <w:lastRenderedPageBreak/>
        <w:t>на рівні базової середньої освіти: в 5</w:t>
      </w:r>
      <w:r w:rsidR="00E05A24">
        <w:rPr>
          <w:rFonts w:ascii="Times New Roman" w:hAnsi="Times New Roman" w:cs="Times New Roman"/>
          <w:b/>
          <w:sz w:val="28"/>
          <w:szCs w:val="28"/>
          <w:u w:val="single"/>
        </w:rPr>
        <w:t>-7</w:t>
      </w:r>
      <w:r w:rsidRPr="004151AC">
        <w:rPr>
          <w:rFonts w:ascii="Times New Roman" w:hAnsi="Times New Roman" w:cs="Times New Roman"/>
          <w:b/>
          <w:sz w:val="28"/>
          <w:szCs w:val="28"/>
          <w:u w:val="single"/>
        </w:rPr>
        <w:t xml:space="preserve"> класах</w:t>
      </w:r>
      <w:r w:rsidRPr="004151AC">
        <w:rPr>
          <w:rFonts w:ascii="Times New Roman" w:hAnsi="Times New Roman" w:cs="Times New Roman"/>
          <w:sz w:val="28"/>
          <w:szCs w:val="28"/>
        </w:rPr>
        <w:t xml:space="preserve"> – Державного стандарту базової середньої освіти (затвердженого постановою Кабінету Міністрів України від 30.09.2020 р. № 898); </w:t>
      </w:r>
    </w:p>
    <w:p w:rsidR="00D003A3" w:rsidRPr="004151AC" w:rsidRDefault="00E05A24" w:rsidP="007A3A18">
      <w:pPr>
        <w:shd w:val="clear" w:color="auto" w:fill="FFFFFF"/>
        <w:spacing w:after="0" w:line="240" w:lineRule="auto"/>
        <w:ind w:left="349" w:firstLine="709"/>
        <w:rPr>
          <w:rFonts w:ascii="Times New Roman" w:hAnsi="Times New Roman" w:cs="Times New Roman"/>
          <w:sz w:val="28"/>
          <w:szCs w:val="28"/>
        </w:rPr>
      </w:pPr>
      <w:r>
        <w:rPr>
          <w:rFonts w:ascii="Times New Roman" w:hAnsi="Times New Roman" w:cs="Times New Roman"/>
          <w:b/>
          <w:sz w:val="28"/>
          <w:szCs w:val="28"/>
          <w:u w:val="single"/>
        </w:rPr>
        <w:t>в 8</w:t>
      </w:r>
      <w:r w:rsidR="00D003A3" w:rsidRPr="004151AC">
        <w:rPr>
          <w:rFonts w:ascii="Times New Roman" w:hAnsi="Times New Roman" w:cs="Times New Roman"/>
          <w:b/>
          <w:sz w:val="28"/>
          <w:szCs w:val="28"/>
          <w:u w:val="single"/>
        </w:rPr>
        <w:t xml:space="preserve"> – 9 класах – Державного стандарту </w:t>
      </w:r>
      <w:r w:rsidR="00D003A3" w:rsidRPr="004151AC">
        <w:rPr>
          <w:rFonts w:ascii="Times New Roman" w:hAnsi="Times New Roman" w:cs="Times New Roman"/>
          <w:sz w:val="28"/>
          <w:szCs w:val="28"/>
        </w:rPr>
        <w:t>базової та повної загальної середньої освіти (затвердженого Постановою КМУ від 23 листопада 2011 року №1392);</w:t>
      </w:r>
    </w:p>
    <w:p w:rsidR="000770B6" w:rsidRPr="004151AC" w:rsidRDefault="00D003A3" w:rsidP="007A3A18">
      <w:pPr>
        <w:shd w:val="clear" w:color="auto" w:fill="FFFFFF"/>
        <w:spacing w:after="0" w:line="240" w:lineRule="auto"/>
        <w:ind w:left="349" w:firstLine="709"/>
        <w:rPr>
          <w:rFonts w:ascii="Times New Roman" w:hAnsi="Times New Roman" w:cs="Times New Roman"/>
          <w:sz w:val="28"/>
          <w:szCs w:val="28"/>
        </w:rPr>
      </w:pPr>
      <w:r w:rsidRPr="004151AC">
        <w:rPr>
          <w:rFonts w:ascii="Times New Roman" w:hAnsi="Times New Roman" w:cs="Times New Roman"/>
          <w:b/>
          <w:sz w:val="28"/>
          <w:szCs w:val="28"/>
          <w:u w:val="single"/>
        </w:rPr>
        <w:t>на рівні профільної середньої освіти</w:t>
      </w:r>
      <w:r w:rsidR="00FE00BD" w:rsidRPr="004151AC">
        <w:rPr>
          <w:rFonts w:ascii="Times New Roman" w:hAnsi="Times New Roman" w:cs="Times New Roman"/>
          <w:sz w:val="28"/>
          <w:szCs w:val="28"/>
        </w:rPr>
        <w:t xml:space="preserve"> (в 10 – 11</w:t>
      </w:r>
      <w:r w:rsidRPr="004151AC">
        <w:rPr>
          <w:rFonts w:ascii="Times New Roman" w:hAnsi="Times New Roman" w:cs="Times New Roman"/>
          <w:sz w:val="28"/>
          <w:szCs w:val="28"/>
        </w:rPr>
        <w:t xml:space="preserve"> класах) – Державного стандарту базової та повної загальної середньої освіти (затвердженого Постановою КМУ від 23 листопада 2011 року №1392); </w:t>
      </w:r>
    </w:p>
    <w:p w:rsidR="00993084" w:rsidRPr="004151AC" w:rsidRDefault="00D003A3" w:rsidP="007A3A18">
      <w:pPr>
        <w:shd w:val="clear" w:color="auto" w:fill="FFFFFF"/>
        <w:spacing w:after="0" w:line="240" w:lineRule="auto"/>
        <w:ind w:firstLine="709"/>
        <w:rPr>
          <w:rFonts w:ascii="Times New Roman" w:hAnsi="Times New Roman" w:cs="Times New Roman"/>
          <w:sz w:val="28"/>
          <w:szCs w:val="28"/>
        </w:rPr>
      </w:pPr>
      <w:r w:rsidRPr="004151AC">
        <w:rPr>
          <w:rFonts w:ascii="Times New Roman" w:hAnsi="Times New Roman" w:cs="Times New Roman"/>
          <w:b/>
          <w:sz w:val="28"/>
          <w:szCs w:val="28"/>
        </w:rPr>
        <w:t>Типових освітніх програм для закладів загальної середньої освіти</w:t>
      </w:r>
      <w:r w:rsidRPr="004151AC">
        <w:rPr>
          <w:rFonts w:ascii="Times New Roman" w:hAnsi="Times New Roman" w:cs="Times New Roman"/>
          <w:sz w:val="28"/>
          <w:szCs w:val="28"/>
        </w:rPr>
        <w:t xml:space="preserve"> – </w:t>
      </w:r>
    </w:p>
    <w:p w:rsidR="00D003A3" w:rsidRPr="004151AC" w:rsidRDefault="00D003A3" w:rsidP="007A3A18">
      <w:pPr>
        <w:shd w:val="clear" w:color="auto" w:fill="FFFFFF"/>
        <w:spacing w:after="0" w:line="240" w:lineRule="auto"/>
        <w:ind w:left="349" w:firstLine="709"/>
        <w:rPr>
          <w:rFonts w:ascii="Times New Roman" w:hAnsi="Times New Roman" w:cs="Times New Roman"/>
          <w:b/>
          <w:i/>
          <w:sz w:val="28"/>
          <w:szCs w:val="28"/>
        </w:rPr>
      </w:pPr>
      <w:r w:rsidRPr="004151AC">
        <w:rPr>
          <w:rFonts w:ascii="Times New Roman" w:hAnsi="Times New Roman" w:cs="Times New Roman"/>
          <w:b/>
          <w:i/>
          <w:sz w:val="28"/>
          <w:szCs w:val="28"/>
        </w:rPr>
        <w:t>на рівні початкової освіти:</w:t>
      </w:r>
    </w:p>
    <w:p w:rsidR="00D003A3" w:rsidRPr="004151AC" w:rsidRDefault="00D003A3" w:rsidP="001B6C03">
      <w:pPr>
        <w:pStyle w:val="a6"/>
        <w:numPr>
          <w:ilvl w:val="0"/>
          <w:numId w:val="21"/>
        </w:numPr>
        <w:shd w:val="clear" w:color="auto" w:fill="FFFFFF"/>
        <w:spacing w:after="0" w:line="240" w:lineRule="auto"/>
        <w:ind w:left="709" w:firstLine="709"/>
        <w:rPr>
          <w:rFonts w:ascii="Times New Roman" w:eastAsia="Times New Roman" w:hAnsi="Times New Roman" w:cs="Times New Roman"/>
          <w:b/>
          <w:sz w:val="28"/>
          <w:szCs w:val="28"/>
          <w:u w:val="single"/>
          <w:shd w:val="clear" w:color="auto" w:fill="FFFFFF"/>
          <w:lang w:eastAsia="uk-UA"/>
        </w:rPr>
      </w:pPr>
      <w:r w:rsidRPr="004151AC">
        <w:rPr>
          <w:rFonts w:ascii="Times New Roman" w:hAnsi="Times New Roman" w:cs="Times New Roman"/>
          <w:sz w:val="28"/>
          <w:szCs w:val="28"/>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993084" w:rsidRPr="004151AC" w:rsidRDefault="00993084" w:rsidP="001B6C03">
      <w:pPr>
        <w:pStyle w:val="a6"/>
        <w:numPr>
          <w:ilvl w:val="0"/>
          <w:numId w:val="21"/>
        </w:numPr>
        <w:shd w:val="clear" w:color="auto" w:fill="FFFFFF"/>
        <w:spacing w:after="0" w:line="240" w:lineRule="auto"/>
        <w:ind w:left="709" w:firstLine="709"/>
        <w:rPr>
          <w:rFonts w:ascii="Times New Roman" w:eastAsia="Times New Roman" w:hAnsi="Times New Roman" w:cs="Times New Roman"/>
          <w:b/>
          <w:sz w:val="28"/>
          <w:szCs w:val="28"/>
          <w:u w:val="single"/>
          <w:shd w:val="clear" w:color="auto" w:fill="FFFFFF"/>
          <w:lang w:eastAsia="uk-UA"/>
        </w:rPr>
      </w:pPr>
      <w:r w:rsidRPr="004151AC">
        <w:rPr>
          <w:rFonts w:ascii="Times New Roman" w:hAnsi="Times New Roman" w:cs="Times New Roman"/>
          <w:sz w:val="28"/>
          <w:szCs w:val="28"/>
        </w:rPr>
        <w:t>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0770B6" w:rsidRPr="004151AC" w:rsidRDefault="000770B6" w:rsidP="007A3A18">
      <w:pPr>
        <w:shd w:val="clear" w:color="auto" w:fill="FFFFFF"/>
        <w:spacing w:after="0" w:line="240" w:lineRule="auto"/>
        <w:ind w:left="426" w:firstLine="709"/>
        <w:rPr>
          <w:rFonts w:ascii="Times New Roman" w:hAnsi="Times New Roman" w:cs="Times New Roman"/>
          <w:sz w:val="28"/>
          <w:szCs w:val="28"/>
        </w:rPr>
      </w:pPr>
      <w:r w:rsidRPr="004151AC">
        <w:rPr>
          <w:rFonts w:ascii="Times New Roman" w:hAnsi="Times New Roman" w:cs="Times New Roman"/>
          <w:b/>
          <w:i/>
          <w:sz w:val="28"/>
          <w:szCs w:val="28"/>
        </w:rPr>
        <w:t>на рівні базової середньої освіти:</w:t>
      </w:r>
      <w:r w:rsidRPr="004151AC">
        <w:rPr>
          <w:rFonts w:ascii="Times New Roman" w:hAnsi="Times New Roman" w:cs="Times New Roman"/>
          <w:sz w:val="28"/>
          <w:szCs w:val="28"/>
        </w:rPr>
        <w:t xml:space="preserve"> </w:t>
      </w:r>
    </w:p>
    <w:p w:rsidR="000770B6" w:rsidRPr="004151AC" w:rsidRDefault="000770B6" w:rsidP="001B6C03">
      <w:pPr>
        <w:pStyle w:val="a6"/>
        <w:numPr>
          <w:ilvl w:val="0"/>
          <w:numId w:val="20"/>
        </w:numPr>
        <w:shd w:val="clear" w:color="auto" w:fill="FFFFFF"/>
        <w:spacing w:after="0" w:line="240" w:lineRule="auto"/>
        <w:ind w:left="709" w:firstLine="709"/>
        <w:rPr>
          <w:rFonts w:ascii="Times New Roman" w:hAnsi="Times New Roman" w:cs="Times New Roman"/>
          <w:sz w:val="28"/>
          <w:szCs w:val="28"/>
        </w:rPr>
      </w:pPr>
      <w:r w:rsidRPr="004151AC">
        <w:rPr>
          <w:rFonts w:ascii="Times New Roman" w:hAnsi="Times New Roman" w:cs="Times New Roman"/>
          <w:sz w:val="28"/>
          <w:szCs w:val="28"/>
        </w:rPr>
        <w:t>у 5</w:t>
      </w:r>
      <w:r w:rsidR="00523A28">
        <w:rPr>
          <w:rFonts w:ascii="Times New Roman" w:hAnsi="Times New Roman" w:cs="Times New Roman"/>
          <w:sz w:val="28"/>
          <w:szCs w:val="28"/>
        </w:rPr>
        <w:t xml:space="preserve">-7 </w:t>
      </w:r>
      <w:r w:rsidRPr="004151AC">
        <w:rPr>
          <w:rFonts w:ascii="Times New Roman" w:hAnsi="Times New Roman" w:cs="Times New Roman"/>
          <w:sz w:val="28"/>
          <w:szCs w:val="28"/>
        </w:rPr>
        <w:t>класах – Типової освітньої програми для 5 – 9 класів закладів загальної середньої освіти (затвердженої наказом Міністерс</w:t>
      </w:r>
      <w:r w:rsidR="00523A28">
        <w:rPr>
          <w:rFonts w:ascii="Times New Roman" w:hAnsi="Times New Roman" w:cs="Times New Roman"/>
          <w:sz w:val="28"/>
          <w:szCs w:val="28"/>
        </w:rPr>
        <w:t>тва освіти і науки України від 09.08. 2024 № 1120</w:t>
      </w:r>
      <w:r w:rsidRPr="004151AC">
        <w:rPr>
          <w:rFonts w:ascii="Times New Roman" w:hAnsi="Times New Roman" w:cs="Times New Roman"/>
          <w:sz w:val="28"/>
          <w:szCs w:val="28"/>
        </w:rPr>
        <w:t xml:space="preserve">), </w:t>
      </w:r>
    </w:p>
    <w:p w:rsidR="000770B6" w:rsidRPr="004151AC" w:rsidRDefault="00523A28" w:rsidP="001B6C03">
      <w:pPr>
        <w:pStyle w:val="a6"/>
        <w:numPr>
          <w:ilvl w:val="0"/>
          <w:numId w:val="20"/>
        </w:numPr>
        <w:shd w:val="clear" w:color="auto" w:fill="FFFFFF"/>
        <w:spacing w:after="0" w:line="240" w:lineRule="auto"/>
        <w:ind w:left="709" w:firstLine="709"/>
        <w:rPr>
          <w:rFonts w:ascii="Times New Roman" w:hAnsi="Times New Roman" w:cs="Times New Roman"/>
          <w:sz w:val="28"/>
          <w:szCs w:val="28"/>
        </w:rPr>
      </w:pPr>
      <w:r>
        <w:rPr>
          <w:rFonts w:ascii="Times New Roman" w:hAnsi="Times New Roman" w:cs="Times New Roman"/>
          <w:sz w:val="28"/>
          <w:szCs w:val="28"/>
        </w:rPr>
        <w:t>у 8</w:t>
      </w:r>
      <w:r w:rsidR="000770B6" w:rsidRPr="004151AC">
        <w:rPr>
          <w:rFonts w:ascii="Times New Roman" w:hAnsi="Times New Roman" w:cs="Times New Roman"/>
          <w:sz w:val="28"/>
          <w:szCs w:val="28"/>
        </w:rPr>
        <w:t xml:space="preserve"> – 9 класах – Типової освітньої програми закладів загальної середньої освіти ІІ ступеня (затвердженої наказом Міністерства освіти і науки України від 20.04. 2018 № 405); </w:t>
      </w:r>
    </w:p>
    <w:p w:rsidR="000770B6" w:rsidRPr="004151AC" w:rsidRDefault="00A02B18" w:rsidP="007A3A18">
      <w:pPr>
        <w:shd w:val="clear" w:color="auto" w:fill="FFFFFF"/>
        <w:spacing w:after="0" w:line="240" w:lineRule="auto"/>
        <w:ind w:left="567" w:firstLine="709"/>
        <w:rPr>
          <w:rFonts w:ascii="Times New Roman" w:hAnsi="Times New Roman" w:cs="Times New Roman"/>
          <w:sz w:val="28"/>
          <w:szCs w:val="28"/>
        </w:rPr>
      </w:pPr>
      <w:r w:rsidRPr="004151AC">
        <w:rPr>
          <w:rFonts w:ascii="Times New Roman" w:hAnsi="Times New Roman" w:cs="Times New Roman"/>
          <w:b/>
          <w:i/>
          <w:sz w:val="28"/>
          <w:szCs w:val="28"/>
        </w:rPr>
        <w:t xml:space="preserve">      </w:t>
      </w:r>
      <w:r w:rsidR="000770B6" w:rsidRPr="004151AC">
        <w:rPr>
          <w:rFonts w:ascii="Times New Roman" w:hAnsi="Times New Roman" w:cs="Times New Roman"/>
          <w:b/>
          <w:i/>
          <w:sz w:val="28"/>
          <w:szCs w:val="28"/>
        </w:rPr>
        <w:t xml:space="preserve"> на рівні профільної середньої освіти</w:t>
      </w:r>
      <w:r w:rsidR="000770B6" w:rsidRPr="004151AC">
        <w:rPr>
          <w:rFonts w:ascii="Times New Roman" w:hAnsi="Times New Roman" w:cs="Times New Roman"/>
          <w:sz w:val="28"/>
          <w:szCs w:val="28"/>
        </w:rPr>
        <w:t xml:space="preserve"> – 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1493 зі змінами);</w:t>
      </w:r>
    </w:p>
    <w:p w:rsidR="00E67357" w:rsidRDefault="000770B6" w:rsidP="007A3A18">
      <w:pPr>
        <w:shd w:val="clear" w:color="auto" w:fill="FFFFFF"/>
        <w:spacing w:after="0" w:line="240" w:lineRule="auto"/>
        <w:ind w:firstLine="709"/>
        <w:rPr>
          <w:rFonts w:ascii="Times New Roman" w:hAnsi="Times New Roman" w:cs="Times New Roman"/>
          <w:sz w:val="28"/>
          <w:szCs w:val="28"/>
        </w:rPr>
      </w:pPr>
      <w:r w:rsidRPr="004151AC">
        <w:rPr>
          <w:rFonts w:ascii="Times New Roman" w:hAnsi="Times New Roman" w:cs="Times New Roman"/>
          <w:b/>
          <w:sz w:val="28"/>
          <w:szCs w:val="28"/>
        </w:rPr>
        <w:t xml:space="preserve"> Наказів Міністерства освіти і науки України:</w:t>
      </w:r>
      <w:r w:rsidRPr="004151AC">
        <w:rPr>
          <w:rFonts w:ascii="Times New Roman" w:hAnsi="Times New Roman" w:cs="Times New Roman"/>
          <w:sz w:val="28"/>
          <w:szCs w:val="28"/>
        </w:rPr>
        <w:t xml:space="preserve"> </w:t>
      </w:r>
    </w:p>
    <w:p w:rsidR="009877FB" w:rsidRPr="00882E65" w:rsidRDefault="009877FB" w:rsidP="001B6C03">
      <w:pPr>
        <w:pStyle w:val="a6"/>
        <w:numPr>
          <w:ilvl w:val="0"/>
          <w:numId w:val="38"/>
        </w:numPr>
        <w:shd w:val="clear" w:color="auto" w:fill="FFFFFF"/>
        <w:spacing w:after="0" w:line="240" w:lineRule="auto"/>
        <w:ind w:left="993"/>
        <w:rPr>
          <w:rFonts w:ascii="Times New Roman" w:hAnsi="Times New Roman" w:cs="Times New Roman"/>
          <w:sz w:val="28"/>
          <w:szCs w:val="28"/>
        </w:rPr>
      </w:pPr>
      <w:r w:rsidRPr="00882E65">
        <w:rPr>
          <w:rFonts w:ascii="Times New Roman" w:hAnsi="Times New Roman" w:cs="Times New Roman"/>
          <w:sz w:val="28"/>
          <w:szCs w:val="28"/>
        </w:rPr>
        <w:t>від 07 серпня 2024 р.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(зареєстрований у Міністерстві юстиції України 08 серпня 2024 року за № 1222/42567);</w:t>
      </w:r>
    </w:p>
    <w:p w:rsidR="00812D84" w:rsidRPr="00974006" w:rsidRDefault="00812D84" w:rsidP="001B6C03">
      <w:pPr>
        <w:pStyle w:val="a6"/>
        <w:numPr>
          <w:ilvl w:val="0"/>
          <w:numId w:val="38"/>
        </w:numPr>
        <w:shd w:val="clear" w:color="auto" w:fill="FFFFFF"/>
        <w:spacing w:after="0" w:line="240" w:lineRule="auto"/>
        <w:ind w:left="993"/>
        <w:rPr>
          <w:rFonts w:ascii="Times New Roman" w:hAnsi="Times New Roman" w:cs="Times New Roman"/>
          <w:sz w:val="28"/>
          <w:szCs w:val="28"/>
        </w:rPr>
      </w:pPr>
      <w:r w:rsidRPr="00882E65">
        <w:rPr>
          <w:rFonts w:ascii="Times New Roman" w:hAnsi="Times New Roman" w:cs="Times New Roman"/>
          <w:sz w:val="28"/>
          <w:szCs w:val="28"/>
          <w:shd w:val="clear" w:color="auto" w:fill="FFFFFF"/>
        </w:rPr>
        <w:t>від 13 червня 2024 року №836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p>
    <w:p w:rsidR="00974006" w:rsidRPr="00974006" w:rsidRDefault="00974006" w:rsidP="001B6C03">
      <w:pPr>
        <w:pStyle w:val="a6"/>
        <w:numPr>
          <w:ilvl w:val="0"/>
          <w:numId w:val="38"/>
        </w:numPr>
        <w:shd w:val="clear" w:color="auto" w:fill="FFFFFF"/>
        <w:spacing w:after="0" w:line="240" w:lineRule="auto"/>
        <w:ind w:left="993" w:hanging="426"/>
        <w:rPr>
          <w:rFonts w:ascii="Times New Roman" w:hAnsi="Times New Roman" w:cs="Times New Roman"/>
          <w:sz w:val="28"/>
          <w:szCs w:val="28"/>
        </w:rPr>
      </w:pPr>
      <w:r w:rsidRPr="00974006">
        <w:rPr>
          <w:rFonts w:ascii="Times New Roman" w:hAnsi="Times New Roman" w:cs="Times New Roman"/>
          <w:sz w:val="28"/>
          <w:szCs w:val="28"/>
        </w:rPr>
        <w:t>від 02 серпня 2024 р.№ 1093</w:t>
      </w:r>
      <w:r>
        <w:rPr>
          <w:rFonts w:ascii="Times New Roman" w:hAnsi="Times New Roman" w:cs="Times New Roman"/>
          <w:sz w:val="28"/>
          <w:szCs w:val="28"/>
        </w:rPr>
        <w:t xml:space="preserve"> «</w:t>
      </w:r>
      <w:r w:rsidRPr="00974006">
        <w:rPr>
          <w:rFonts w:ascii="Times New Roman" w:hAnsi="Times New Roman" w:cs="Times New Roman"/>
          <w:sz w:val="28"/>
          <w:szCs w:val="28"/>
        </w:rPr>
        <w:t>Про затвердження рекомендацій щодо оцінювання результатів навчання</w:t>
      </w:r>
      <w:r>
        <w:rPr>
          <w:rFonts w:ascii="Times New Roman" w:hAnsi="Times New Roman" w:cs="Times New Roman"/>
          <w:sz w:val="28"/>
          <w:szCs w:val="28"/>
        </w:rPr>
        <w:t>»;</w:t>
      </w:r>
    </w:p>
    <w:p w:rsidR="00812D84" w:rsidRPr="00882E65" w:rsidRDefault="00812D84" w:rsidP="001B6C03">
      <w:pPr>
        <w:pStyle w:val="a6"/>
        <w:numPr>
          <w:ilvl w:val="0"/>
          <w:numId w:val="38"/>
        </w:numPr>
        <w:shd w:val="clear" w:color="auto" w:fill="FFFFFF"/>
        <w:spacing w:after="0" w:line="240" w:lineRule="auto"/>
        <w:ind w:left="993"/>
        <w:rPr>
          <w:rFonts w:ascii="Times New Roman" w:hAnsi="Times New Roman" w:cs="Times New Roman"/>
          <w:sz w:val="28"/>
          <w:szCs w:val="28"/>
        </w:rPr>
      </w:pPr>
      <w:r w:rsidRPr="00882E65">
        <w:rPr>
          <w:rFonts w:ascii="Times New Roman" w:hAnsi="Times New Roman" w:cs="Times New Roman"/>
          <w:sz w:val="28"/>
          <w:szCs w:val="28"/>
        </w:rPr>
        <w:t>від 10.06.2024 № 825 «Про внесення змін до наказу Міністерства освіти і науки України від 20 травня 2024 року N 714»;</w:t>
      </w:r>
    </w:p>
    <w:p w:rsidR="00812D84" w:rsidRPr="00882E65" w:rsidRDefault="00812D84" w:rsidP="001B6C03">
      <w:pPr>
        <w:pStyle w:val="a6"/>
        <w:numPr>
          <w:ilvl w:val="0"/>
          <w:numId w:val="38"/>
        </w:numPr>
        <w:shd w:val="clear" w:color="auto" w:fill="FFFFFF"/>
        <w:spacing w:after="0" w:line="240" w:lineRule="auto"/>
        <w:ind w:left="993"/>
        <w:rPr>
          <w:rFonts w:ascii="Times New Roman" w:hAnsi="Times New Roman" w:cs="Times New Roman"/>
          <w:sz w:val="28"/>
          <w:szCs w:val="28"/>
        </w:rPr>
      </w:pPr>
      <w:r w:rsidRPr="00882E65">
        <w:rPr>
          <w:rFonts w:ascii="Times New Roman" w:hAnsi="Times New Roman" w:cs="Times New Roman"/>
          <w:sz w:val="28"/>
          <w:szCs w:val="28"/>
        </w:rPr>
        <w:t xml:space="preserve">від 09 вересня 2024 року № 1276, зареєстрований у Міністерстві юстиції України 24 вересня 2024 року за № 1432/42777, яким затверджено зміни до окремих наказів Міністерства, а саме до: </w:t>
      </w:r>
    </w:p>
    <w:p w:rsidR="00812D84" w:rsidRPr="00882E65" w:rsidRDefault="00812D84" w:rsidP="001B6C03">
      <w:pPr>
        <w:pStyle w:val="a6"/>
        <w:numPr>
          <w:ilvl w:val="0"/>
          <w:numId w:val="38"/>
        </w:numPr>
        <w:shd w:val="clear" w:color="auto" w:fill="FFFFFF"/>
        <w:spacing w:after="0" w:line="240" w:lineRule="auto"/>
        <w:ind w:left="993"/>
        <w:rPr>
          <w:rFonts w:ascii="Times New Roman" w:hAnsi="Times New Roman" w:cs="Times New Roman"/>
          <w:sz w:val="28"/>
          <w:szCs w:val="28"/>
        </w:rPr>
      </w:pPr>
      <w:r w:rsidRPr="00882E65">
        <w:rPr>
          <w:rFonts w:ascii="Times New Roman" w:hAnsi="Times New Roman" w:cs="Times New Roman"/>
          <w:sz w:val="28"/>
          <w:szCs w:val="28"/>
        </w:rPr>
        <w:t xml:space="preserve">Положення про дистанційну форму здобуття повної загальної середньої освіти, затвердженого наказом Міністерства освіти і науки України від 08 </w:t>
      </w:r>
      <w:r w:rsidRPr="00882E65">
        <w:rPr>
          <w:rFonts w:ascii="Times New Roman" w:hAnsi="Times New Roman" w:cs="Times New Roman"/>
          <w:sz w:val="28"/>
          <w:szCs w:val="28"/>
        </w:rPr>
        <w:lastRenderedPageBreak/>
        <w:t>вересня 2020 року № 1115, зареєстрованого в Міністерстві юстиції України 28 вересня 2020 року за № 941/35224;</w:t>
      </w:r>
    </w:p>
    <w:p w:rsidR="00812D84" w:rsidRPr="00882E65" w:rsidRDefault="00812D84" w:rsidP="001B6C03">
      <w:pPr>
        <w:pStyle w:val="a6"/>
        <w:numPr>
          <w:ilvl w:val="0"/>
          <w:numId w:val="38"/>
        </w:numPr>
        <w:shd w:val="clear" w:color="auto" w:fill="FFFFFF"/>
        <w:spacing w:after="0" w:line="240" w:lineRule="auto"/>
        <w:ind w:left="993"/>
        <w:rPr>
          <w:rFonts w:ascii="Times New Roman" w:hAnsi="Times New Roman" w:cs="Times New Roman"/>
          <w:sz w:val="28"/>
          <w:szCs w:val="28"/>
        </w:rPr>
      </w:pPr>
      <w:r w:rsidRPr="00882E65">
        <w:rPr>
          <w:rFonts w:ascii="Times New Roman" w:hAnsi="Times New Roman" w:cs="Times New Roman"/>
          <w:sz w:val="28"/>
          <w:szCs w:val="28"/>
        </w:rPr>
        <w:t xml:space="preserve">Положення про індивідуальну форму здобуття повної загальної середньої освіти, затвердженого наказом Міністерства освіти і науки України від 12 січня 2016 року № 8, зареєстрованого в Міністерстві юстиції України 03 лютого 2016 року за № 184/28314 (у редакції наказу Міністерства освіти і науки України від 10 лютого 2021 року № 160); </w:t>
      </w:r>
    </w:p>
    <w:p w:rsidR="00812D84" w:rsidRPr="00882E65" w:rsidRDefault="00812D84" w:rsidP="001B6C03">
      <w:pPr>
        <w:pStyle w:val="a6"/>
        <w:numPr>
          <w:ilvl w:val="0"/>
          <w:numId w:val="38"/>
        </w:numPr>
        <w:shd w:val="clear" w:color="auto" w:fill="FFFFFF"/>
        <w:spacing w:after="0" w:line="240" w:lineRule="auto"/>
        <w:ind w:left="993"/>
        <w:rPr>
          <w:rFonts w:ascii="Times New Roman" w:hAnsi="Times New Roman" w:cs="Times New Roman"/>
          <w:sz w:val="28"/>
          <w:szCs w:val="28"/>
        </w:rPr>
      </w:pPr>
      <w:r w:rsidRPr="00882E65">
        <w:rPr>
          <w:rFonts w:ascii="Times New Roman" w:hAnsi="Times New Roman" w:cs="Times New Roman"/>
          <w:sz w:val="28"/>
          <w:szCs w:val="28"/>
        </w:rPr>
        <w:t xml:space="preserve">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затвердженому наказом Міністерства освіти і науки України від 16 квітня 2018 року № 367, зареєстрованого в Міністерстві юстиції України 05 травня 2018 року за № 564/32016; </w:t>
      </w:r>
    </w:p>
    <w:p w:rsidR="00812D84" w:rsidRDefault="00812D84" w:rsidP="001B6C03">
      <w:pPr>
        <w:pStyle w:val="a6"/>
        <w:numPr>
          <w:ilvl w:val="0"/>
          <w:numId w:val="38"/>
        </w:numPr>
        <w:shd w:val="clear" w:color="auto" w:fill="FFFFFF"/>
        <w:spacing w:after="0" w:line="240" w:lineRule="auto"/>
        <w:ind w:left="993"/>
        <w:rPr>
          <w:rFonts w:ascii="Times New Roman" w:hAnsi="Times New Roman" w:cs="Times New Roman"/>
          <w:sz w:val="28"/>
          <w:szCs w:val="28"/>
        </w:rPr>
      </w:pPr>
      <w:r w:rsidRPr="00882E65">
        <w:rPr>
          <w:rFonts w:ascii="Times New Roman" w:hAnsi="Times New Roman" w:cs="Times New Roman"/>
          <w:sz w:val="28"/>
          <w:szCs w:val="28"/>
        </w:rPr>
        <w:t>Порядку поділу класів на групи при вивченні окремих предметів у загальноосвітніх навчальних закладах, визначений додатком 2 до наказу Міністерства освіти і науки України від 20 лютого 2002 року № 128, зареєстрованого в Міністерстві юстиції України 06 березня 2002 року за № 229/6517.</w:t>
      </w:r>
    </w:p>
    <w:p w:rsidR="00A02B18" w:rsidRDefault="000770B6" w:rsidP="001B6C03">
      <w:pPr>
        <w:pStyle w:val="a6"/>
        <w:numPr>
          <w:ilvl w:val="0"/>
          <w:numId w:val="38"/>
        </w:numPr>
        <w:shd w:val="clear" w:color="auto" w:fill="FFFFFF"/>
        <w:spacing w:after="0" w:line="240" w:lineRule="auto"/>
        <w:ind w:left="993"/>
        <w:rPr>
          <w:rFonts w:ascii="Times New Roman" w:hAnsi="Times New Roman" w:cs="Times New Roman"/>
          <w:sz w:val="28"/>
          <w:szCs w:val="28"/>
        </w:rPr>
      </w:pPr>
      <w:r w:rsidRPr="00882E65">
        <w:rPr>
          <w:rFonts w:ascii="Times New Roman" w:hAnsi="Times New Roman" w:cs="Times New Roman"/>
          <w:sz w:val="28"/>
          <w:szCs w:val="28"/>
        </w:rPr>
        <w:t xml:space="preserve">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14.07.2015 № 762 (у редакції наказів Міністерства освіти і науки України № 621 від 08.05.2019, № 268 від 01.03.2021), зареєстрованим в Міністерстві юстиції України 30.07.2015 за № 924/27369; </w:t>
      </w:r>
    </w:p>
    <w:p w:rsidR="00882E65" w:rsidRDefault="00882E65" w:rsidP="001B6C03">
      <w:pPr>
        <w:pStyle w:val="a6"/>
        <w:numPr>
          <w:ilvl w:val="0"/>
          <w:numId w:val="38"/>
        </w:numPr>
        <w:shd w:val="clear" w:color="auto" w:fill="FFFFFF"/>
        <w:spacing w:after="0" w:line="240" w:lineRule="auto"/>
        <w:ind w:left="993"/>
        <w:rPr>
          <w:rFonts w:ascii="Times New Roman" w:hAnsi="Times New Roman" w:cs="Times New Roman"/>
          <w:sz w:val="28"/>
          <w:szCs w:val="28"/>
        </w:rPr>
      </w:pPr>
      <w:r w:rsidRPr="00882E65">
        <w:rPr>
          <w:rFonts w:ascii="Times New Roman" w:hAnsi="Times New Roman" w:cs="Times New Roman"/>
          <w:sz w:val="28"/>
          <w:szCs w:val="28"/>
        </w:rPr>
        <w:t>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зареєстрований в Міністерстві юстиції України 6 березня 2002</w:t>
      </w:r>
      <w:r w:rsidR="00974006">
        <w:rPr>
          <w:rFonts w:ascii="Times New Roman" w:hAnsi="Times New Roman" w:cs="Times New Roman"/>
          <w:sz w:val="28"/>
          <w:szCs w:val="28"/>
        </w:rPr>
        <w:t xml:space="preserve"> р. за № 229/6517 (зі змінами);</w:t>
      </w:r>
    </w:p>
    <w:p w:rsidR="00974006" w:rsidRPr="00974006" w:rsidRDefault="00974006" w:rsidP="001B6C03">
      <w:pPr>
        <w:pStyle w:val="a6"/>
        <w:numPr>
          <w:ilvl w:val="0"/>
          <w:numId w:val="38"/>
        </w:numPr>
        <w:shd w:val="clear" w:color="auto" w:fill="FFFFFF"/>
        <w:spacing w:after="0" w:line="240" w:lineRule="auto"/>
        <w:ind w:left="993"/>
        <w:rPr>
          <w:rFonts w:ascii="Times New Roman" w:hAnsi="Times New Roman" w:cs="Times New Roman"/>
          <w:sz w:val="28"/>
          <w:szCs w:val="28"/>
        </w:rPr>
      </w:pPr>
      <w:r w:rsidRPr="00974006">
        <w:rPr>
          <w:rFonts w:ascii="Times New Roman" w:hAnsi="Times New Roman" w:cs="Times New Roman"/>
          <w:bCs/>
          <w:color w:val="333333"/>
          <w:sz w:val="28"/>
          <w:szCs w:val="28"/>
          <w:shd w:val="clear" w:color="auto" w:fill="FFFFFF"/>
        </w:rPr>
        <w:t>від 25.07.2023  № 1351 наказ Міністерства охорони здоров’я України «Про організацію медичних оглядів дітей та інших осіб для зарахування їх до закладів освіти, дитячих закладів оздоровлення та відпочинку</w:t>
      </w:r>
      <w:r>
        <w:rPr>
          <w:rFonts w:ascii="Times New Roman" w:hAnsi="Times New Roman" w:cs="Times New Roman"/>
          <w:bCs/>
          <w:color w:val="333333"/>
          <w:sz w:val="28"/>
          <w:szCs w:val="28"/>
          <w:shd w:val="clear" w:color="auto" w:fill="FFFFFF"/>
        </w:rPr>
        <w:t>»</w:t>
      </w:r>
    </w:p>
    <w:p w:rsidR="00CA030C" w:rsidRDefault="000770B6" w:rsidP="007A3A18">
      <w:pPr>
        <w:pStyle w:val="a6"/>
        <w:shd w:val="clear" w:color="auto" w:fill="FFFFFF"/>
        <w:spacing w:after="0" w:line="240" w:lineRule="auto"/>
        <w:ind w:left="709" w:firstLine="709"/>
        <w:rPr>
          <w:rFonts w:ascii="Times New Roman" w:hAnsi="Times New Roman" w:cs="Times New Roman"/>
          <w:b/>
          <w:sz w:val="28"/>
          <w:szCs w:val="28"/>
        </w:rPr>
      </w:pPr>
      <w:r w:rsidRPr="004151AC">
        <w:rPr>
          <w:rFonts w:ascii="Times New Roman" w:hAnsi="Times New Roman" w:cs="Times New Roman"/>
          <w:b/>
          <w:sz w:val="28"/>
          <w:szCs w:val="28"/>
        </w:rPr>
        <w:t xml:space="preserve">Листів Міністерства освіти і науки України: </w:t>
      </w:r>
    </w:p>
    <w:p w:rsidR="00974006" w:rsidRDefault="00974006" w:rsidP="00974006">
      <w:pPr>
        <w:pStyle w:val="a6"/>
        <w:shd w:val="clear" w:color="auto" w:fill="FFFFFF"/>
        <w:spacing w:after="0" w:line="240" w:lineRule="auto"/>
        <w:ind w:left="709" w:firstLine="284"/>
        <w:rPr>
          <w:rFonts w:ascii="Times New Roman" w:hAnsi="Times New Roman" w:cs="Times New Roman"/>
          <w:sz w:val="28"/>
          <w:szCs w:val="28"/>
        </w:rPr>
      </w:pPr>
      <w:r w:rsidRPr="00974006">
        <w:rPr>
          <w:rFonts w:ascii="Times New Roman" w:hAnsi="Times New Roman" w:cs="Times New Roman"/>
          <w:sz w:val="28"/>
          <w:szCs w:val="28"/>
        </w:rPr>
        <w:t>від 23 серпня 2024 р. № 1/15281-24</w:t>
      </w:r>
      <w:r>
        <w:rPr>
          <w:rFonts w:ascii="Times New Roman" w:hAnsi="Times New Roman" w:cs="Times New Roman"/>
          <w:sz w:val="28"/>
          <w:szCs w:val="28"/>
        </w:rPr>
        <w:t xml:space="preserve"> «</w:t>
      </w:r>
      <w:r w:rsidRPr="00974006">
        <w:rPr>
          <w:rFonts w:ascii="Times New Roman" w:hAnsi="Times New Roman" w:cs="Times New Roman"/>
          <w:sz w:val="28"/>
          <w:szCs w:val="28"/>
        </w:rPr>
        <w:t>Про організацію 2024/2025 навчального року в закладах загальної середньої освіти</w:t>
      </w:r>
      <w:r>
        <w:rPr>
          <w:rFonts w:ascii="Times New Roman" w:hAnsi="Times New Roman" w:cs="Times New Roman"/>
          <w:sz w:val="28"/>
          <w:szCs w:val="28"/>
        </w:rPr>
        <w:t>»</w:t>
      </w:r>
      <w:r w:rsidR="001317B5">
        <w:rPr>
          <w:rFonts w:ascii="Times New Roman" w:hAnsi="Times New Roman" w:cs="Times New Roman"/>
          <w:sz w:val="28"/>
          <w:szCs w:val="28"/>
        </w:rPr>
        <w:t>;</w:t>
      </w:r>
    </w:p>
    <w:p w:rsidR="001317B5" w:rsidRDefault="001317B5" w:rsidP="00974006">
      <w:pPr>
        <w:pStyle w:val="a6"/>
        <w:shd w:val="clear" w:color="auto" w:fill="FFFFFF"/>
        <w:spacing w:after="0" w:line="240" w:lineRule="auto"/>
        <w:ind w:left="709" w:firstLine="284"/>
        <w:rPr>
          <w:rFonts w:ascii="Times New Roman" w:hAnsi="Times New Roman" w:cs="Times New Roman"/>
          <w:sz w:val="28"/>
          <w:szCs w:val="28"/>
        </w:rPr>
      </w:pPr>
      <w:r w:rsidRPr="001317B5">
        <w:rPr>
          <w:rFonts w:ascii="Times New Roman" w:hAnsi="Times New Roman" w:cs="Times New Roman"/>
          <w:sz w:val="28"/>
          <w:szCs w:val="28"/>
        </w:rPr>
        <w:t>від 03.09.24 року</w:t>
      </w:r>
      <w:r>
        <w:rPr>
          <w:rFonts w:ascii="Times New Roman" w:hAnsi="Times New Roman" w:cs="Times New Roman"/>
          <w:sz w:val="28"/>
          <w:szCs w:val="28"/>
        </w:rPr>
        <w:t xml:space="preserve"> </w:t>
      </w:r>
      <w:r w:rsidRPr="001317B5">
        <w:rPr>
          <w:rFonts w:ascii="Times New Roman" w:hAnsi="Times New Roman" w:cs="Times New Roman"/>
          <w:sz w:val="28"/>
          <w:szCs w:val="28"/>
        </w:rPr>
        <w:t>№ 6/679-24</w:t>
      </w:r>
      <w:r>
        <w:rPr>
          <w:rFonts w:ascii="Times New Roman" w:hAnsi="Times New Roman" w:cs="Times New Roman"/>
          <w:sz w:val="28"/>
          <w:szCs w:val="28"/>
        </w:rPr>
        <w:t xml:space="preserve"> «</w:t>
      </w:r>
      <w:r w:rsidRPr="001317B5">
        <w:rPr>
          <w:rFonts w:ascii="Times New Roman" w:hAnsi="Times New Roman" w:cs="Times New Roman"/>
          <w:sz w:val="28"/>
          <w:szCs w:val="28"/>
        </w:rPr>
        <w:t>Про організацію освітнього процесу осіб з особливими освітніми потребами у 2024/2025 навчальному році</w:t>
      </w:r>
      <w:r>
        <w:rPr>
          <w:rFonts w:ascii="Times New Roman" w:hAnsi="Times New Roman" w:cs="Times New Roman"/>
          <w:sz w:val="28"/>
          <w:szCs w:val="28"/>
        </w:rPr>
        <w:t>»;</w:t>
      </w:r>
    </w:p>
    <w:p w:rsidR="001317B5" w:rsidRPr="00974006" w:rsidRDefault="001317B5" w:rsidP="00974006">
      <w:pPr>
        <w:pStyle w:val="a6"/>
        <w:shd w:val="clear" w:color="auto" w:fill="FFFFFF"/>
        <w:spacing w:after="0" w:line="240" w:lineRule="auto"/>
        <w:ind w:left="709" w:firstLine="284"/>
        <w:rPr>
          <w:rFonts w:ascii="Times New Roman" w:hAnsi="Times New Roman" w:cs="Times New Roman"/>
          <w:sz w:val="28"/>
          <w:szCs w:val="28"/>
        </w:rPr>
      </w:pPr>
      <w:r w:rsidRPr="001317B5">
        <w:rPr>
          <w:rFonts w:ascii="Times New Roman" w:hAnsi="Times New Roman" w:cs="Times New Roman"/>
          <w:sz w:val="28"/>
          <w:szCs w:val="28"/>
        </w:rPr>
        <w:t>від 30.08.24 року</w:t>
      </w:r>
      <w:r>
        <w:rPr>
          <w:rFonts w:ascii="Times New Roman" w:hAnsi="Times New Roman" w:cs="Times New Roman"/>
          <w:sz w:val="28"/>
          <w:szCs w:val="28"/>
        </w:rPr>
        <w:t xml:space="preserve"> </w:t>
      </w:r>
      <w:r w:rsidRPr="001317B5">
        <w:rPr>
          <w:rFonts w:ascii="Times New Roman" w:hAnsi="Times New Roman" w:cs="Times New Roman"/>
          <w:sz w:val="28"/>
          <w:szCs w:val="28"/>
        </w:rPr>
        <w:t>№ 1.1/15776</w:t>
      </w:r>
      <w:r>
        <w:rPr>
          <w:rFonts w:ascii="Times New Roman" w:hAnsi="Times New Roman" w:cs="Times New Roman"/>
          <w:sz w:val="28"/>
          <w:szCs w:val="28"/>
        </w:rPr>
        <w:t xml:space="preserve"> «</w:t>
      </w:r>
      <w:r w:rsidRPr="001317B5">
        <w:rPr>
          <w:rFonts w:ascii="Times New Roman" w:hAnsi="Times New Roman" w:cs="Times New Roman"/>
          <w:sz w:val="28"/>
          <w:szCs w:val="28"/>
        </w:rPr>
        <w:t xml:space="preserve">Про </w:t>
      </w:r>
      <w:proofErr w:type="spellStart"/>
      <w:r w:rsidRPr="001317B5">
        <w:rPr>
          <w:rFonts w:ascii="Times New Roman" w:hAnsi="Times New Roman" w:cs="Times New Roman"/>
          <w:sz w:val="28"/>
          <w:szCs w:val="28"/>
        </w:rPr>
        <w:t>інструктивно</w:t>
      </w:r>
      <w:proofErr w:type="spellEnd"/>
      <w:r w:rsidRPr="001317B5">
        <w:rPr>
          <w:rFonts w:ascii="Times New Roman" w:hAnsi="Times New Roman" w:cs="Times New Roman"/>
          <w:sz w:val="28"/>
          <w:szCs w:val="28"/>
        </w:rPr>
        <w:t>-методичні рекомендації щодо викладання навчальних предметів/інтегрованих курсів у закладах загальної середньої освіти у 2024/2025 навчальному році</w:t>
      </w:r>
      <w:r>
        <w:rPr>
          <w:rFonts w:ascii="Times New Roman" w:hAnsi="Times New Roman" w:cs="Times New Roman"/>
          <w:sz w:val="28"/>
          <w:szCs w:val="28"/>
        </w:rPr>
        <w:t>»</w:t>
      </w:r>
    </w:p>
    <w:p w:rsidR="00575784" w:rsidRPr="004151AC" w:rsidRDefault="004151AC" w:rsidP="007A3A18">
      <w:pPr>
        <w:spacing w:after="0" w:line="240" w:lineRule="auto"/>
        <w:ind w:firstLine="709"/>
        <w:rPr>
          <w:rFonts w:ascii="Times New Roman" w:hAnsi="Times New Roman" w:cs="Times New Roman"/>
          <w:sz w:val="28"/>
          <w:szCs w:val="28"/>
        </w:rPr>
      </w:pPr>
      <w:r w:rsidRPr="004151AC">
        <w:rPr>
          <w:rFonts w:ascii="Times New Roman" w:hAnsi="Times New Roman" w:cs="Times New Roman"/>
          <w:sz w:val="28"/>
          <w:szCs w:val="28"/>
        </w:rPr>
        <w:t xml:space="preserve">   </w:t>
      </w:r>
      <w:r w:rsidR="00575784" w:rsidRPr="004151AC">
        <w:rPr>
          <w:rFonts w:ascii="Times New Roman" w:hAnsi="Times New Roman" w:cs="Times New Roman"/>
          <w:sz w:val="28"/>
          <w:szCs w:val="28"/>
        </w:rPr>
        <w:t xml:space="preserve">Забезпечення освітньої діяльності </w:t>
      </w:r>
      <w:proofErr w:type="spellStart"/>
      <w:r w:rsidR="008810B0" w:rsidRPr="004151AC">
        <w:rPr>
          <w:rFonts w:ascii="Times New Roman" w:eastAsia="Times New Roman" w:hAnsi="Times New Roman" w:cs="Times New Roman"/>
          <w:sz w:val="28"/>
          <w:szCs w:val="28"/>
          <w:lang w:eastAsia="uk-UA"/>
        </w:rPr>
        <w:t>Розсішського</w:t>
      </w:r>
      <w:proofErr w:type="spellEnd"/>
      <w:r w:rsidR="008810B0" w:rsidRPr="004151AC">
        <w:rPr>
          <w:rFonts w:ascii="Times New Roman" w:eastAsia="Times New Roman" w:hAnsi="Times New Roman" w:cs="Times New Roman"/>
          <w:sz w:val="28"/>
          <w:szCs w:val="28"/>
          <w:lang w:eastAsia="uk-UA"/>
        </w:rPr>
        <w:t xml:space="preserve"> ліцею </w:t>
      </w:r>
      <w:proofErr w:type="spellStart"/>
      <w:r w:rsidR="00575784" w:rsidRPr="004151AC">
        <w:rPr>
          <w:rFonts w:ascii="Times New Roman" w:eastAsia="Times New Roman" w:hAnsi="Times New Roman" w:cs="Times New Roman"/>
          <w:sz w:val="28"/>
          <w:szCs w:val="28"/>
          <w:lang w:eastAsia="uk-UA"/>
        </w:rPr>
        <w:t>Христинівської</w:t>
      </w:r>
      <w:proofErr w:type="spellEnd"/>
      <w:r w:rsidR="00575784" w:rsidRPr="004151AC">
        <w:rPr>
          <w:rFonts w:ascii="Times New Roman" w:eastAsia="Times New Roman" w:hAnsi="Times New Roman" w:cs="Times New Roman"/>
          <w:sz w:val="28"/>
          <w:szCs w:val="28"/>
          <w:lang w:eastAsia="uk-UA"/>
        </w:rPr>
        <w:t xml:space="preserve"> міської ради Черкаської області </w:t>
      </w:r>
      <w:r w:rsidR="00CB4D6F">
        <w:rPr>
          <w:rFonts w:ascii="Times New Roman" w:hAnsi="Times New Roman" w:cs="Times New Roman"/>
          <w:sz w:val="28"/>
          <w:szCs w:val="28"/>
        </w:rPr>
        <w:t>в 2024 – 2025</w:t>
      </w:r>
      <w:r w:rsidR="00575784" w:rsidRPr="004151AC">
        <w:rPr>
          <w:rFonts w:ascii="Times New Roman" w:hAnsi="Times New Roman" w:cs="Times New Roman"/>
          <w:sz w:val="28"/>
          <w:szCs w:val="28"/>
        </w:rPr>
        <w:t xml:space="preserve"> навчальному році буде базуватися  на таких основних принципах:</w:t>
      </w:r>
    </w:p>
    <w:p w:rsidR="00575784" w:rsidRPr="004151AC" w:rsidRDefault="00575784" w:rsidP="007A3A18">
      <w:pPr>
        <w:pStyle w:val="a6"/>
        <w:numPr>
          <w:ilvl w:val="0"/>
          <w:numId w:val="1"/>
        </w:numPr>
        <w:spacing w:after="0" w:line="240" w:lineRule="auto"/>
        <w:ind w:left="142" w:firstLine="709"/>
        <w:rPr>
          <w:rFonts w:ascii="Times New Roman" w:hAnsi="Times New Roman" w:cs="Times New Roman"/>
          <w:sz w:val="28"/>
          <w:szCs w:val="28"/>
        </w:rPr>
      </w:pPr>
      <w:r w:rsidRPr="004151AC">
        <w:rPr>
          <w:rFonts w:ascii="Times New Roman" w:hAnsi="Times New Roman" w:cs="Times New Roman"/>
          <w:b/>
          <w:sz w:val="28"/>
          <w:szCs w:val="28"/>
        </w:rPr>
        <w:t>Якість</w:t>
      </w:r>
      <w:r w:rsidRPr="004151AC">
        <w:rPr>
          <w:rFonts w:ascii="Times New Roman" w:hAnsi="Times New Roman" w:cs="Times New Roman"/>
          <w:sz w:val="28"/>
          <w:szCs w:val="28"/>
        </w:rPr>
        <w:t xml:space="preserve"> – забезпечення якісних освітніх послуг</w:t>
      </w:r>
    </w:p>
    <w:p w:rsidR="00575784" w:rsidRPr="004151AC" w:rsidRDefault="00575784" w:rsidP="007A3A18">
      <w:pPr>
        <w:pStyle w:val="a6"/>
        <w:numPr>
          <w:ilvl w:val="0"/>
          <w:numId w:val="1"/>
        </w:numPr>
        <w:spacing w:after="0" w:line="240" w:lineRule="auto"/>
        <w:ind w:left="142" w:firstLine="709"/>
        <w:rPr>
          <w:rFonts w:ascii="Times New Roman" w:hAnsi="Times New Roman" w:cs="Times New Roman"/>
          <w:sz w:val="28"/>
          <w:szCs w:val="28"/>
        </w:rPr>
      </w:pPr>
      <w:r w:rsidRPr="004151AC">
        <w:rPr>
          <w:rFonts w:ascii="Times New Roman" w:hAnsi="Times New Roman" w:cs="Times New Roman"/>
          <w:b/>
          <w:sz w:val="28"/>
          <w:szCs w:val="28"/>
        </w:rPr>
        <w:t>Академічна доброчесність</w:t>
      </w:r>
      <w:r w:rsidRPr="004151AC">
        <w:rPr>
          <w:rFonts w:ascii="Times New Roman" w:hAnsi="Times New Roman" w:cs="Times New Roman"/>
          <w:sz w:val="28"/>
          <w:szCs w:val="28"/>
        </w:rPr>
        <w:t xml:space="preserve"> - </w:t>
      </w:r>
      <w:proofErr w:type="spellStart"/>
      <w:r w:rsidRPr="004151AC">
        <w:rPr>
          <w:rFonts w:ascii="Times New Roman" w:hAnsi="Times New Roman" w:cs="Times New Roman"/>
          <w:sz w:val="28"/>
          <w:szCs w:val="28"/>
        </w:rPr>
        <w:t>грунтується</w:t>
      </w:r>
      <w:proofErr w:type="spellEnd"/>
      <w:r w:rsidRPr="004151AC">
        <w:rPr>
          <w:rFonts w:ascii="Times New Roman" w:hAnsi="Times New Roman" w:cs="Times New Roman"/>
          <w:sz w:val="28"/>
          <w:szCs w:val="28"/>
        </w:rPr>
        <w:t xml:space="preserve"> на засадах чесності, довіри, поваги, справедливості, відповідальності всіх учасників освітнього процесу</w:t>
      </w:r>
    </w:p>
    <w:p w:rsidR="00575784" w:rsidRPr="004151AC" w:rsidRDefault="00575784" w:rsidP="007A3A18">
      <w:pPr>
        <w:pStyle w:val="a6"/>
        <w:numPr>
          <w:ilvl w:val="0"/>
          <w:numId w:val="1"/>
        </w:numPr>
        <w:spacing w:after="0" w:line="240" w:lineRule="auto"/>
        <w:ind w:left="142" w:firstLine="709"/>
        <w:rPr>
          <w:rFonts w:ascii="Times New Roman" w:hAnsi="Times New Roman" w:cs="Times New Roman"/>
          <w:sz w:val="28"/>
          <w:szCs w:val="28"/>
        </w:rPr>
      </w:pPr>
      <w:r w:rsidRPr="004151AC">
        <w:rPr>
          <w:rFonts w:ascii="Times New Roman" w:hAnsi="Times New Roman" w:cs="Times New Roman"/>
          <w:b/>
          <w:sz w:val="28"/>
          <w:szCs w:val="28"/>
        </w:rPr>
        <w:lastRenderedPageBreak/>
        <w:t xml:space="preserve">Доступність </w:t>
      </w:r>
      <w:r w:rsidRPr="004151AC">
        <w:rPr>
          <w:rFonts w:ascii="Times New Roman" w:hAnsi="Times New Roman" w:cs="Times New Roman"/>
          <w:sz w:val="28"/>
          <w:szCs w:val="28"/>
        </w:rPr>
        <w:t>– рівний доступ до якісної освіти</w:t>
      </w:r>
    </w:p>
    <w:p w:rsidR="00575784" w:rsidRPr="004151AC" w:rsidRDefault="00575784" w:rsidP="007A3A18">
      <w:pPr>
        <w:pStyle w:val="a6"/>
        <w:numPr>
          <w:ilvl w:val="0"/>
          <w:numId w:val="1"/>
        </w:numPr>
        <w:spacing w:after="0" w:line="240" w:lineRule="auto"/>
        <w:ind w:left="142" w:firstLine="709"/>
        <w:rPr>
          <w:rFonts w:ascii="Times New Roman" w:hAnsi="Times New Roman" w:cs="Times New Roman"/>
          <w:sz w:val="28"/>
          <w:szCs w:val="28"/>
        </w:rPr>
      </w:pPr>
      <w:r w:rsidRPr="004151AC">
        <w:rPr>
          <w:rFonts w:ascii="Times New Roman" w:hAnsi="Times New Roman" w:cs="Times New Roman"/>
          <w:b/>
          <w:sz w:val="28"/>
          <w:szCs w:val="28"/>
        </w:rPr>
        <w:t xml:space="preserve">Індивідуальність </w:t>
      </w:r>
      <w:r w:rsidRPr="004151AC">
        <w:rPr>
          <w:rFonts w:ascii="Times New Roman" w:hAnsi="Times New Roman" w:cs="Times New Roman"/>
          <w:sz w:val="28"/>
          <w:szCs w:val="28"/>
        </w:rPr>
        <w:t>– здобувачі освіти отримують можливість будувати свою власну  траєкторію</w:t>
      </w:r>
    </w:p>
    <w:p w:rsidR="00575784" w:rsidRPr="004151AC" w:rsidRDefault="00575784" w:rsidP="007A3A18">
      <w:pPr>
        <w:pStyle w:val="a6"/>
        <w:numPr>
          <w:ilvl w:val="0"/>
          <w:numId w:val="1"/>
        </w:numPr>
        <w:spacing w:after="0" w:line="240" w:lineRule="auto"/>
        <w:ind w:left="142" w:firstLine="709"/>
        <w:rPr>
          <w:rFonts w:ascii="Times New Roman" w:hAnsi="Times New Roman" w:cs="Times New Roman"/>
          <w:sz w:val="28"/>
          <w:szCs w:val="28"/>
        </w:rPr>
      </w:pPr>
      <w:r w:rsidRPr="004151AC">
        <w:rPr>
          <w:rFonts w:ascii="Times New Roman" w:hAnsi="Times New Roman" w:cs="Times New Roman"/>
          <w:b/>
          <w:sz w:val="28"/>
          <w:szCs w:val="28"/>
        </w:rPr>
        <w:t xml:space="preserve">Партнерство </w:t>
      </w:r>
      <w:r w:rsidRPr="004151AC">
        <w:rPr>
          <w:rFonts w:ascii="Times New Roman" w:hAnsi="Times New Roman" w:cs="Times New Roman"/>
          <w:sz w:val="28"/>
          <w:szCs w:val="28"/>
        </w:rPr>
        <w:t>– учасники освітнього процесу несуть спільну відповідальність за результати та якість освітнього процесу</w:t>
      </w:r>
    </w:p>
    <w:p w:rsidR="00575784" w:rsidRPr="004151AC" w:rsidRDefault="00575784" w:rsidP="007A3A18">
      <w:pPr>
        <w:pStyle w:val="a6"/>
        <w:numPr>
          <w:ilvl w:val="0"/>
          <w:numId w:val="1"/>
        </w:numPr>
        <w:spacing w:after="0" w:line="240" w:lineRule="auto"/>
        <w:ind w:left="142" w:firstLine="709"/>
        <w:rPr>
          <w:rFonts w:ascii="Times New Roman" w:hAnsi="Times New Roman" w:cs="Times New Roman"/>
          <w:sz w:val="28"/>
          <w:szCs w:val="28"/>
        </w:rPr>
      </w:pPr>
      <w:r w:rsidRPr="004151AC">
        <w:rPr>
          <w:rFonts w:ascii="Times New Roman" w:hAnsi="Times New Roman" w:cs="Times New Roman"/>
          <w:b/>
          <w:sz w:val="28"/>
          <w:szCs w:val="28"/>
        </w:rPr>
        <w:t>Успішність</w:t>
      </w:r>
      <w:r w:rsidRPr="004151AC">
        <w:rPr>
          <w:rFonts w:ascii="Times New Roman" w:hAnsi="Times New Roman" w:cs="Times New Roman"/>
          <w:sz w:val="28"/>
          <w:szCs w:val="28"/>
        </w:rPr>
        <w:t xml:space="preserve"> – розвиток у здобувачів освіти пізнавальних інтересів і здібностей, навчання самостійного набуття знань</w:t>
      </w:r>
    </w:p>
    <w:p w:rsidR="008E00ED" w:rsidRPr="004151AC" w:rsidRDefault="008E00ED" w:rsidP="007A3A18">
      <w:pPr>
        <w:shd w:val="clear" w:color="auto" w:fill="FFFFFF"/>
        <w:spacing w:after="0" w:line="240" w:lineRule="auto"/>
        <w:ind w:left="142"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Головною метою школи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E45951" w:rsidRPr="004151AC" w:rsidRDefault="008E00ED" w:rsidP="007A3A18">
      <w:pPr>
        <w:shd w:val="clear" w:color="auto" w:fill="FFFFFF"/>
        <w:spacing w:after="0" w:line="240" w:lineRule="auto"/>
        <w:ind w:firstLine="709"/>
        <w:rPr>
          <w:rFonts w:ascii="Times New Roman" w:hAnsi="Times New Roman" w:cs="Times New Roman"/>
          <w:sz w:val="28"/>
          <w:szCs w:val="28"/>
        </w:rPr>
      </w:pPr>
      <w:r w:rsidRPr="004151AC">
        <w:rPr>
          <w:rFonts w:ascii="Times New Roman" w:eastAsia="Times New Roman" w:hAnsi="Times New Roman" w:cs="Times New Roman"/>
          <w:sz w:val="28"/>
          <w:szCs w:val="28"/>
          <w:lang w:eastAsia="uk-UA"/>
        </w:rPr>
        <w:t xml:space="preserve">      Головними завданнями школи є:</w:t>
      </w:r>
      <w:r w:rsidR="00E45951" w:rsidRPr="004151AC">
        <w:rPr>
          <w:rFonts w:ascii="Times New Roman" w:hAnsi="Times New Roman" w:cs="Times New Roman"/>
          <w:sz w:val="28"/>
          <w:szCs w:val="28"/>
        </w:rPr>
        <w:t xml:space="preserve"> </w:t>
      </w:r>
    </w:p>
    <w:p w:rsidR="00E45951" w:rsidRPr="004151AC" w:rsidRDefault="004151AC"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xml:space="preserve">    </w:t>
      </w:r>
      <w:r w:rsidR="00E45951" w:rsidRPr="004151AC">
        <w:rPr>
          <w:rFonts w:ascii="Times New Roman" w:eastAsia="Times New Roman" w:hAnsi="Times New Roman" w:cs="Times New Roman"/>
          <w:sz w:val="28"/>
          <w:szCs w:val="28"/>
          <w:lang w:eastAsia="uk-UA"/>
        </w:rPr>
        <w:t>- організація освітнього процесу, що ґрунтує</w:t>
      </w:r>
      <w:r w:rsidR="001F75C4">
        <w:rPr>
          <w:rFonts w:ascii="Times New Roman" w:eastAsia="Times New Roman" w:hAnsi="Times New Roman" w:cs="Times New Roman"/>
          <w:sz w:val="28"/>
          <w:szCs w:val="28"/>
          <w:lang w:eastAsia="uk-UA"/>
        </w:rPr>
        <w:t xml:space="preserve">ться на цінностях та принципах, </w:t>
      </w:r>
      <w:r w:rsidR="00E45951" w:rsidRPr="004151AC">
        <w:rPr>
          <w:rFonts w:ascii="Times New Roman" w:eastAsia="Times New Roman" w:hAnsi="Times New Roman" w:cs="Times New Roman"/>
          <w:sz w:val="28"/>
          <w:szCs w:val="28"/>
          <w:lang w:eastAsia="uk-UA"/>
        </w:rPr>
        <w:t>визначених Законами України «Про освіту»</w:t>
      </w:r>
      <w:r w:rsidR="001F75C4">
        <w:rPr>
          <w:rFonts w:ascii="Times New Roman" w:eastAsia="Times New Roman" w:hAnsi="Times New Roman" w:cs="Times New Roman"/>
          <w:sz w:val="28"/>
          <w:szCs w:val="28"/>
          <w:lang w:eastAsia="uk-UA"/>
        </w:rPr>
        <w:t xml:space="preserve"> та «Про повну загальну середню </w:t>
      </w:r>
      <w:r w:rsidR="00E45951" w:rsidRPr="004151AC">
        <w:rPr>
          <w:rFonts w:ascii="Times New Roman" w:eastAsia="Times New Roman" w:hAnsi="Times New Roman" w:cs="Times New Roman"/>
          <w:sz w:val="28"/>
          <w:szCs w:val="28"/>
          <w:lang w:eastAsia="uk-UA"/>
        </w:rPr>
        <w:t>освіту»;</w:t>
      </w:r>
    </w:p>
    <w:p w:rsidR="00E45951" w:rsidRPr="004151AC" w:rsidRDefault="00E45951"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створення безпечного освітнього середовища для учасників освітнього процесу;</w:t>
      </w:r>
    </w:p>
    <w:p w:rsidR="00E45951" w:rsidRPr="004151AC" w:rsidRDefault="00E45951"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створення умов для різнобічного розвитку ді</w:t>
      </w:r>
      <w:r w:rsidR="001F75C4">
        <w:rPr>
          <w:rFonts w:ascii="Times New Roman" w:eastAsia="Times New Roman" w:hAnsi="Times New Roman" w:cs="Times New Roman"/>
          <w:sz w:val="28"/>
          <w:szCs w:val="28"/>
          <w:lang w:eastAsia="uk-UA"/>
        </w:rPr>
        <w:t xml:space="preserve">тей, збереження та зміцнення їх </w:t>
      </w:r>
      <w:r w:rsidRPr="004151AC">
        <w:rPr>
          <w:rFonts w:ascii="Times New Roman" w:eastAsia="Times New Roman" w:hAnsi="Times New Roman" w:cs="Times New Roman"/>
          <w:sz w:val="28"/>
          <w:szCs w:val="28"/>
          <w:lang w:eastAsia="uk-UA"/>
        </w:rPr>
        <w:t>фізичного і психічного здоров’я, формування гармонійної особистості;</w:t>
      </w:r>
    </w:p>
    <w:p w:rsidR="00E45951" w:rsidRPr="004151AC" w:rsidRDefault="00E45951"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виконання вимог Державних стандартів початков</w:t>
      </w:r>
      <w:r w:rsidR="001F75C4">
        <w:rPr>
          <w:rFonts w:ascii="Times New Roman" w:eastAsia="Times New Roman" w:hAnsi="Times New Roman" w:cs="Times New Roman"/>
          <w:sz w:val="28"/>
          <w:szCs w:val="28"/>
          <w:lang w:eastAsia="uk-UA"/>
        </w:rPr>
        <w:t xml:space="preserve">ої, базової середньої освіти та </w:t>
      </w:r>
      <w:r w:rsidRPr="004151AC">
        <w:rPr>
          <w:rFonts w:ascii="Times New Roman" w:eastAsia="Times New Roman" w:hAnsi="Times New Roman" w:cs="Times New Roman"/>
          <w:sz w:val="28"/>
          <w:szCs w:val="28"/>
          <w:lang w:eastAsia="uk-UA"/>
        </w:rPr>
        <w:t>профільної середньої освіти, підготовка здобувачів освіти до подальшої освіти і</w:t>
      </w:r>
      <w:r w:rsidR="001F75C4">
        <w:rPr>
          <w:rFonts w:ascii="Times New Roman" w:eastAsia="Times New Roman" w:hAnsi="Times New Roman" w:cs="Times New Roman"/>
          <w:sz w:val="28"/>
          <w:szCs w:val="28"/>
          <w:lang w:eastAsia="uk-UA"/>
        </w:rPr>
        <w:t xml:space="preserve"> </w:t>
      </w:r>
      <w:r w:rsidRPr="004151AC">
        <w:rPr>
          <w:rFonts w:ascii="Times New Roman" w:eastAsia="Times New Roman" w:hAnsi="Times New Roman" w:cs="Times New Roman"/>
          <w:sz w:val="28"/>
          <w:szCs w:val="28"/>
          <w:lang w:eastAsia="uk-UA"/>
        </w:rPr>
        <w:t>трудової діяльності;</w:t>
      </w:r>
    </w:p>
    <w:p w:rsidR="00E45951" w:rsidRPr="004151AC" w:rsidRDefault="00E45951"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xml:space="preserve">- організація вивчення учнями профільних навчальних предметів; </w:t>
      </w:r>
    </w:p>
    <w:p w:rsidR="00E45951" w:rsidRPr="004151AC" w:rsidRDefault="00E45951"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w:t>
      </w:r>
      <w:r w:rsidRPr="004151AC">
        <w:rPr>
          <w:rFonts w:ascii="Times New Roman" w:hAnsi="Times New Roman" w:cs="Times New Roman"/>
          <w:sz w:val="28"/>
          <w:szCs w:val="28"/>
        </w:rPr>
        <w:t xml:space="preserve"> забезпечення соціального захисту здобувачів освіти, сприяння встановлення рівного доступу до повноцінної освіти різних категорій здобувачів освіти, відповідно до їх індивідуальних нахилів, потреб, інтересів;</w:t>
      </w:r>
    </w:p>
    <w:p w:rsidR="00E45951" w:rsidRPr="004151AC" w:rsidRDefault="00E45951" w:rsidP="007A3A18">
      <w:pPr>
        <w:pStyle w:val="aa"/>
        <w:spacing w:before="0" w:beforeAutospacing="0" w:after="0" w:afterAutospacing="0"/>
        <w:ind w:firstLine="709"/>
        <w:rPr>
          <w:sz w:val="28"/>
          <w:szCs w:val="28"/>
        </w:rPr>
      </w:pPr>
      <w:r w:rsidRPr="004151AC">
        <w:rPr>
          <w:sz w:val="28"/>
          <w:szCs w:val="28"/>
        </w:rPr>
        <w:t>- виховання громадянина України: повага до Конституції України, державних символів України, прав i свобод людини i громадянина, почуття власної гідності;</w:t>
      </w:r>
    </w:p>
    <w:p w:rsidR="00E45951" w:rsidRPr="004151AC" w:rsidRDefault="00E45951" w:rsidP="007A3A18">
      <w:pPr>
        <w:pStyle w:val="aa"/>
        <w:spacing w:before="0" w:beforeAutospacing="0" w:after="0" w:afterAutospacing="0"/>
        <w:ind w:firstLine="709"/>
        <w:rPr>
          <w:sz w:val="28"/>
          <w:szCs w:val="28"/>
        </w:rPr>
      </w:pPr>
      <w:r w:rsidRPr="004151AC">
        <w:rPr>
          <w:sz w:val="28"/>
          <w:szCs w:val="28"/>
        </w:rPr>
        <w:t>- відповідальність перед законом за свої дії, свідоме ставлення до обов’язків людини i громадянина;</w:t>
      </w:r>
    </w:p>
    <w:p w:rsidR="00E45951" w:rsidRPr="004151AC" w:rsidRDefault="00E45951" w:rsidP="007A3A18">
      <w:pPr>
        <w:pStyle w:val="aa"/>
        <w:spacing w:before="0" w:beforeAutospacing="0" w:after="0" w:afterAutospacing="0"/>
        <w:ind w:firstLine="709"/>
        <w:rPr>
          <w:sz w:val="28"/>
          <w:szCs w:val="28"/>
        </w:rPr>
      </w:pPr>
      <w:r w:rsidRPr="004151AC">
        <w:rPr>
          <w:sz w:val="28"/>
          <w:szCs w:val="28"/>
        </w:rPr>
        <w:t>- 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rsidR="00E45951" w:rsidRPr="004151AC" w:rsidRDefault="00E45951" w:rsidP="007A3A18">
      <w:pPr>
        <w:pStyle w:val="aa"/>
        <w:spacing w:before="0" w:beforeAutospacing="0" w:after="0" w:afterAutospacing="0"/>
        <w:ind w:firstLine="709"/>
        <w:rPr>
          <w:sz w:val="28"/>
          <w:szCs w:val="28"/>
        </w:rPr>
      </w:pPr>
      <w:r w:rsidRPr="004151AC">
        <w:rPr>
          <w:sz w:val="28"/>
          <w:szCs w:val="28"/>
        </w:rPr>
        <w:t>- виховання свідомого ставлення до свого здоров</w:t>
      </w:r>
      <w:r w:rsidR="001F75C4">
        <w:rPr>
          <w:sz w:val="28"/>
          <w:szCs w:val="28"/>
        </w:rPr>
        <w:t>’</w:t>
      </w:r>
      <w:r w:rsidRPr="004151AC">
        <w:rPr>
          <w:sz w:val="28"/>
          <w:szCs w:val="28"/>
        </w:rPr>
        <w:t>я та здоров</w:t>
      </w:r>
      <w:r w:rsidR="001F75C4">
        <w:rPr>
          <w:sz w:val="28"/>
          <w:szCs w:val="28"/>
        </w:rPr>
        <w:t>’</w:t>
      </w:r>
      <w:r w:rsidRPr="004151AC">
        <w:rPr>
          <w:sz w:val="28"/>
          <w:szCs w:val="28"/>
        </w:rPr>
        <w:t>я інших громадян як найвищої соціальної цінності, формування гігієнічних навичок і засад здорового способу життя, збереження i зміцнення фізичного та психічного здоров’я здобувачів освіти;</w:t>
      </w:r>
    </w:p>
    <w:p w:rsidR="00E45951" w:rsidRPr="004151AC" w:rsidRDefault="00E45951" w:rsidP="007A3A18">
      <w:pPr>
        <w:pStyle w:val="aa"/>
        <w:spacing w:before="0" w:beforeAutospacing="0" w:after="0" w:afterAutospacing="0"/>
        <w:ind w:firstLine="709"/>
        <w:rPr>
          <w:sz w:val="28"/>
          <w:szCs w:val="28"/>
        </w:rPr>
      </w:pPr>
      <w:r w:rsidRPr="004151AC">
        <w:rPr>
          <w:sz w:val="28"/>
          <w:szCs w:val="28"/>
        </w:rPr>
        <w:t>-  виховання в учасників освітнього процесу свідомого ставлення до власної безпеки та безпеки оточуючих;</w:t>
      </w:r>
    </w:p>
    <w:p w:rsidR="00E45951" w:rsidRPr="004151AC" w:rsidRDefault="00E45951" w:rsidP="007A3A18">
      <w:pPr>
        <w:pStyle w:val="aa"/>
        <w:spacing w:before="0" w:beforeAutospacing="0" w:after="0" w:afterAutospacing="0"/>
        <w:ind w:firstLine="709"/>
        <w:rPr>
          <w:sz w:val="28"/>
          <w:szCs w:val="28"/>
        </w:rPr>
      </w:pPr>
      <w:r w:rsidRPr="004151AC">
        <w:rPr>
          <w:sz w:val="28"/>
          <w:szCs w:val="28"/>
        </w:rPr>
        <w:t>- формування відповідального ставлення до майна закладу освіти.</w:t>
      </w:r>
    </w:p>
    <w:p w:rsidR="008E00ED" w:rsidRPr="004151AC" w:rsidRDefault="008E00ED"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Основними  засобами досягнення мети, виконання  завдань та реалізації призначення школи є засвоєння учнями обов'язкового мінімуму змісту загальноосвітніх програм.</w:t>
      </w:r>
    </w:p>
    <w:p w:rsidR="008E00ED" w:rsidRPr="004151AC" w:rsidRDefault="008E00ED" w:rsidP="007A3A18">
      <w:pPr>
        <w:shd w:val="clear" w:color="auto" w:fill="FFFFFF"/>
        <w:spacing w:after="0" w:line="240" w:lineRule="auto"/>
        <w:ind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Освітні програми, реалізовані в школі, спрямовані на:</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lastRenderedPageBreak/>
        <w:t>формування в учнів сучасної наукової картини світу;</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виховання працьовитості, любові до природи;</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розвиток в учнів національної самосвідомості;</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формування людини та громадянина, яка прагне вдосконалювання та перетворення суспільства;</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інтеграцію особистості в систему світової та національної культури;</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рішення задач формування загальної культури особистості, адаптації особистості до життя в суспільстві;</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8E00ED" w:rsidRPr="004151AC" w:rsidRDefault="008E00ED" w:rsidP="007A3A18">
      <w:pPr>
        <w:numPr>
          <w:ilvl w:val="0"/>
          <w:numId w:val="2"/>
        </w:numPr>
        <w:shd w:val="clear" w:color="auto" w:fill="FFFFFF"/>
        <w:spacing w:after="0" w:line="240" w:lineRule="auto"/>
        <w:ind w:left="375" w:firstLine="709"/>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формування потреби учнів до самоосвіти, саморозвитку, самовдосконалення.</w:t>
      </w:r>
    </w:p>
    <w:p w:rsidR="008E00ED" w:rsidRPr="004151AC" w:rsidRDefault="008E00ED" w:rsidP="007A3A18">
      <w:pPr>
        <w:pStyle w:val="rvps2"/>
        <w:shd w:val="clear" w:color="auto" w:fill="FFFFFF"/>
        <w:spacing w:before="0" w:beforeAutospacing="0" w:after="0" w:afterAutospacing="0"/>
        <w:ind w:firstLine="709"/>
        <w:textAlignment w:val="baseline"/>
        <w:rPr>
          <w:sz w:val="28"/>
          <w:szCs w:val="28"/>
        </w:rPr>
      </w:pPr>
      <w:bookmarkStart w:id="0" w:name="n188"/>
      <w:bookmarkEnd w:id="0"/>
      <w:r w:rsidRPr="004151AC">
        <w:rPr>
          <w:sz w:val="28"/>
          <w:szCs w:val="28"/>
        </w:rPr>
        <w:t xml:space="preserve">Досягнення мети, тим самим призначення школи, забезпечується шляхом формування ключових </w:t>
      </w:r>
      <w:proofErr w:type="spellStart"/>
      <w:r w:rsidRPr="004151AC">
        <w:rPr>
          <w:sz w:val="28"/>
          <w:szCs w:val="28"/>
        </w:rPr>
        <w:t>компетентностей</w:t>
      </w:r>
      <w:proofErr w:type="spellEnd"/>
      <w:r w:rsidRPr="004151AC">
        <w:rPr>
          <w:sz w:val="28"/>
          <w:szCs w:val="28"/>
        </w:rPr>
        <w:t>, необхідних кожній сучасній людині для успішної життєдіяльності, визначених Законом України «Про освіту»:</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r w:rsidRPr="004151AC">
        <w:rPr>
          <w:sz w:val="28"/>
          <w:szCs w:val="28"/>
        </w:rPr>
        <w:t>вільне володіння державною мовою;</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1" w:name="n190"/>
      <w:bookmarkEnd w:id="1"/>
      <w:r w:rsidRPr="004151AC">
        <w:rPr>
          <w:sz w:val="28"/>
          <w:szCs w:val="28"/>
        </w:rPr>
        <w:t>здатність спілкуватися рідною та іноземними мовами;</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2" w:name="n191"/>
      <w:bookmarkEnd w:id="2"/>
      <w:r w:rsidRPr="004151AC">
        <w:rPr>
          <w:sz w:val="28"/>
          <w:szCs w:val="28"/>
        </w:rPr>
        <w:t>математична компетентність;</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3" w:name="n192"/>
      <w:bookmarkEnd w:id="3"/>
      <w:r w:rsidRPr="004151AC">
        <w:rPr>
          <w:sz w:val="28"/>
          <w:szCs w:val="28"/>
        </w:rPr>
        <w:t>компетентності у галузі природничих наук, техніки і технологій;</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4" w:name="n193"/>
      <w:bookmarkEnd w:id="4"/>
      <w:proofErr w:type="spellStart"/>
      <w:r w:rsidRPr="004151AC">
        <w:rPr>
          <w:sz w:val="28"/>
          <w:szCs w:val="28"/>
        </w:rPr>
        <w:t>інноваційність</w:t>
      </w:r>
      <w:proofErr w:type="spellEnd"/>
      <w:r w:rsidRPr="004151AC">
        <w:rPr>
          <w:sz w:val="28"/>
          <w:szCs w:val="28"/>
        </w:rPr>
        <w:t>;</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5" w:name="n194"/>
      <w:bookmarkEnd w:id="5"/>
      <w:r w:rsidRPr="004151AC">
        <w:rPr>
          <w:sz w:val="28"/>
          <w:szCs w:val="28"/>
        </w:rPr>
        <w:t>екологічна компетентність;</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6" w:name="n195"/>
      <w:bookmarkEnd w:id="6"/>
      <w:r w:rsidRPr="004151AC">
        <w:rPr>
          <w:sz w:val="28"/>
          <w:szCs w:val="28"/>
        </w:rPr>
        <w:t>інформаційно-комунікаційна компетентність;</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7" w:name="n196"/>
      <w:bookmarkEnd w:id="7"/>
      <w:r w:rsidRPr="004151AC">
        <w:rPr>
          <w:sz w:val="28"/>
          <w:szCs w:val="28"/>
        </w:rPr>
        <w:t>навчання впродовж життя;</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8" w:name="n197"/>
      <w:bookmarkEnd w:id="8"/>
      <w:r w:rsidRPr="004151AC">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9" w:name="n198"/>
      <w:bookmarkEnd w:id="9"/>
      <w:r w:rsidRPr="004151AC">
        <w:rPr>
          <w:sz w:val="28"/>
          <w:szCs w:val="28"/>
        </w:rPr>
        <w:t>культурна компетентність;</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10" w:name="n199"/>
      <w:bookmarkEnd w:id="10"/>
      <w:r w:rsidRPr="004151AC">
        <w:rPr>
          <w:sz w:val="28"/>
          <w:szCs w:val="28"/>
        </w:rPr>
        <w:t>підприємливість та фінансова грамотність;</w:t>
      </w:r>
    </w:p>
    <w:p w:rsidR="006873ED" w:rsidRPr="004151AC" w:rsidRDefault="006873ED" w:rsidP="007A3A18">
      <w:pPr>
        <w:pStyle w:val="rvps2"/>
        <w:numPr>
          <w:ilvl w:val="0"/>
          <w:numId w:val="3"/>
        </w:numPr>
        <w:shd w:val="clear" w:color="auto" w:fill="FFFFFF"/>
        <w:spacing w:before="0" w:beforeAutospacing="0" w:after="0" w:afterAutospacing="0"/>
        <w:ind w:left="284" w:firstLine="709"/>
        <w:textAlignment w:val="baseline"/>
        <w:rPr>
          <w:sz w:val="28"/>
          <w:szCs w:val="28"/>
        </w:rPr>
      </w:pPr>
      <w:bookmarkStart w:id="11" w:name="n200"/>
      <w:bookmarkEnd w:id="11"/>
      <w:r w:rsidRPr="004151AC">
        <w:rPr>
          <w:sz w:val="28"/>
          <w:szCs w:val="28"/>
        </w:rPr>
        <w:t>інші компетентності, передбачені  Державним стандартом освіти.</w:t>
      </w:r>
    </w:p>
    <w:p w:rsidR="006873ED" w:rsidRPr="004151AC" w:rsidRDefault="006873ED" w:rsidP="007A3A18">
      <w:pPr>
        <w:pStyle w:val="rvps2"/>
        <w:shd w:val="clear" w:color="auto" w:fill="FFFFFF"/>
        <w:spacing w:before="0" w:beforeAutospacing="0" w:after="0" w:afterAutospacing="0"/>
        <w:ind w:firstLine="709"/>
        <w:textAlignment w:val="baseline"/>
        <w:rPr>
          <w:sz w:val="28"/>
          <w:szCs w:val="28"/>
        </w:rPr>
      </w:pPr>
      <w:bookmarkStart w:id="12" w:name="n201"/>
      <w:bookmarkEnd w:id="12"/>
      <w:r w:rsidRPr="004151AC">
        <w:rPr>
          <w:sz w:val="28"/>
          <w:szCs w:val="28"/>
        </w:rPr>
        <w:t xml:space="preserve">Спільними для всіх </w:t>
      </w:r>
      <w:proofErr w:type="spellStart"/>
      <w:r w:rsidRPr="004151AC">
        <w:rPr>
          <w:sz w:val="28"/>
          <w:szCs w:val="28"/>
        </w:rPr>
        <w:t>компетентностей</w:t>
      </w:r>
      <w:proofErr w:type="spellEnd"/>
      <w:r w:rsidRPr="004151AC">
        <w:rPr>
          <w:sz w:val="28"/>
          <w:szCs w:val="28"/>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4151AC">
        <w:rPr>
          <w:sz w:val="28"/>
          <w:szCs w:val="28"/>
        </w:rPr>
        <w:t>логічно</w:t>
      </w:r>
      <w:proofErr w:type="spellEnd"/>
      <w:r w:rsidRPr="004151AC">
        <w:rPr>
          <w:sz w:val="28"/>
          <w:szCs w:val="28"/>
        </w:rPr>
        <w:t xml:space="preserve"> обґрунтовувати позицію, творчість, ініціативність, вміння </w:t>
      </w:r>
      <w:proofErr w:type="spellStart"/>
      <w:r w:rsidRPr="004151AC">
        <w:rPr>
          <w:sz w:val="28"/>
          <w:szCs w:val="28"/>
        </w:rPr>
        <w:t>конструктивно</w:t>
      </w:r>
      <w:proofErr w:type="spellEnd"/>
      <w:r w:rsidRPr="004151AC">
        <w:rPr>
          <w:sz w:val="28"/>
          <w:szCs w:val="28"/>
        </w:rPr>
        <w:t xml:space="preserve"> керувати емоціями, оцінювати ризики, приймати рішення, розв’язувати проблеми, здатність співпрацювати з іншими людьми.</w:t>
      </w:r>
    </w:p>
    <w:p w:rsidR="006873ED" w:rsidRPr="00E05A24" w:rsidRDefault="006873ED" w:rsidP="007A3A18">
      <w:pPr>
        <w:tabs>
          <w:tab w:val="left" w:pos="709"/>
        </w:tabs>
        <w:spacing w:after="0" w:line="240" w:lineRule="auto"/>
        <w:ind w:firstLine="709"/>
        <w:rPr>
          <w:rFonts w:ascii="Times New Roman" w:hAnsi="Times New Roman" w:cs="Times New Roman"/>
          <w:sz w:val="28"/>
          <w:szCs w:val="28"/>
        </w:rPr>
      </w:pPr>
      <w:r w:rsidRPr="004151AC">
        <w:rPr>
          <w:rFonts w:ascii="Times New Roman" w:hAnsi="Times New Roman" w:cs="Times New Roman"/>
          <w:sz w:val="28"/>
          <w:szCs w:val="28"/>
        </w:rPr>
        <w:tab/>
        <w:t>О</w:t>
      </w:r>
      <w:r w:rsidR="00E05A24">
        <w:rPr>
          <w:rFonts w:ascii="Times New Roman" w:hAnsi="Times New Roman" w:cs="Times New Roman"/>
          <w:sz w:val="28"/>
          <w:szCs w:val="28"/>
        </w:rPr>
        <w:t>світня програма складена на 2024-2025</w:t>
      </w:r>
      <w:r w:rsidRPr="004151AC">
        <w:rPr>
          <w:rFonts w:ascii="Times New Roman" w:hAnsi="Times New Roman" w:cs="Times New Roman"/>
          <w:sz w:val="28"/>
          <w:szCs w:val="28"/>
        </w:rPr>
        <w:t xml:space="preserve"> навчальний рік  і затверджена  рішенням педагогічної ра</w:t>
      </w:r>
      <w:r w:rsidR="008810B0" w:rsidRPr="004151AC">
        <w:rPr>
          <w:rFonts w:ascii="Times New Roman" w:hAnsi="Times New Roman" w:cs="Times New Roman"/>
          <w:sz w:val="28"/>
          <w:szCs w:val="28"/>
        </w:rPr>
        <w:t xml:space="preserve">ди </w:t>
      </w:r>
      <w:r w:rsidR="008810B0" w:rsidRPr="00E05A24">
        <w:rPr>
          <w:rFonts w:ascii="Times New Roman" w:hAnsi="Times New Roman" w:cs="Times New Roman"/>
          <w:sz w:val="28"/>
          <w:szCs w:val="28"/>
        </w:rPr>
        <w:t xml:space="preserve">від </w:t>
      </w:r>
      <w:r w:rsidR="00E05A24" w:rsidRPr="00E05A24">
        <w:rPr>
          <w:rFonts w:ascii="Times New Roman" w:hAnsi="Times New Roman" w:cs="Times New Roman"/>
          <w:sz w:val="28"/>
          <w:szCs w:val="28"/>
        </w:rPr>
        <w:t>27.08.2024</w:t>
      </w:r>
      <w:r w:rsidR="00C51EA2" w:rsidRPr="00E05A24">
        <w:rPr>
          <w:rFonts w:ascii="Times New Roman" w:hAnsi="Times New Roman" w:cs="Times New Roman"/>
          <w:sz w:val="28"/>
          <w:szCs w:val="28"/>
        </w:rPr>
        <w:t xml:space="preserve"> (протокол №</w:t>
      </w:r>
      <w:r w:rsidR="00E05A24" w:rsidRPr="00E05A24">
        <w:rPr>
          <w:rFonts w:ascii="Times New Roman" w:hAnsi="Times New Roman" w:cs="Times New Roman"/>
          <w:sz w:val="28"/>
          <w:szCs w:val="28"/>
        </w:rPr>
        <w:t>1</w:t>
      </w:r>
      <w:r w:rsidRPr="00E05A24">
        <w:rPr>
          <w:rFonts w:ascii="Times New Roman" w:hAnsi="Times New Roman" w:cs="Times New Roman"/>
          <w:sz w:val="28"/>
          <w:szCs w:val="28"/>
        </w:rPr>
        <w:t>).</w:t>
      </w:r>
    </w:p>
    <w:p w:rsidR="006873ED" w:rsidRPr="004151AC" w:rsidRDefault="006873ED" w:rsidP="007A3A18">
      <w:pPr>
        <w:spacing w:after="0" w:line="240" w:lineRule="auto"/>
        <w:ind w:firstLine="709"/>
        <w:rPr>
          <w:rFonts w:ascii="Times New Roman" w:eastAsia="Calibri" w:hAnsi="Times New Roman" w:cs="Times New Roman"/>
          <w:sz w:val="28"/>
          <w:szCs w:val="28"/>
        </w:rPr>
      </w:pPr>
      <w:r w:rsidRPr="004151AC">
        <w:rPr>
          <w:rFonts w:ascii="Times New Roman" w:eastAsia="Calibri" w:hAnsi="Times New Roman" w:cs="Times New Roman"/>
          <w:sz w:val="28"/>
          <w:szCs w:val="28"/>
        </w:rPr>
        <w:t xml:space="preserve">Освітня програма визначає: </w:t>
      </w:r>
    </w:p>
    <w:p w:rsidR="00C630CA" w:rsidRPr="004151AC" w:rsidRDefault="00C630CA" w:rsidP="001B6C03">
      <w:pPr>
        <w:pStyle w:val="a6"/>
        <w:numPr>
          <w:ilvl w:val="0"/>
          <w:numId w:val="4"/>
        </w:numPr>
        <w:tabs>
          <w:tab w:val="left" w:pos="993"/>
        </w:tabs>
        <w:spacing w:after="0" w:line="240" w:lineRule="auto"/>
        <w:ind w:left="284" w:firstLine="709"/>
        <w:rPr>
          <w:rFonts w:ascii="Times New Roman" w:eastAsia="Calibri" w:hAnsi="Times New Roman" w:cs="Times New Roman"/>
          <w:sz w:val="28"/>
          <w:szCs w:val="28"/>
        </w:rPr>
      </w:pPr>
      <w:r w:rsidRPr="004151AC">
        <w:rPr>
          <w:rFonts w:ascii="Times New Roman" w:eastAsia="Calibri" w:hAnsi="Times New Roman" w:cs="Times New Roman"/>
          <w:sz w:val="28"/>
          <w:szCs w:val="28"/>
        </w:rPr>
        <w:t xml:space="preserve">вимоги до осіб, які можуть розпочати навчання за цією Освітньою програмою. </w:t>
      </w:r>
    </w:p>
    <w:p w:rsidR="006873ED" w:rsidRPr="004151AC" w:rsidRDefault="006873ED" w:rsidP="001B6C03">
      <w:pPr>
        <w:pStyle w:val="a6"/>
        <w:numPr>
          <w:ilvl w:val="0"/>
          <w:numId w:val="4"/>
        </w:numPr>
        <w:tabs>
          <w:tab w:val="left" w:pos="993"/>
        </w:tabs>
        <w:spacing w:after="0" w:line="240" w:lineRule="auto"/>
        <w:ind w:left="284" w:firstLine="709"/>
        <w:rPr>
          <w:rFonts w:ascii="Times New Roman" w:eastAsia="Calibri" w:hAnsi="Times New Roman" w:cs="Times New Roman"/>
          <w:sz w:val="28"/>
          <w:szCs w:val="28"/>
        </w:rPr>
      </w:pPr>
      <w:r w:rsidRPr="004151AC">
        <w:rPr>
          <w:rFonts w:ascii="Times New Roman" w:eastAsia="Calibri" w:hAnsi="Times New Roman" w:cs="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для кожної ступені окремо;</w:t>
      </w:r>
    </w:p>
    <w:p w:rsidR="006873ED" w:rsidRPr="004151AC" w:rsidRDefault="006873ED" w:rsidP="001B6C03">
      <w:pPr>
        <w:pStyle w:val="a6"/>
        <w:numPr>
          <w:ilvl w:val="0"/>
          <w:numId w:val="4"/>
        </w:numPr>
        <w:tabs>
          <w:tab w:val="left" w:pos="993"/>
        </w:tabs>
        <w:spacing w:after="0" w:line="240" w:lineRule="auto"/>
        <w:ind w:left="284" w:firstLine="709"/>
        <w:rPr>
          <w:rFonts w:ascii="Times New Roman" w:eastAsia="Calibri" w:hAnsi="Times New Roman" w:cs="Times New Roman"/>
          <w:sz w:val="28"/>
          <w:szCs w:val="28"/>
        </w:rPr>
      </w:pPr>
      <w:r w:rsidRPr="004151AC">
        <w:rPr>
          <w:rFonts w:ascii="Times New Roman" w:eastAsia="Calibri" w:hAnsi="Times New Roman" w:cs="Times New Roman"/>
          <w:sz w:val="28"/>
          <w:szCs w:val="28"/>
        </w:rPr>
        <w:t>очікувані результати навчання учнів под</w:t>
      </w:r>
      <w:r w:rsidR="00C630CA" w:rsidRPr="004151AC">
        <w:rPr>
          <w:rFonts w:ascii="Times New Roman" w:eastAsia="Calibri" w:hAnsi="Times New Roman" w:cs="Times New Roman"/>
          <w:sz w:val="28"/>
          <w:szCs w:val="28"/>
        </w:rPr>
        <w:t>ані в рамках навчальних програм</w:t>
      </w:r>
      <w:r w:rsidRPr="004151AC">
        <w:rPr>
          <w:rFonts w:ascii="Times New Roman" w:eastAsia="Calibri" w:hAnsi="Times New Roman" w:cs="Times New Roman"/>
          <w:sz w:val="28"/>
          <w:szCs w:val="28"/>
        </w:rPr>
        <w:t xml:space="preserve">; </w:t>
      </w:r>
    </w:p>
    <w:p w:rsidR="006873ED" w:rsidRPr="004151AC" w:rsidRDefault="006873ED" w:rsidP="001B6C03">
      <w:pPr>
        <w:pStyle w:val="a6"/>
        <w:numPr>
          <w:ilvl w:val="0"/>
          <w:numId w:val="4"/>
        </w:numPr>
        <w:tabs>
          <w:tab w:val="left" w:pos="993"/>
        </w:tabs>
        <w:spacing w:after="0" w:line="240" w:lineRule="auto"/>
        <w:ind w:left="284" w:firstLine="709"/>
        <w:rPr>
          <w:rFonts w:ascii="Times New Roman" w:eastAsia="Calibri" w:hAnsi="Times New Roman" w:cs="Times New Roman"/>
          <w:sz w:val="28"/>
          <w:szCs w:val="28"/>
        </w:rPr>
      </w:pPr>
      <w:r w:rsidRPr="004151AC">
        <w:rPr>
          <w:rFonts w:ascii="Times New Roman" w:eastAsia="Calibri" w:hAnsi="Times New Roman" w:cs="Times New Roman"/>
          <w:sz w:val="28"/>
          <w:szCs w:val="28"/>
        </w:rPr>
        <w:lastRenderedPageBreak/>
        <w:t>рекомендовані форми організації освітнього процесу та інструменти системи внутрішнього забезпечення якості освіти;</w:t>
      </w:r>
    </w:p>
    <w:p w:rsidR="00C630CA" w:rsidRPr="004151AC" w:rsidRDefault="000E0700" w:rsidP="001B6C03">
      <w:pPr>
        <w:pStyle w:val="a6"/>
        <w:numPr>
          <w:ilvl w:val="0"/>
          <w:numId w:val="4"/>
        </w:numPr>
        <w:tabs>
          <w:tab w:val="left" w:pos="993"/>
        </w:tabs>
        <w:spacing w:after="0" w:line="240" w:lineRule="auto"/>
        <w:ind w:left="284" w:firstLine="709"/>
        <w:rPr>
          <w:rFonts w:ascii="Times New Roman" w:eastAsia="Calibri" w:hAnsi="Times New Roman" w:cs="Times New Roman"/>
          <w:sz w:val="28"/>
          <w:szCs w:val="28"/>
        </w:rPr>
      </w:pPr>
      <w:r w:rsidRPr="004151AC">
        <w:rPr>
          <w:rFonts w:ascii="Times New Roman" w:hAnsi="Times New Roman" w:cs="Times New Roman"/>
          <w:sz w:val="28"/>
          <w:szCs w:val="28"/>
        </w:rPr>
        <w:t>перелік варіантів типових навчальних програм;</w:t>
      </w:r>
    </w:p>
    <w:p w:rsidR="000E0700" w:rsidRPr="004151AC" w:rsidRDefault="000E0700" w:rsidP="001B6C03">
      <w:pPr>
        <w:pStyle w:val="a6"/>
        <w:numPr>
          <w:ilvl w:val="0"/>
          <w:numId w:val="4"/>
        </w:numPr>
        <w:tabs>
          <w:tab w:val="left" w:pos="993"/>
        </w:tabs>
        <w:spacing w:after="0" w:line="240" w:lineRule="auto"/>
        <w:ind w:left="284" w:firstLine="709"/>
        <w:rPr>
          <w:rFonts w:ascii="Times New Roman" w:eastAsia="Calibri" w:hAnsi="Times New Roman" w:cs="Times New Roman"/>
          <w:sz w:val="28"/>
          <w:szCs w:val="28"/>
        </w:rPr>
      </w:pPr>
      <w:r w:rsidRPr="004151AC">
        <w:rPr>
          <w:rFonts w:ascii="Times New Roman" w:hAnsi="Times New Roman" w:cs="Times New Roman"/>
          <w:sz w:val="28"/>
          <w:szCs w:val="28"/>
        </w:rPr>
        <w:t>опис інструментарію оцінювання.</w:t>
      </w:r>
    </w:p>
    <w:p w:rsidR="00C630CA" w:rsidRPr="004151AC" w:rsidRDefault="00C630CA" w:rsidP="007A3A18">
      <w:pPr>
        <w:pStyle w:val="1"/>
        <w:spacing w:before="0" w:beforeAutospacing="0" w:after="0" w:afterAutospacing="0"/>
        <w:ind w:firstLine="709"/>
        <w:rPr>
          <w:rFonts w:eastAsia="Calibri"/>
          <w:sz w:val="28"/>
          <w:szCs w:val="28"/>
        </w:rPr>
      </w:pPr>
      <w:bookmarkStart w:id="13" w:name="_Toc53050423"/>
    </w:p>
    <w:p w:rsidR="00C630CA" w:rsidRPr="004151AC" w:rsidRDefault="00C630CA" w:rsidP="007A3A18">
      <w:pPr>
        <w:pStyle w:val="1"/>
        <w:spacing w:before="0" w:beforeAutospacing="0" w:after="0" w:afterAutospacing="0"/>
        <w:ind w:firstLine="709"/>
        <w:rPr>
          <w:rFonts w:eastAsia="Calibri"/>
          <w:sz w:val="28"/>
          <w:szCs w:val="28"/>
        </w:rPr>
      </w:pPr>
    </w:p>
    <w:p w:rsidR="00C630CA" w:rsidRPr="004151AC" w:rsidRDefault="00C630CA" w:rsidP="007A3A18">
      <w:pPr>
        <w:pStyle w:val="1"/>
        <w:spacing w:before="0" w:beforeAutospacing="0" w:after="0" w:afterAutospacing="0"/>
        <w:ind w:firstLine="709"/>
        <w:rPr>
          <w:rFonts w:eastAsia="Calibri"/>
          <w:sz w:val="28"/>
          <w:szCs w:val="28"/>
        </w:rPr>
      </w:pPr>
    </w:p>
    <w:p w:rsidR="000E0700" w:rsidRPr="004151AC" w:rsidRDefault="000E0700" w:rsidP="007A3A18">
      <w:pPr>
        <w:pStyle w:val="1"/>
        <w:spacing w:before="0" w:beforeAutospacing="0" w:after="0" w:afterAutospacing="0"/>
        <w:ind w:firstLine="709"/>
        <w:rPr>
          <w:rFonts w:eastAsia="Calibri"/>
          <w:sz w:val="28"/>
          <w:szCs w:val="28"/>
        </w:rPr>
      </w:pPr>
    </w:p>
    <w:p w:rsidR="00AC5282" w:rsidRPr="004151AC" w:rsidRDefault="00AC5282" w:rsidP="007A3A18">
      <w:pPr>
        <w:pStyle w:val="1"/>
        <w:spacing w:before="0" w:beforeAutospacing="0" w:after="0" w:afterAutospacing="0"/>
        <w:ind w:firstLine="709"/>
        <w:rPr>
          <w:rFonts w:eastAsia="Calibri"/>
          <w:sz w:val="28"/>
          <w:szCs w:val="28"/>
        </w:rPr>
      </w:pPr>
    </w:p>
    <w:p w:rsidR="00AC5282" w:rsidRPr="004151AC" w:rsidRDefault="00AC5282" w:rsidP="007A3A18">
      <w:pPr>
        <w:pStyle w:val="1"/>
        <w:spacing w:before="0" w:beforeAutospacing="0" w:after="0" w:afterAutospacing="0"/>
        <w:ind w:firstLine="709"/>
        <w:jc w:val="both"/>
        <w:rPr>
          <w:rFonts w:eastAsia="Calibri"/>
          <w:sz w:val="28"/>
          <w:szCs w:val="28"/>
        </w:rPr>
      </w:pPr>
    </w:p>
    <w:p w:rsidR="00AC5282" w:rsidRDefault="00AC5282" w:rsidP="007A3A18">
      <w:pPr>
        <w:pStyle w:val="1"/>
        <w:spacing w:after="0" w:afterAutospacing="0"/>
        <w:rPr>
          <w:rFonts w:eastAsia="Calibri"/>
          <w:sz w:val="28"/>
          <w:szCs w:val="28"/>
        </w:rPr>
      </w:pPr>
    </w:p>
    <w:p w:rsidR="00A352C6" w:rsidRDefault="00A352C6" w:rsidP="007A3A18">
      <w:pPr>
        <w:pStyle w:val="1"/>
        <w:spacing w:after="0" w:afterAutospacing="0"/>
        <w:rPr>
          <w:rFonts w:eastAsia="Calibri"/>
          <w:sz w:val="28"/>
          <w:szCs w:val="28"/>
        </w:rPr>
      </w:pPr>
    </w:p>
    <w:p w:rsidR="001F75C4" w:rsidRDefault="001F75C4" w:rsidP="007A3A18">
      <w:pPr>
        <w:pStyle w:val="1"/>
        <w:spacing w:after="0" w:afterAutospacing="0"/>
        <w:rPr>
          <w:rFonts w:eastAsia="Calibri"/>
          <w:sz w:val="28"/>
          <w:szCs w:val="28"/>
        </w:rPr>
      </w:pPr>
    </w:p>
    <w:p w:rsidR="001F75C4" w:rsidRDefault="001F75C4" w:rsidP="007A3A18">
      <w:pPr>
        <w:pStyle w:val="1"/>
        <w:spacing w:after="0" w:afterAutospacing="0"/>
        <w:rPr>
          <w:rFonts w:eastAsia="Calibri"/>
          <w:sz w:val="28"/>
          <w:szCs w:val="28"/>
        </w:rPr>
      </w:pPr>
    </w:p>
    <w:p w:rsidR="001F75C4" w:rsidRDefault="001F75C4" w:rsidP="00AC5282">
      <w:pPr>
        <w:pStyle w:val="1"/>
        <w:spacing w:after="0" w:afterAutospacing="0"/>
        <w:rPr>
          <w:rFonts w:eastAsia="Calibri"/>
          <w:sz w:val="28"/>
          <w:szCs w:val="28"/>
        </w:rPr>
      </w:pPr>
    </w:p>
    <w:p w:rsidR="001F75C4" w:rsidRDefault="001F75C4" w:rsidP="00AC5282">
      <w:pPr>
        <w:pStyle w:val="1"/>
        <w:spacing w:after="0" w:afterAutospacing="0"/>
        <w:rPr>
          <w:rFonts w:eastAsia="Calibri"/>
          <w:sz w:val="28"/>
          <w:szCs w:val="28"/>
        </w:rPr>
      </w:pPr>
    </w:p>
    <w:p w:rsidR="0021628C" w:rsidRDefault="0021628C" w:rsidP="00AC5282">
      <w:pPr>
        <w:pStyle w:val="1"/>
        <w:spacing w:after="0" w:afterAutospacing="0"/>
        <w:rPr>
          <w:rFonts w:eastAsia="Calibri"/>
          <w:sz w:val="28"/>
          <w:szCs w:val="28"/>
        </w:rPr>
      </w:pPr>
    </w:p>
    <w:p w:rsidR="0021628C" w:rsidRDefault="0021628C" w:rsidP="00AC5282">
      <w:pPr>
        <w:pStyle w:val="1"/>
        <w:spacing w:after="0" w:afterAutospacing="0"/>
        <w:rPr>
          <w:rFonts w:eastAsia="Calibri"/>
          <w:sz w:val="28"/>
          <w:szCs w:val="28"/>
        </w:rPr>
      </w:pPr>
    </w:p>
    <w:p w:rsidR="0021628C" w:rsidRDefault="0021628C" w:rsidP="00AC5282">
      <w:pPr>
        <w:pStyle w:val="1"/>
        <w:spacing w:after="0" w:afterAutospacing="0"/>
        <w:rPr>
          <w:rFonts w:eastAsia="Calibri"/>
          <w:sz w:val="28"/>
          <w:szCs w:val="28"/>
        </w:rPr>
      </w:pPr>
    </w:p>
    <w:p w:rsidR="0021628C" w:rsidRDefault="0021628C" w:rsidP="00AC5282">
      <w:pPr>
        <w:pStyle w:val="1"/>
        <w:spacing w:after="0" w:afterAutospacing="0"/>
        <w:rPr>
          <w:rFonts w:eastAsia="Calibri"/>
          <w:sz w:val="28"/>
          <w:szCs w:val="28"/>
        </w:rPr>
      </w:pPr>
    </w:p>
    <w:p w:rsidR="0021628C" w:rsidRDefault="0021628C" w:rsidP="00AC5282">
      <w:pPr>
        <w:pStyle w:val="1"/>
        <w:spacing w:after="0" w:afterAutospacing="0"/>
        <w:rPr>
          <w:rFonts w:eastAsia="Calibri"/>
          <w:sz w:val="28"/>
          <w:szCs w:val="28"/>
        </w:rPr>
      </w:pPr>
    </w:p>
    <w:p w:rsidR="0021628C" w:rsidRDefault="0021628C" w:rsidP="00AC5282">
      <w:pPr>
        <w:pStyle w:val="1"/>
        <w:spacing w:after="0" w:afterAutospacing="0"/>
        <w:rPr>
          <w:rFonts w:eastAsia="Calibri"/>
          <w:sz w:val="28"/>
          <w:szCs w:val="28"/>
        </w:rPr>
      </w:pPr>
    </w:p>
    <w:p w:rsidR="0021628C" w:rsidRDefault="0021628C" w:rsidP="00AC5282">
      <w:pPr>
        <w:pStyle w:val="1"/>
        <w:spacing w:after="0" w:afterAutospacing="0"/>
        <w:rPr>
          <w:rFonts w:eastAsia="Calibri"/>
          <w:sz w:val="28"/>
          <w:szCs w:val="28"/>
        </w:rPr>
      </w:pPr>
    </w:p>
    <w:p w:rsidR="0021628C" w:rsidRDefault="0021628C" w:rsidP="00AC5282">
      <w:pPr>
        <w:pStyle w:val="1"/>
        <w:spacing w:after="0" w:afterAutospacing="0"/>
        <w:rPr>
          <w:rFonts w:eastAsia="Calibri"/>
          <w:sz w:val="28"/>
          <w:szCs w:val="28"/>
        </w:rPr>
      </w:pPr>
    </w:p>
    <w:p w:rsidR="0021628C" w:rsidRDefault="0021628C" w:rsidP="00AC5282">
      <w:pPr>
        <w:pStyle w:val="1"/>
        <w:spacing w:after="0" w:afterAutospacing="0"/>
        <w:rPr>
          <w:rFonts w:eastAsia="Calibri"/>
          <w:sz w:val="28"/>
          <w:szCs w:val="28"/>
        </w:rPr>
      </w:pPr>
    </w:p>
    <w:p w:rsidR="0021628C" w:rsidRDefault="0021628C" w:rsidP="00AC5282">
      <w:pPr>
        <w:pStyle w:val="1"/>
        <w:spacing w:after="0" w:afterAutospacing="0"/>
        <w:rPr>
          <w:rFonts w:eastAsia="Calibri"/>
          <w:sz w:val="28"/>
          <w:szCs w:val="28"/>
        </w:rPr>
      </w:pPr>
    </w:p>
    <w:p w:rsidR="0021628C" w:rsidRDefault="0021628C" w:rsidP="00AC5282">
      <w:pPr>
        <w:pStyle w:val="1"/>
        <w:spacing w:after="0" w:afterAutospacing="0"/>
        <w:rPr>
          <w:rFonts w:eastAsia="Calibri"/>
          <w:sz w:val="28"/>
          <w:szCs w:val="28"/>
        </w:rPr>
      </w:pPr>
    </w:p>
    <w:p w:rsidR="0021628C" w:rsidRDefault="0021628C" w:rsidP="00AC5282">
      <w:pPr>
        <w:pStyle w:val="1"/>
        <w:spacing w:after="0" w:afterAutospacing="0"/>
        <w:rPr>
          <w:rFonts w:eastAsia="Calibri"/>
          <w:sz w:val="28"/>
          <w:szCs w:val="28"/>
        </w:rPr>
      </w:pPr>
    </w:p>
    <w:p w:rsidR="0021628C" w:rsidRDefault="0021628C" w:rsidP="00AC5282">
      <w:pPr>
        <w:pStyle w:val="1"/>
        <w:spacing w:after="0" w:afterAutospacing="0"/>
        <w:rPr>
          <w:rFonts w:eastAsia="Calibri"/>
          <w:sz w:val="28"/>
          <w:szCs w:val="28"/>
        </w:rPr>
      </w:pPr>
    </w:p>
    <w:p w:rsidR="00A352C6" w:rsidRDefault="00A352C6" w:rsidP="00AC5282">
      <w:pPr>
        <w:pStyle w:val="1"/>
        <w:spacing w:after="0" w:afterAutospacing="0"/>
        <w:rPr>
          <w:rFonts w:eastAsia="Calibri"/>
          <w:sz w:val="28"/>
          <w:szCs w:val="28"/>
        </w:rPr>
      </w:pPr>
    </w:p>
    <w:p w:rsidR="00F81B97" w:rsidRDefault="003E2CFD" w:rsidP="00F81B97">
      <w:pPr>
        <w:pStyle w:val="1"/>
        <w:spacing w:after="0" w:afterAutospacing="0"/>
        <w:jc w:val="center"/>
        <w:rPr>
          <w:rFonts w:eastAsia="Calibri"/>
          <w:sz w:val="28"/>
          <w:szCs w:val="28"/>
          <w:lang w:val="uk-UA"/>
        </w:rPr>
      </w:pPr>
      <w:r w:rsidRPr="003E2CFD">
        <w:rPr>
          <w:rFonts w:eastAsia="Calibri"/>
          <w:sz w:val="28"/>
          <w:szCs w:val="28"/>
        </w:rPr>
        <w:lastRenderedPageBreak/>
        <w:t>РОЗДІЛ</w:t>
      </w:r>
      <w:r w:rsidRPr="003E2CFD">
        <w:rPr>
          <w:rFonts w:eastAsia="Calibri"/>
          <w:sz w:val="28"/>
          <w:szCs w:val="28"/>
          <w:lang w:val="ru-RU"/>
        </w:rPr>
        <w:t xml:space="preserve"> </w:t>
      </w:r>
      <w:r w:rsidRPr="003E2CFD">
        <w:rPr>
          <w:rFonts w:eastAsia="Calibri"/>
          <w:sz w:val="28"/>
          <w:szCs w:val="28"/>
        </w:rPr>
        <w:t>ІІ</w:t>
      </w:r>
      <w:r w:rsidRPr="003E2CFD">
        <w:rPr>
          <w:rFonts w:eastAsia="Calibri"/>
          <w:sz w:val="28"/>
          <w:szCs w:val="28"/>
          <w:lang w:val="uk-UA"/>
        </w:rPr>
        <w:t xml:space="preserve"> </w:t>
      </w:r>
    </w:p>
    <w:p w:rsidR="00465A8D" w:rsidRPr="00F81B97" w:rsidRDefault="003E2CFD" w:rsidP="00F81B97">
      <w:pPr>
        <w:pStyle w:val="1"/>
        <w:spacing w:after="0" w:afterAutospacing="0"/>
        <w:jc w:val="center"/>
        <w:rPr>
          <w:rFonts w:eastAsia="Calibri"/>
          <w:sz w:val="28"/>
          <w:szCs w:val="28"/>
        </w:rPr>
      </w:pPr>
      <w:r w:rsidRPr="003E2CFD">
        <w:rPr>
          <w:sz w:val="28"/>
          <w:szCs w:val="28"/>
        </w:rPr>
        <w:t>ВИМОГИ ДО ОСІБ, ЯКІ МОЖУТЬ РОЗПОЧИНАТИ НАВЧАННЯ ЗА ОСВІТНЬОЮ ПРОГРАМОЮ</w:t>
      </w:r>
      <w:bookmarkEnd w:id="13"/>
    </w:p>
    <w:p w:rsidR="003E2CFD" w:rsidRPr="003E2CFD" w:rsidRDefault="003E2CFD" w:rsidP="007A3A18">
      <w:pPr>
        <w:spacing w:after="0" w:line="240" w:lineRule="auto"/>
        <w:ind w:firstLine="709"/>
        <w:rPr>
          <w:rFonts w:ascii="Times New Roman" w:hAnsi="Times New Roman" w:cs="Times New Roman"/>
          <w:sz w:val="28"/>
          <w:szCs w:val="28"/>
          <w:lang w:eastAsia="uk-UA"/>
        </w:rPr>
      </w:pPr>
      <w:r w:rsidRPr="003E2CFD">
        <w:rPr>
          <w:rFonts w:ascii="Times New Roman" w:hAnsi="Times New Roman" w:cs="Times New Roman"/>
          <w:sz w:val="28"/>
          <w:szCs w:val="28"/>
          <w:lang w:eastAsia="uk-UA"/>
        </w:rPr>
        <w:t xml:space="preserve">    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w:t>
      </w:r>
    </w:p>
    <w:p w:rsidR="003E2CFD" w:rsidRDefault="003E2CFD" w:rsidP="007A3A18">
      <w:pPr>
        <w:spacing w:after="0" w:line="240" w:lineRule="auto"/>
        <w:ind w:firstLine="709"/>
        <w:rPr>
          <w:rFonts w:ascii="Times New Roman" w:hAnsi="Times New Roman" w:cs="Times New Roman"/>
          <w:sz w:val="28"/>
          <w:szCs w:val="28"/>
          <w:lang w:eastAsia="uk-UA"/>
        </w:rPr>
      </w:pPr>
      <w:r w:rsidRPr="003E2CFD">
        <w:rPr>
          <w:rFonts w:ascii="Times New Roman" w:hAnsi="Times New Roman" w:cs="Times New Roman"/>
          <w:sz w:val="28"/>
          <w:szCs w:val="28"/>
          <w:lang w:eastAsia="uk-UA"/>
        </w:rPr>
        <w:t xml:space="preserve">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rsidR="0021628C" w:rsidRDefault="0021628C" w:rsidP="007A3A18">
      <w:pPr>
        <w:spacing w:after="0" w:line="240" w:lineRule="auto"/>
        <w:ind w:firstLine="709"/>
        <w:rPr>
          <w:rFonts w:ascii="Times New Roman" w:hAnsi="Times New Roman" w:cs="Times New Roman"/>
          <w:sz w:val="28"/>
          <w:szCs w:val="28"/>
        </w:rPr>
      </w:pPr>
      <w:r w:rsidRPr="0021628C">
        <w:rPr>
          <w:rFonts w:ascii="Times New Roman" w:hAnsi="Times New Roman" w:cs="Times New Roman"/>
          <w:sz w:val="28"/>
          <w:szCs w:val="28"/>
        </w:rPr>
        <w:t>Навчання за освітньою програмою базової середньої освіти можуть розпочинати учні й учениці,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початкову освіту).</w:t>
      </w:r>
    </w:p>
    <w:p w:rsidR="0021628C" w:rsidRDefault="0021628C" w:rsidP="007A3A18">
      <w:pPr>
        <w:spacing w:after="0" w:line="240" w:lineRule="auto"/>
        <w:ind w:firstLine="709"/>
        <w:rPr>
          <w:rFonts w:ascii="Times New Roman" w:hAnsi="Times New Roman" w:cs="Times New Roman"/>
          <w:sz w:val="28"/>
          <w:szCs w:val="28"/>
        </w:rPr>
      </w:pPr>
      <w:r w:rsidRPr="0021628C">
        <w:rPr>
          <w:rFonts w:ascii="Times New Roman" w:hAnsi="Times New Roman" w:cs="Times New Roman"/>
          <w:sz w:val="28"/>
          <w:szCs w:val="28"/>
        </w:rPr>
        <w:t xml:space="preserve"> 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w:t>
      </w:r>
    </w:p>
    <w:p w:rsidR="0021628C" w:rsidRDefault="0021628C" w:rsidP="007A3A18">
      <w:pPr>
        <w:spacing w:after="0" w:line="240" w:lineRule="auto"/>
        <w:ind w:firstLine="709"/>
        <w:rPr>
          <w:rFonts w:ascii="Times New Roman" w:hAnsi="Times New Roman" w:cs="Times New Roman"/>
          <w:sz w:val="28"/>
          <w:szCs w:val="28"/>
        </w:rPr>
      </w:pPr>
      <w:r w:rsidRPr="0021628C">
        <w:rPr>
          <w:rFonts w:ascii="Times New Roman" w:hAnsi="Times New Roman" w:cs="Times New Roman"/>
          <w:sz w:val="28"/>
          <w:szCs w:val="28"/>
        </w:rPr>
        <w:t xml:space="preserve"> 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21628C" w:rsidRPr="0021628C" w:rsidRDefault="0021628C" w:rsidP="007A3A18">
      <w:pPr>
        <w:spacing w:after="0" w:line="240" w:lineRule="auto"/>
        <w:ind w:firstLine="709"/>
        <w:rPr>
          <w:rFonts w:ascii="Times New Roman" w:hAnsi="Times New Roman" w:cs="Times New Roman"/>
          <w:sz w:val="28"/>
          <w:szCs w:val="28"/>
          <w:lang w:eastAsia="uk-UA"/>
        </w:rPr>
      </w:pPr>
      <w:r w:rsidRPr="0021628C">
        <w:rPr>
          <w:rFonts w:ascii="Times New Roman" w:hAnsi="Times New Roman" w:cs="Times New Roman"/>
          <w:sz w:val="28"/>
          <w:szCs w:val="28"/>
        </w:rPr>
        <w:t>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rsidR="00074DC3" w:rsidRPr="00074DC3" w:rsidRDefault="00074DC3" w:rsidP="007A3A18">
      <w:pPr>
        <w:spacing w:after="0" w:line="240" w:lineRule="auto"/>
        <w:ind w:firstLine="709"/>
        <w:rPr>
          <w:rFonts w:ascii="Times New Roman" w:eastAsia="Calibri" w:hAnsi="Times New Roman" w:cs="Times New Roman"/>
          <w:sz w:val="28"/>
          <w:szCs w:val="28"/>
          <w:lang w:eastAsia="uk-UA"/>
        </w:rPr>
      </w:pPr>
      <w:r w:rsidRPr="00074DC3">
        <w:rPr>
          <w:rFonts w:ascii="Times New Roman" w:hAnsi="Times New Roman" w:cs="Times New Roman"/>
          <w:sz w:val="28"/>
          <w:szCs w:val="28"/>
        </w:rPr>
        <w:t>Базова середня освіта здобувається, як правило, після здобуття початкової освіти. Діти, які здобули початкову освіту на 01 вересня поточного навчального року повинні розпочинати здобуття базової середньої освіти цього ж навчального року.</w:t>
      </w:r>
    </w:p>
    <w:p w:rsidR="003E2CFD" w:rsidRDefault="003E2CFD" w:rsidP="007A3A18">
      <w:pPr>
        <w:spacing w:after="0" w:line="240" w:lineRule="auto"/>
        <w:ind w:firstLine="709"/>
        <w:rPr>
          <w:rFonts w:ascii="Times New Roman" w:eastAsia="Calibri" w:hAnsi="Times New Roman" w:cs="Times New Roman"/>
          <w:sz w:val="28"/>
          <w:szCs w:val="28"/>
          <w:lang w:eastAsia="uk-UA"/>
        </w:rPr>
      </w:pPr>
      <w:r w:rsidRPr="003E2CFD">
        <w:rPr>
          <w:rFonts w:ascii="Times New Roman" w:eastAsia="Calibri" w:hAnsi="Times New Roman" w:cs="Times New Roman"/>
          <w:sz w:val="28"/>
          <w:szCs w:val="28"/>
          <w:lang w:eastAsia="uk-UA"/>
        </w:rPr>
        <w:t xml:space="preserve">    Профільна середня освіта здобувається після здобуття базової середньої освіти. Діти, які здобули базову середню освіту та успішно склали державну атестацію на 1 вересня поточного навчального року повинні розпочати здобуття профільної середньої освіти цього ж навчального року.</w:t>
      </w:r>
    </w:p>
    <w:p w:rsidR="00074DC3" w:rsidRPr="00074DC3" w:rsidRDefault="00074DC3" w:rsidP="007A3A18">
      <w:pPr>
        <w:spacing w:after="0" w:line="240" w:lineRule="auto"/>
        <w:ind w:firstLine="709"/>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Відповідно до наказу МОН від 14 липня 2015 року № 762 «Про затвердження</w:t>
      </w:r>
    </w:p>
    <w:p w:rsidR="00074DC3" w:rsidRPr="00074DC3" w:rsidRDefault="00074DC3" w:rsidP="007A3A18">
      <w:pPr>
        <w:spacing w:after="0" w:line="240" w:lineRule="auto"/>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Порядку переведення учнів (вихованців) загальноос</w:t>
      </w:r>
      <w:r>
        <w:rPr>
          <w:rFonts w:ascii="Times New Roman" w:eastAsia="Calibri" w:hAnsi="Times New Roman" w:cs="Times New Roman"/>
          <w:sz w:val="28"/>
          <w:szCs w:val="28"/>
          <w:lang w:eastAsia="uk-UA"/>
        </w:rPr>
        <w:t xml:space="preserve">вітнього навчального закладу до </w:t>
      </w:r>
      <w:r w:rsidRPr="00074DC3">
        <w:rPr>
          <w:rFonts w:ascii="Times New Roman" w:eastAsia="Calibri" w:hAnsi="Times New Roman" w:cs="Times New Roman"/>
          <w:sz w:val="28"/>
          <w:szCs w:val="28"/>
          <w:lang w:eastAsia="uk-UA"/>
        </w:rPr>
        <w:t>наступного класу», зі змінами наказ МОН № 621 від 07.08.2015, наказу МОН від 10 травня</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2018 р. № 367 «Про затвердження порядку зарахування, відрахування та переведення учнів</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до державних та комунальних закладів освіти для здобуття повної загальної середньої</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освіти» учні (вихованці) дев’ятих класів, які завершили здобуття базової середньої освіти,</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можуть бути переведені:</w:t>
      </w:r>
    </w:p>
    <w:p w:rsidR="00074DC3" w:rsidRDefault="00074DC3" w:rsidP="007A3A18">
      <w:pPr>
        <w:spacing w:after="0" w:line="240" w:lineRule="auto"/>
        <w:ind w:firstLine="709"/>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1) до десятого класу без поглибленого вивчення</w:t>
      </w:r>
      <w:r>
        <w:rPr>
          <w:rFonts w:ascii="Times New Roman" w:eastAsia="Calibri" w:hAnsi="Times New Roman" w:cs="Times New Roman"/>
          <w:sz w:val="28"/>
          <w:szCs w:val="28"/>
          <w:lang w:eastAsia="uk-UA"/>
        </w:rPr>
        <w:t xml:space="preserve"> окремих предметів цього самого </w:t>
      </w:r>
      <w:r w:rsidRPr="00074DC3">
        <w:rPr>
          <w:rFonts w:ascii="Times New Roman" w:eastAsia="Calibri" w:hAnsi="Times New Roman" w:cs="Times New Roman"/>
          <w:sz w:val="28"/>
          <w:szCs w:val="28"/>
          <w:lang w:eastAsia="uk-UA"/>
        </w:rPr>
        <w:t xml:space="preserve">закладу загальної середньої освіти відповідно до пункту 2 цього Порядку </w:t>
      </w:r>
      <w:r w:rsidRPr="00074DC3">
        <w:rPr>
          <w:rFonts w:ascii="Times New Roman" w:eastAsia="Calibri" w:hAnsi="Times New Roman" w:cs="Times New Roman"/>
          <w:sz w:val="28"/>
          <w:szCs w:val="28"/>
          <w:lang w:eastAsia="uk-UA"/>
        </w:rPr>
        <w:lastRenderedPageBreak/>
        <w:t>(за власною</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заявою (у разі досягнення повноліття) чи заявою одного з батьків, інших законних</w:t>
      </w:r>
      <w:r>
        <w:rPr>
          <w:rFonts w:ascii="Times New Roman" w:eastAsia="Calibri" w:hAnsi="Times New Roman" w:cs="Times New Roman"/>
          <w:sz w:val="28"/>
          <w:szCs w:val="28"/>
          <w:lang w:eastAsia="uk-UA"/>
        </w:rPr>
        <w:t xml:space="preserve"> представників).</w:t>
      </w:r>
    </w:p>
    <w:p w:rsidR="00074DC3" w:rsidRPr="00074DC3" w:rsidRDefault="00074DC3" w:rsidP="007A3A18">
      <w:pPr>
        <w:spacing w:after="0" w:line="240" w:lineRule="auto"/>
        <w:ind w:firstLine="709"/>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Відповідно до наказу МОН від 28 березня 2022 р. № 274 «Про деякі питання</w:t>
      </w:r>
    </w:p>
    <w:p w:rsidR="00074DC3" w:rsidRPr="00074DC3" w:rsidRDefault="00074DC3" w:rsidP="007A3A18">
      <w:pPr>
        <w:spacing w:after="0" w:line="240" w:lineRule="auto"/>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організації здобуття загальної середньої освіти та освіт</w:t>
      </w:r>
      <w:r>
        <w:rPr>
          <w:rFonts w:ascii="Times New Roman" w:eastAsia="Calibri" w:hAnsi="Times New Roman" w:cs="Times New Roman"/>
          <w:sz w:val="28"/>
          <w:szCs w:val="28"/>
          <w:lang w:eastAsia="uk-UA"/>
        </w:rPr>
        <w:t xml:space="preserve">нього процесу в умовах воєнного </w:t>
      </w:r>
      <w:r w:rsidRPr="00074DC3">
        <w:rPr>
          <w:rFonts w:ascii="Times New Roman" w:eastAsia="Calibri" w:hAnsi="Times New Roman" w:cs="Times New Roman"/>
          <w:sz w:val="28"/>
          <w:szCs w:val="28"/>
          <w:lang w:eastAsia="uk-UA"/>
        </w:rPr>
        <w:t>стану в Україні» зарахування здобувачів загальної середньої освіти, які вимушені були</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змінити місце навчання та/або проживання (перебування) і проживають (перебувають) в</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Україні чи за її межами, до закладу освіти відбувається за заявою (її сканованою копією чи</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фотокопією), що подається до закладу освіти одним з батьків, опікуном, іншим законним</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 xml:space="preserve">представником, </w:t>
      </w:r>
      <w:proofErr w:type="spellStart"/>
      <w:r w:rsidRPr="00074DC3">
        <w:rPr>
          <w:rFonts w:ascii="Times New Roman" w:eastAsia="Calibri" w:hAnsi="Times New Roman" w:cs="Times New Roman"/>
          <w:sz w:val="28"/>
          <w:szCs w:val="28"/>
          <w:lang w:eastAsia="uk-UA"/>
        </w:rPr>
        <w:t>родичем</w:t>
      </w:r>
      <w:proofErr w:type="spellEnd"/>
      <w:r w:rsidRPr="00074DC3">
        <w:rPr>
          <w:rFonts w:ascii="Times New Roman" w:eastAsia="Calibri" w:hAnsi="Times New Roman" w:cs="Times New Roman"/>
          <w:sz w:val="28"/>
          <w:szCs w:val="28"/>
          <w:lang w:eastAsia="uk-UA"/>
        </w:rPr>
        <w:t xml:space="preserve"> здобувача освіти або повнолітнім здобувачем освіти наочно,</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факсом, електронно</w:t>
      </w:r>
      <w:r>
        <w:rPr>
          <w:rFonts w:ascii="Times New Roman" w:eastAsia="Calibri" w:hAnsi="Times New Roman" w:cs="Times New Roman"/>
          <w:sz w:val="28"/>
          <w:szCs w:val="28"/>
          <w:lang w:eastAsia="uk-UA"/>
        </w:rPr>
        <w:t>ю поштою, іншими засобами зв’</w:t>
      </w:r>
      <w:r w:rsidRPr="00074DC3">
        <w:rPr>
          <w:rFonts w:ascii="Times New Roman" w:eastAsia="Calibri" w:hAnsi="Times New Roman" w:cs="Times New Roman"/>
          <w:sz w:val="28"/>
          <w:szCs w:val="28"/>
          <w:lang w:eastAsia="uk-UA"/>
        </w:rPr>
        <w:t>язку чи у будь-який інший спосіб (за</w:t>
      </w:r>
    </w:p>
    <w:p w:rsidR="00074DC3" w:rsidRPr="003E2CFD" w:rsidRDefault="00074DC3" w:rsidP="007A3A18">
      <w:pPr>
        <w:spacing w:after="0" w:line="240" w:lineRule="auto"/>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вибором заявника).</w:t>
      </w:r>
    </w:p>
    <w:p w:rsidR="00465A8D" w:rsidRDefault="003E2CFD" w:rsidP="00F265B2">
      <w:pPr>
        <w:spacing w:after="0" w:line="240" w:lineRule="auto"/>
        <w:ind w:firstLine="709"/>
        <w:rPr>
          <w:rFonts w:ascii="Times New Roman" w:eastAsia="Calibri" w:hAnsi="Times New Roman" w:cs="Times New Roman"/>
          <w:sz w:val="28"/>
          <w:szCs w:val="28"/>
          <w:lang w:eastAsia="uk-UA"/>
        </w:rPr>
      </w:pPr>
      <w:r w:rsidRPr="003E2CFD">
        <w:rPr>
          <w:rFonts w:ascii="Times New Roman" w:eastAsia="Calibri" w:hAnsi="Times New Roman" w:cs="Times New Roman"/>
          <w:sz w:val="28"/>
          <w:szCs w:val="28"/>
          <w:lang w:eastAsia="uk-UA"/>
        </w:rPr>
        <w:t xml:space="preserve">    Особи з особливими освітніми потребами можуть розпочинати здобуття початкової, базової, профільної середньої освіти за інших умов.</w:t>
      </w:r>
    </w:p>
    <w:p w:rsidR="00BE3BFA" w:rsidRDefault="00BE3BFA" w:rsidP="00F265B2">
      <w:pPr>
        <w:spacing w:after="0" w:line="240" w:lineRule="auto"/>
        <w:ind w:firstLine="709"/>
        <w:rPr>
          <w:rFonts w:ascii="Times New Roman" w:eastAsia="Calibri" w:hAnsi="Times New Roman" w:cs="Times New Roman"/>
          <w:sz w:val="28"/>
          <w:szCs w:val="28"/>
          <w:lang w:eastAsia="uk-UA"/>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252B92" w:rsidRDefault="00252B92" w:rsidP="00252B92">
      <w:pPr>
        <w:jc w:val="center"/>
        <w:rPr>
          <w:rFonts w:ascii="Times New Roman" w:eastAsia="Calibri" w:hAnsi="Times New Roman" w:cs="Times New Roman"/>
          <w:b/>
          <w:sz w:val="36"/>
          <w:szCs w:val="36"/>
        </w:rPr>
      </w:pPr>
    </w:p>
    <w:p w:rsidR="00F25618" w:rsidRPr="00465A8D" w:rsidRDefault="00465A8D" w:rsidP="00252B92">
      <w:pPr>
        <w:jc w:val="center"/>
        <w:rPr>
          <w:rFonts w:ascii="Times New Roman" w:eastAsia="Calibri" w:hAnsi="Times New Roman" w:cs="Times New Roman"/>
          <w:b/>
          <w:sz w:val="36"/>
          <w:szCs w:val="36"/>
        </w:rPr>
      </w:pPr>
      <w:r w:rsidRPr="00465A8D">
        <w:rPr>
          <w:rFonts w:ascii="Times New Roman" w:eastAsia="Calibri" w:hAnsi="Times New Roman" w:cs="Times New Roman"/>
          <w:b/>
          <w:sz w:val="36"/>
          <w:szCs w:val="36"/>
        </w:rPr>
        <w:lastRenderedPageBreak/>
        <w:t>Розділ ІІІ.</w:t>
      </w:r>
    </w:p>
    <w:p w:rsidR="00465A8D" w:rsidRDefault="00465A8D" w:rsidP="00573619">
      <w:pPr>
        <w:ind w:firstLine="709"/>
        <w:jc w:val="center"/>
        <w:rPr>
          <w:rFonts w:ascii="Times New Roman" w:eastAsia="Calibri" w:hAnsi="Times New Roman" w:cs="Times New Roman"/>
          <w:b/>
          <w:sz w:val="36"/>
          <w:szCs w:val="36"/>
        </w:rPr>
      </w:pPr>
      <w:r w:rsidRPr="00465A8D">
        <w:rPr>
          <w:rFonts w:ascii="Times New Roman" w:eastAsia="Calibri" w:hAnsi="Times New Roman" w:cs="Times New Roman"/>
          <w:b/>
          <w:sz w:val="36"/>
          <w:szCs w:val="36"/>
        </w:rPr>
        <w:t>Загальний обсяг навчального навантаження.</w:t>
      </w:r>
    </w:p>
    <w:p w:rsidR="00465A8D" w:rsidRPr="0069287B" w:rsidRDefault="00465A8D" w:rsidP="007A3A18">
      <w:pPr>
        <w:spacing w:after="0" w:line="240" w:lineRule="auto"/>
        <w:ind w:firstLine="709"/>
        <w:rPr>
          <w:rFonts w:ascii="Times New Roman" w:hAnsi="Times New Roman"/>
          <w:sz w:val="28"/>
          <w:szCs w:val="28"/>
        </w:rPr>
      </w:pPr>
      <w:r w:rsidRPr="0069287B">
        <w:rPr>
          <w:rFonts w:ascii="Times New Roman" w:hAnsi="Times New Roman"/>
          <w:sz w:val="28"/>
          <w:szCs w:val="28"/>
        </w:rPr>
        <w:t>Загальний обсяг навчального навантажен</w:t>
      </w:r>
      <w:r>
        <w:rPr>
          <w:rFonts w:ascii="Times New Roman" w:hAnsi="Times New Roman"/>
          <w:sz w:val="28"/>
          <w:szCs w:val="28"/>
        </w:rPr>
        <w:t xml:space="preserve">ня для учнів 1-2 класів складає  1680 годин/навчальний рік: для 1-го класу закладу </w:t>
      </w:r>
      <w:r w:rsidRPr="0069287B">
        <w:rPr>
          <w:rFonts w:ascii="Times New Roman" w:hAnsi="Times New Roman"/>
          <w:sz w:val="28"/>
          <w:szCs w:val="28"/>
        </w:rPr>
        <w:t>с</w:t>
      </w:r>
      <w:r>
        <w:rPr>
          <w:rFonts w:ascii="Times New Roman" w:hAnsi="Times New Roman"/>
          <w:sz w:val="28"/>
          <w:szCs w:val="28"/>
        </w:rPr>
        <w:t>кладає 805 годин/навчальний рік, для учнів 2-го класу – 875 годин/навчальний рік.</w:t>
      </w:r>
    </w:p>
    <w:p w:rsidR="00465A8D" w:rsidRDefault="00465A8D" w:rsidP="007A3A18">
      <w:pPr>
        <w:spacing w:after="0" w:line="240" w:lineRule="auto"/>
        <w:ind w:firstLine="709"/>
        <w:rPr>
          <w:rFonts w:ascii="Times New Roman" w:hAnsi="Times New Roman"/>
          <w:sz w:val="28"/>
          <w:szCs w:val="28"/>
        </w:rPr>
      </w:pPr>
      <w:r w:rsidRPr="0069287B">
        <w:rPr>
          <w:rFonts w:ascii="Times New Roman" w:hAnsi="Times New Roman"/>
          <w:sz w:val="28"/>
          <w:szCs w:val="28"/>
        </w:rPr>
        <w:t>Загальний обсяг навчального навантаження</w:t>
      </w:r>
      <w:r>
        <w:rPr>
          <w:rFonts w:ascii="Times New Roman" w:hAnsi="Times New Roman"/>
          <w:sz w:val="28"/>
          <w:szCs w:val="28"/>
        </w:rPr>
        <w:t xml:space="preserve"> для учнів 3–4-х класів  складає 1820</w:t>
      </w:r>
      <w:r w:rsidRPr="0069287B">
        <w:rPr>
          <w:rFonts w:ascii="Times New Roman" w:hAnsi="Times New Roman"/>
          <w:sz w:val="28"/>
          <w:szCs w:val="28"/>
        </w:rPr>
        <w:t xml:space="preserve"> годи</w:t>
      </w:r>
      <w:r>
        <w:rPr>
          <w:rFonts w:ascii="Times New Roman" w:hAnsi="Times New Roman"/>
          <w:sz w:val="28"/>
          <w:szCs w:val="28"/>
        </w:rPr>
        <w:t>н/навчальний рік:  для 3-го класу</w:t>
      </w:r>
      <w:r w:rsidRPr="0069287B">
        <w:rPr>
          <w:rFonts w:ascii="Times New Roman" w:hAnsi="Times New Roman"/>
          <w:sz w:val="28"/>
          <w:szCs w:val="28"/>
        </w:rPr>
        <w:t xml:space="preserve"> – 910 годин/на</w:t>
      </w:r>
      <w:r>
        <w:rPr>
          <w:rFonts w:ascii="Times New Roman" w:hAnsi="Times New Roman"/>
          <w:sz w:val="28"/>
          <w:szCs w:val="28"/>
        </w:rPr>
        <w:t>вчальний рік, для 4-го класу – 910</w:t>
      </w:r>
      <w:r w:rsidRPr="0069287B">
        <w:rPr>
          <w:rFonts w:ascii="Times New Roman" w:hAnsi="Times New Roman"/>
          <w:sz w:val="28"/>
          <w:szCs w:val="28"/>
        </w:rPr>
        <w:t xml:space="preserve"> годин/навчальний рік. </w:t>
      </w:r>
    </w:p>
    <w:p w:rsidR="00E85B69" w:rsidRDefault="00252B92" w:rsidP="007A3A18">
      <w:pPr>
        <w:spacing w:after="0" w:line="240" w:lineRule="auto"/>
        <w:ind w:firstLine="709"/>
        <w:rPr>
          <w:rFonts w:ascii="Times New Roman" w:hAnsi="Times New Roman" w:cs="Times New Roman"/>
          <w:sz w:val="28"/>
          <w:szCs w:val="28"/>
        </w:rPr>
      </w:pPr>
      <w:r w:rsidRPr="00252B92">
        <w:rPr>
          <w:rFonts w:ascii="Times New Roman" w:hAnsi="Times New Roman" w:cs="Times New Roman"/>
          <w:sz w:val="28"/>
          <w:szCs w:val="28"/>
        </w:rPr>
        <w:t>Загальний обсяг навчального навантаження для учнів й учениць 5-6 класів (адаптаційний цикл базової середньої освіти) та 7-9 класів (цикл базового предметного навчання базової середньої освіти ) закладів загальної середньої освіти</w:t>
      </w:r>
      <w:r w:rsidR="00461DD5">
        <w:rPr>
          <w:rFonts w:ascii="Times New Roman" w:hAnsi="Times New Roman" w:cs="Times New Roman"/>
          <w:sz w:val="28"/>
          <w:szCs w:val="28"/>
        </w:rPr>
        <w:t>:</w:t>
      </w:r>
      <w:r w:rsidRPr="00252B92">
        <w:rPr>
          <w:rFonts w:ascii="Times New Roman" w:hAnsi="Times New Roman" w:cs="Times New Roman"/>
          <w:sz w:val="28"/>
          <w:szCs w:val="28"/>
        </w:rPr>
        <w:t xml:space="preserve"> </w:t>
      </w:r>
    </w:p>
    <w:p w:rsidR="00252B92" w:rsidRPr="00252B92" w:rsidRDefault="00252B92" w:rsidP="007A3A18">
      <w:pPr>
        <w:spacing w:after="0" w:line="240" w:lineRule="auto"/>
        <w:ind w:firstLine="709"/>
        <w:rPr>
          <w:rFonts w:ascii="Times New Roman" w:hAnsi="Times New Roman" w:cs="Times New Roman"/>
          <w:sz w:val="28"/>
          <w:szCs w:val="28"/>
        </w:rPr>
      </w:pPr>
    </w:p>
    <w:tbl>
      <w:tblPr>
        <w:tblStyle w:val="a5"/>
        <w:tblW w:w="10060" w:type="dxa"/>
        <w:tblLayout w:type="fixed"/>
        <w:tblLook w:val="04A0" w:firstRow="1" w:lastRow="0" w:firstColumn="1" w:lastColumn="0" w:noHBand="0" w:noVBand="1"/>
      </w:tblPr>
      <w:tblGrid>
        <w:gridCol w:w="2830"/>
        <w:gridCol w:w="1418"/>
        <w:gridCol w:w="709"/>
        <w:gridCol w:w="567"/>
        <w:gridCol w:w="708"/>
        <w:gridCol w:w="851"/>
        <w:gridCol w:w="563"/>
        <w:gridCol w:w="594"/>
        <w:gridCol w:w="686"/>
        <w:gridCol w:w="567"/>
        <w:gridCol w:w="567"/>
      </w:tblGrid>
      <w:tr w:rsidR="00252B92" w:rsidTr="008F2536">
        <w:tc>
          <w:tcPr>
            <w:tcW w:w="2830" w:type="dxa"/>
            <w:vMerge w:val="restart"/>
          </w:tcPr>
          <w:p w:rsidR="00252B92" w:rsidRPr="00F25F0A" w:rsidRDefault="00252B92" w:rsidP="008F2536">
            <w:pPr>
              <w:jc w:val="center"/>
              <w:rPr>
                <w:rFonts w:ascii="Times New Roman" w:eastAsia="Calibri" w:hAnsi="Times New Roman" w:cs="Times New Roman"/>
                <w:b/>
                <w:lang w:eastAsia="uk-UA"/>
              </w:rPr>
            </w:pPr>
            <w:r w:rsidRPr="00F25F0A">
              <w:rPr>
                <w:rFonts w:ascii="Times New Roman" w:eastAsia="Calibri" w:hAnsi="Times New Roman" w:cs="Times New Roman"/>
                <w:b/>
                <w:lang w:eastAsia="uk-UA"/>
              </w:rPr>
              <w:t>Назва освітньої галузі</w:t>
            </w:r>
          </w:p>
        </w:tc>
        <w:tc>
          <w:tcPr>
            <w:tcW w:w="1418" w:type="dxa"/>
            <w:vMerge w:val="restart"/>
          </w:tcPr>
          <w:p w:rsidR="00252B92" w:rsidRPr="00F81B97" w:rsidRDefault="00252B92" w:rsidP="008F2536">
            <w:pPr>
              <w:jc w:val="center"/>
              <w:rPr>
                <w:rFonts w:ascii="Times New Roman" w:eastAsia="Calibri" w:hAnsi="Times New Roman" w:cs="Times New Roman"/>
                <w:b/>
                <w:sz w:val="20"/>
                <w:szCs w:val="20"/>
                <w:lang w:eastAsia="uk-UA"/>
              </w:rPr>
            </w:pPr>
            <w:r w:rsidRPr="00F81B97">
              <w:rPr>
                <w:rFonts w:ascii="Times New Roman" w:eastAsia="Calibri" w:hAnsi="Times New Roman" w:cs="Times New Roman"/>
                <w:b/>
                <w:sz w:val="20"/>
                <w:szCs w:val="20"/>
                <w:lang w:eastAsia="uk-UA"/>
              </w:rPr>
              <w:t>Навчальне</w:t>
            </w:r>
          </w:p>
          <w:p w:rsidR="00252B92" w:rsidRDefault="00252B92" w:rsidP="008F2536">
            <w:pPr>
              <w:rPr>
                <w:rFonts w:ascii="Times New Roman" w:eastAsia="Calibri" w:hAnsi="Times New Roman" w:cs="Times New Roman"/>
                <w:b/>
                <w:sz w:val="20"/>
                <w:szCs w:val="20"/>
                <w:lang w:eastAsia="uk-UA"/>
              </w:rPr>
            </w:pPr>
            <w:proofErr w:type="spellStart"/>
            <w:r>
              <w:rPr>
                <w:rFonts w:ascii="Times New Roman" w:eastAsia="Calibri" w:hAnsi="Times New Roman" w:cs="Times New Roman"/>
                <w:b/>
                <w:sz w:val="20"/>
                <w:szCs w:val="20"/>
                <w:lang w:eastAsia="uk-UA"/>
              </w:rPr>
              <w:t>н</w:t>
            </w:r>
            <w:r w:rsidRPr="00F81B97">
              <w:rPr>
                <w:rFonts w:ascii="Times New Roman" w:eastAsia="Calibri" w:hAnsi="Times New Roman" w:cs="Times New Roman"/>
                <w:b/>
                <w:sz w:val="20"/>
                <w:szCs w:val="20"/>
                <w:lang w:eastAsia="uk-UA"/>
              </w:rPr>
              <w:t>авантажен</w:t>
            </w:r>
            <w:proofErr w:type="spellEnd"/>
          </w:p>
          <w:p w:rsidR="00252B92" w:rsidRPr="00F81B97" w:rsidRDefault="00252B92" w:rsidP="008F2536">
            <w:pPr>
              <w:jc w:val="center"/>
              <w:rPr>
                <w:rFonts w:ascii="Times New Roman" w:eastAsia="Calibri" w:hAnsi="Times New Roman" w:cs="Times New Roman"/>
                <w:b/>
                <w:sz w:val="20"/>
                <w:szCs w:val="20"/>
                <w:lang w:eastAsia="uk-UA"/>
              </w:rPr>
            </w:pPr>
            <w:r w:rsidRPr="00F81B97">
              <w:rPr>
                <w:rFonts w:ascii="Times New Roman" w:eastAsia="Calibri" w:hAnsi="Times New Roman" w:cs="Times New Roman"/>
                <w:b/>
                <w:sz w:val="20"/>
                <w:szCs w:val="20"/>
                <w:lang w:eastAsia="uk-UA"/>
              </w:rPr>
              <w:t>ня</w:t>
            </w:r>
          </w:p>
        </w:tc>
        <w:tc>
          <w:tcPr>
            <w:tcW w:w="1984" w:type="dxa"/>
            <w:gridSpan w:val="3"/>
          </w:tcPr>
          <w:p w:rsidR="00252B92" w:rsidRPr="00F25F0A" w:rsidRDefault="00252B92" w:rsidP="008F2536">
            <w:pPr>
              <w:jc w:val="center"/>
              <w:rPr>
                <w:rFonts w:ascii="Times New Roman" w:eastAsia="Calibri" w:hAnsi="Times New Roman" w:cs="Times New Roman"/>
                <w:b/>
                <w:sz w:val="28"/>
                <w:szCs w:val="28"/>
                <w:lang w:eastAsia="uk-UA"/>
              </w:rPr>
            </w:pPr>
            <w:r w:rsidRPr="00F25F0A">
              <w:rPr>
                <w:rFonts w:ascii="Times New Roman" w:eastAsia="Calibri" w:hAnsi="Times New Roman" w:cs="Times New Roman"/>
                <w:b/>
                <w:sz w:val="28"/>
                <w:szCs w:val="28"/>
                <w:lang w:eastAsia="uk-UA"/>
              </w:rPr>
              <w:t>5 клас</w:t>
            </w:r>
          </w:p>
        </w:tc>
        <w:tc>
          <w:tcPr>
            <w:tcW w:w="2008" w:type="dxa"/>
            <w:gridSpan w:val="3"/>
          </w:tcPr>
          <w:p w:rsidR="00252B92" w:rsidRPr="00F25F0A" w:rsidRDefault="00252B92" w:rsidP="008F2536">
            <w:pPr>
              <w:jc w:val="center"/>
              <w:rPr>
                <w:rFonts w:ascii="Times New Roman" w:eastAsia="Calibri" w:hAnsi="Times New Roman" w:cs="Times New Roman"/>
                <w:b/>
                <w:sz w:val="28"/>
                <w:szCs w:val="28"/>
                <w:lang w:eastAsia="uk-UA"/>
              </w:rPr>
            </w:pPr>
            <w:r w:rsidRPr="00F25F0A">
              <w:rPr>
                <w:rFonts w:ascii="Times New Roman" w:eastAsia="Calibri" w:hAnsi="Times New Roman" w:cs="Times New Roman"/>
                <w:b/>
                <w:sz w:val="28"/>
                <w:szCs w:val="28"/>
                <w:lang w:eastAsia="uk-UA"/>
              </w:rPr>
              <w:t>6 клас</w:t>
            </w:r>
          </w:p>
        </w:tc>
        <w:tc>
          <w:tcPr>
            <w:tcW w:w="1820" w:type="dxa"/>
            <w:gridSpan w:val="3"/>
          </w:tcPr>
          <w:p w:rsidR="00252B92" w:rsidRPr="00F25F0A" w:rsidRDefault="00252B92" w:rsidP="008F2536">
            <w:pPr>
              <w:jc w:val="center"/>
              <w:rPr>
                <w:rFonts w:ascii="Times New Roman" w:eastAsia="Calibri" w:hAnsi="Times New Roman" w:cs="Times New Roman"/>
                <w:b/>
                <w:sz w:val="28"/>
                <w:szCs w:val="28"/>
                <w:lang w:eastAsia="uk-UA"/>
              </w:rPr>
            </w:pPr>
            <w:r w:rsidRPr="00F25F0A">
              <w:rPr>
                <w:rFonts w:ascii="Times New Roman" w:eastAsia="Calibri" w:hAnsi="Times New Roman" w:cs="Times New Roman"/>
                <w:b/>
                <w:sz w:val="28"/>
                <w:szCs w:val="28"/>
                <w:lang w:eastAsia="uk-UA"/>
              </w:rPr>
              <w:t>7 клас</w:t>
            </w:r>
          </w:p>
        </w:tc>
      </w:tr>
      <w:tr w:rsidR="00252B92" w:rsidTr="008F2536">
        <w:tc>
          <w:tcPr>
            <w:tcW w:w="2830" w:type="dxa"/>
            <w:vMerge/>
          </w:tcPr>
          <w:p w:rsidR="00252B92" w:rsidRPr="00F25F0A" w:rsidRDefault="00252B92" w:rsidP="008F2536">
            <w:pPr>
              <w:jc w:val="center"/>
              <w:rPr>
                <w:rFonts w:ascii="Times New Roman" w:eastAsia="Calibri" w:hAnsi="Times New Roman" w:cs="Times New Roman"/>
                <w:b/>
                <w:sz w:val="28"/>
                <w:szCs w:val="28"/>
                <w:lang w:eastAsia="uk-UA"/>
              </w:rPr>
            </w:pPr>
          </w:p>
        </w:tc>
        <w:tc>
          <w:tcPr>
            <w:tcW w:w="1418" w:type="dxa"/>
            <w:vMerge/>
          </w:tcPr>
          <w:p w:rsidR="00252B92" w:rsidRPr="00F25F0A" w:rsidRDefault="00252B92" w:rsidP="008F2536">
            <w:pPr>
              <w:jc w:val="center"/>
              <w:rPr>
                <w:rFonts w:ascii="Times New Roman" w:eastAsia="Calibri" w:hAnsi="Times New Roman" w:cs="Times New Roman"/>
                <w:b/>
                <w:sz w:val="28"/>
                <w:szCs w:val="28"/>
                <w:lang w:eastAsia="uk-UA"/>
              </w:rPr>
            </w:pPr>
          </w:p>
        </w:tc>
        <w:tc>
          <w:tcPr>
            <w:tcW w:w="709" w:type="dxa"/>
          </w:tcPr>
          <w:p w:rsidR="00252B92" w:rsidRPr="00F81B97" w:rsidRDefault="00252B92" w:rsidP="008F2536">
            <w:pPr>
              <w:jc w:val="center"/>
              <w:rPr>
                <w:rFonts w:ascii="Times New Roman" w:eastAsia="Calibri" w:hAnsi="Times New Roman" w:cs="Times New Roman"/>
                <w:lang w:eastAsia="uk-UA"/>
              </w:rPr>
            </w:pPr>
            <w:r w:rsidRPr="00F81B97">
              <w:rPr>
                <w:rFonts w:ascii="Times New Roman" w:eastAsia="Calibri" w:hAnsi="Times New Roman" w:cs="Times New Roman"/>
                <w:lang w:eastAsia="uk-UA"/>
              </w:rPr>
              <w:t>мін</w:t>
            </w:r>
          </w:p>
        </w:tc>
        <w:tc>
          <w:tcPr>
            <w:tcW w:w="567" w:type="dxa"/>
          </w:tcPr>
          <w:p w:rsidR="00252B92" w:rsidRPr="00F265B2" w:rsidRDefault="00252B92" w:rsidP="008F2536">
            <w:pPr>
              <w:jc w:val="center"/>
              <w:rPr>
                <w:rFonts w:ascii="Times New Roman" w:eastAsia="Calibri" w:hAnsi="Times New Roman" w:cs="Times New Roman"/>
                <w:sz w:val="20"/>
                <w:szCs w:val="20"/>
                <w:lang w:eastAsia="uk-UA"/>
              </w:rPr>
            </w:pPr>
            <w:proofErr w:type="spellStart"/>
            <w:r>
              <w:rPr>
                <w:rFonts w:ascii="Times New Roman" w:eastAsia="Calibri" w:hAnsi="Times New Roman" w:cs="Times New Roman"/>
                <w:sz w:val="20"/>
                <w:szCs w:val="20"/>
                <w:lang w:eastAsia="uk-UA"/>
              </w:rPr>
              <w:t>макс</w:t>
            </w:r>
            <w:proofErr w:type="spellEnd"/>
          </w:p>
        </w:tc>
        <w:tc>
          <w:tcPr>
            <w:tcW w:w="708" w:type="dxa"/>
          </w:tcPr>
          <w:p w:rsidR="00252B92"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Різни</w:t>
            </w:r>
          </w:p>
          <w:p w:rsidR="00252B92" w:rsidRPr="00F265B2"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 xml:space="preserve">ця </w:t>
            </w:r>
            <w:r w:rsidRPr="00F265B2">
              <w:rPr>
                <w:rFonts w:ascii="Times New Roman" w:eastAsia="Calibri" w:hAnsi="Times New Roman" w:cs="Times New Roman"/>
                <w:sz w:val="20"/>
                <w:szCs w:val="20"/>
                <w:lang w:eastAsia="uk-UA"/>
              </w:rPr>
              <w:t>по</w:t>
            </w:r>
          </w:p>
          <w:p w:rsidR="00252B92" w:rsidRDefault="00252B92" w:rsidP="008F2536">
            <w:pPr>
              <w:jc w:val="center"/>
              <w:rPr>
                <w:rFonts w:ascii="Times New Roman" w:eastAsia="Calibri" w:hAnsi="Times New Roman" w:cs="Times New Roman"/>
                <w:sz w:val="20"/>
                <w:szCs w:val="20"/>
                <w:lang w:eastAsia="uk-UA"/>
              </w:rPr>
            </w:pPr>
            <w:r w:rsidRPr="00F265B2">
              <w:rPr>
                <w:rFonts w:ascii="Times New Roman" w:eastAsia="Calibri" w:hAnsi="Times New Roman" w:cs="Times New Roman"/>
                <w:sz w:val="20"/>
                <w:szCs w:val="20"/>
                <w:lang w:eastAsia="uk-UA"/>
              </w:rPr>
              <w:t>галу</w:t>
            </w:r>
          </w:p>
          <w:p w:rsidR="00252B92" w:rsidRPr="00F265B2" w:rsidRDefault="00252B92" w:rsidP="008F2536">
            <w:pPr>
              <w:jc w:val="center"/>
              <w:rPr>
                <w:rFonts w:ascii="Times New Roman" w:eastAsia="Calibri" w:hAnsi="Times New Roman" w:cs="Times New Roman"/>
                <w:sz w:val="20"/>
                <w:szCs w:val="20"/>
                <w:lang w:eastAsia="uk-UA"/>
              </w:rPr>
            </w:pPr>
            <w:r w:rsidRPr="00F265B2">
              <w:rPr>
                <w:rFonts w:ascii="Times New Roman" w:eastAsia="Calibri" w:hAnsi="Times New Roman" w:cs="Times New Roman"/>
                <w:sz w:val="20"/>
                <w:szCs w:val="20"/>
                <w:lang w:eastAsia="uk-UA"/>
              </w:rPr>
              <w:t>зі</w:t>
            </w:r>
          </w:p>
        </w:tc>
        <w:tc>
          <w:tcPr>
            <w:tcW w:w="851" w:type="dxa"/>
          </w:tcPr>
          <w:p w:rsidR="00252B92" w:rsidRPr="00F81B97" w:rsidRDefault="00252B92" w:rsidP="008F2536">
            <w:pPr>
              <w:jc w:val="center"/>
              <w:rPr>
                <w:rFonts w:ascii="Times New Roman" w:eastAsia="Calibri" w:hAnsi="Times New Roman" w:cs="Times New Roman"/>
                <w:lang w:eastAsia="uk-UA"/>
              </w:rPr>
            </w:pPr>
            <w:r w:rsidRPr="00F81B97">
              <w:rPr>
                <w:rFonts w:ascii="Times New Roman" w:eastAsia="Calibri" w:hAnsi="Times New Roman" w:cs="Times New Roman"/>
                <w:lang w:eastAsia="uk-UA"/>
              </w:rPr>
              <w:t>мін</w:t>
            </w:r>
          </w:p>
        </w:tc>
        <w:tc>
          <w:tcPr>
            <w:tcW w:w="563" w:type="dxa"/>
          </w:tcPr>
          <w:p w:rsidR="00252B92" w:rsidRPr="00F265B2" w:rsidRDefault="00252B92" w:rsidP="008F2536">
            <w:pPr>
              <w:jc w:val="center"/>
              <w:rPr>
                <w:rFonts w:ascii="Times New Roman" w:eastAsia="Calibri" w:hAnsi="Times New Roman" w:cs="Times New Roman"/>
                <w:sz w:val="20"/>
                <w:szCs w:val="20"/>
                <w:lang w:eastAsia="uk-UA"/>
              </w:rPr>
            </w:pPr>
            <w:proofErr w:type="spellStart"/>
            <w:r>
              <w:rPr>
                <w:rFonts w:ascii="Times New Roman" w:eastAsia="Calibri" w:hAnsi="Times New Roman" w:cs="Times New Roman"/>
                <w:sz w:val="20"/>
                <w:szCs w:val="20"/>
                <w:lang w:eastAsia="uk-UA"/>
              </w:rPr>
              <w:t>макс</w:t>
            </w:r>
            <w:proofErr w:type="spellEnd"/>
          </w:p>
        </w:tc>
        <w:tc>
          <w:tcPr>
            <w:tcW w:w="594" w:type="dxa"/>
          </w:tcPr>
          <w:p w:rsidR="00252B92" w:rsidRPr="00F265B2"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різниц</w:t>
            </w:r>
            <w:r w:rsidRPr="00F265B2">
              <w:rPr>
                <w:rFonts w:ascii="Times New Roman" w:eastAsia="Calibri" w:hAnsi="Times New Roman" w:cs="Times New Roman"/>
                <w:sz w:val="20"/>
                <w:szCs w:val="20"/>
                <w:lang w:eastAsia="uk-UA"/>
              </w:rPr>
              <w:t>я</w:t>
            </w:r>
          </w:p>
          <w:p w:rsidR="00252B92" w:rsidRPr="00F265B2" w:rsidRDefault="00252B92" w:rsidP="008F2536">
            <w:pPr>
              <w:jc w:val="center"/>
              <w:rPr>
                <w:rFonts w:ascii="Times New Roman" w:eastAsia="Calibri" w:hAnsi="Times New Roman" w:cs="Times New Roman"/>
                <w:sz w:val="20"/>
                <w:szCs w:val="20"/>
                <w:lang w:eastAsia="uk-UA"/>
              </w:rPr>
            </w:pPr>
            <w:r w:rsidRPr="00F265B2">
              <w:rPr>
                <w:rFonts w:ascii="Times New Roman" w:eastAsia="Calibri" w:hAnsi="Times New Roman" w:cs="Times New Roman"/>
                <w:sz w:val="20"/>
                <w:szCs w:val="20"/>
                <w:lang w:eastAsia="uk-UA"/>
              </w:rPr>
              <w:t>по</w:t>
            </w:r>
          </w:p>
          <w:p w:rsidR="00252B92" w:rsidRPr="00F265B2" w:rsidRDefault="00252B92" w:rsidP="008F2536">
            <w:pPr>
              <w:jc w:val="center"/>
              <w:rPr>
                <w:rFonts w:ascii="Times New Roman" w:eastAsia="Calibri" w:hAnsi="Times New Roman" w:cs="Times New Roman"/>
                <w:sz w:val="20"/>
                <w:szCs w:val="20"/>
                <w:lang w:eastAsia="uk-UA"/>
              </w:rPr>
            </w:pPr>
            <w:r w:rsidRPr="00F265B2">
              <w:rPr>
                <w:rFonts w:ascii="Times New Roman" w:eastAsia="Calibri" w:hAnsi="Times New Roman" w:cs="Times New Roman"/>
                <w:sz w:val="20"/>
                <w:szCs w:val="20"/>
                <w:lang w:eastAsia="uk-UA"/>
              </w:rPr>
              <w:t>галузі</w:t>
            </w:r>
          </w:p>
        </w:tc>
        <w:tc>
          <w:tcPr>
            <w:tcW w:w="686" w:type="dxa"/>
          </w:tcPr>
          <w:p w:rsidR="00252B92" w:rsidRPr="00F81B97" w:rsidRDefault="00252B92" w:rsidP="008F2536">
            <w:pPr>
              <w:jc w:val="center"/>
              <w:rPr>
                <w:rFonts w:ascii="Times New Roman" w:eastAsia="Calibri" w:hAnsi="Times New Roman" w:cs="Times New Roman"/>
                <w:lang w:eastAsia="uk-UA"/>
              </w:rPr>
            </w:pPr>
            <w:r w:rsidRPr="00F81B97">
              <w:rPr>
                <w:rFonts w:ascii="Times New Roman" w:eastAsia="Calibri" w:hAnsi="Times New Roman" w:cs="Times New Roman"/>
                <w:lang w:eastAsia="uk-UA"/>
              </w:rPr>
              <w:t>мін</w:t>
            </w:r>
          </w:p>
        </w:tc>
        <w:tc>
          <w:tcPr>
            <w:tcW w:w="567" w:type="dxa"/>
          </w:tcPr>
          <w:p w:rsidR="00252B92" w:rsidRPr="00F265B2" w:rsidRDefault="00252B92" w:rsidP="008F2536">
            <w:pPr>
              <w:jc w:val="center"/>
              <w:rPr>
                <w:rFonts w:ascii="Times New Roman" w:eastAsia="Calibri" w:hAnsi="Times New Roman" w:cs="Times New Roman"/>
                <w:sz w:val="20"/>
                <w:szCs w:val="20"/>
                <w:lang w:eastAsia="uk-UA"/>
              </w:rPr>
            </w:pPr>
            <w:proofErr w:type="spellStart"/>
            <w:r>
              <w:rPr>
                <w:rFonts w:ascii="Times New Roman" w:eastAsia="Calibri" w:hAnsi="Times New Roman" w:cs="Times New Roman"/>
                <w:sz w:val="20"/>
                <w:szCs w:val="20"/>
                <w:lang w:eastAsia="uk-UA"/>
              </w:rPr>
              <w:t>макс</w:t>
            </w:r>
            <w:proofErr w:type="spellEnd"/>
          </w:p>
        </w:tc>
        <w:tc>
          <w:tcPr>
            <w:tcW w:w="567" w:type="dxa"/>
          </w:tcPr>
          <w:p w:rsidR="00252B92" w:rsidRPr="00F265B2"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різниц</w:t>
            </w:r>
            <w:r w:rsidRPr="00F265B2">
              <w:rPr>
                <w:rFonts w:ascii="Times New Roman" w:eastAsia="Calibri" w:hAnsi="Times New Roman" w:cs="Times New Roman"/>
                <w:sz w:val="20"/>
                <w:szCs w:val="20"/>
                <w:lang w:eastAsia="uk-UA"/>
              </w:rPr>
              <w:t>я</w:t>
            </w:r>
          </w:p>
          <w:p w:rsidR="00252B92" w:rsidRPr="00F265B2" w:rsidRDefault="00252B92" w:rsidP="008F2536">
            <w:pPr>
              <w:jc w:val="center"/>
              <w:rPr>
                <w:rFonts w:ascii="Times New Roman" w:eastAsia="Calibri" w:hAnsi="Times New Roman" w:cs="Times New Roman"/>
                <w:sz w:val="20"/>
                <w:szCs w:val="20"/>
                <w:lang w:eastAsia="uk-UA"/>
              </w:rPr>
            </w:pPr>
            <w:r w:rsidRPr="00F265B2">
              <w:rPr>
                <w:rFonts w:ascii="Times New Roman" w:eastAsia="Calibri" w:hAnsi="Times New Roman" w:cs="Times New Roman"/>
                <w:sz w:val="20"/>
                <w:szCs w:val="20"/>
                <w:lang w:eastAsia="uk-UA"/>
              </w:rPr>
              <w:t>по</w:t>
            </w:r>
          </w:p>
          <w:p w:rsidR="00252B92" w:rsidRPr="00F265B2" w:rsidRDefault="00252B92" w:rsidP="008F2536">
            <w:pPr>
              <w:jc w:val="center"/>
              <w:rPr>
                <w:rFonts w:ascii="Times New Roman" w:eastAsia="Calibri" w:hAnsi="Times New Roman" w:cs="Times New Roman"/>
                <w:sz w:val="20"/>
                <w:szCs w:val="20"/>
                <w:lang w:eastAsia="uk-UA"/>
              </w:rPr>
            </w:pPr>
            <w:r w:rsidRPr="00F265B2">
              <w:rPr>
                <w:rFonts w:ascii="Times New Roman" w:eastAsia="Calibri" w:hAnsi="Times New Roman" w:cs="Times New Roman"/>
                <w:sz w:val="20"/>
                <w:szCs w:val="20"/>
                <w:lang w:eastAsia="uk-UA"/>
              </w:rPr>
              <w:t>галузі</w:t>
            </w:r>
          </w:p>
        </w:tc>
      </w:tr>
      <w:tr w:rsidR="00252B92" w:rsidTr="008F2536">
        <w:tc>
          <w:tcPr>
            <w:tcW w:w="2830" w:type="dxa"/>
            <w:vMerge w:val="restart"/>
          </w:tcPr>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Мовно-літературна</w:t>
            </w: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 xml:space="preserve">а тиждень </w:t>
            </w:r>
          </w:p>
        </w:tc>
        <w:tc>
          <w:tcPr>
            <w:tcW w:w="709" w:type="dxa"/>
          </w:tcPr>
          <w:p w:rsidR="00252B92" w:rsidRPr="00F265B2" w:rsidRDefault="00252B92" w:rsidP="008F2536">
            <w:pPr>
              <w:jc w:val="center"/>
              <w:rPr>
                <w:rFonts w:ascii="Times New Roman" w:eastAsia="Calibri" w:hAnsi="Times New Roman" w:cs="Times New Roman"/>
                <w:sz w:val="24"/>
                <w:szCs w:val="24"/>
                <w:lang w:eastAsia="uk-UA"/>
              </w:rPr>
            </w:pPr>
            <w:r w:rsidRPr="00F265B2">
              <w:rPr>
                <w:rFonts w:ascii="Times New Roman" w:eastAsia="Calibri" w:hAnsi="Times New Roman" w:cs="Times New Roman"/>
                <w:sz w:val="24"/>
                <w:szCs w:val="24"/>
                <w:lang w:eastAsia="uk-UA"/>
              </w:rPr>
              <w:t>10</w:t>
            </w:r>
          </w:p>
        </w:tc>
        <w:tc>
          <w:tcPr>
            <w:tcW w:w="567" w:type="dxa"/>
          </w:tcPr>
          <w:p w:rsidR="00252B92" w:rsidRPr="00F265B2" w:rsidRDefault="00252B92" w:rsidP="008F2536">
            <w:pPr>
              <w:jc w:val="center"/>
              <w:rPr>
                <w:rFonts w:ascii="Times New Roman" w:eastAsia="Calibri" w:hAnsi="Times New Roman" w:cs="Times New Roman"/>
                <w:sz w:val="24"/>
                <w:szCs w:val="24"/>
                <w:lang w:eastAsia="uk-UA"/>
              </w:rPr>
            </w:pPr>
            <w:r w:rsidRPr="00F265B2">
              <w:rPr>
                <w:rFonts w:ascii="Times New Roman" w:eastAsia="Calibri" w:hAnsi="Times New Roman" w:cs="Times New Roman"/>
                <w:sz w:val="24"/>
                <w:szCs w:val="24"/>
                <w:lang w:eastAsia="uk-UA"/>
              </w:rPr>
              <w:t>13</w:t>
            </w:r>
          </w:p>
        </w:tc>
        <w:tc>
          <w:tcPr>
            <w:tcW w:w="708" w:type="dxa"/>
          </w:tcPr>
          <w:p w:rsidR="00252B92" w:rsidRPr="00F265B2" w:rsidRDefault="00252B92" w:rsidP="008F2536">
            <w:pPr>
              <w:jc w:val="center"/>
              <w:rPr>
                <w:rFonts w:ascii="Times New Roman" w:eastAsia="Calibri" w:hAnsi="Times New Roman" w:cs="Times New Roman"/>
                <w:sz w:val="24"/>
                <w:szCs w:val="24"/>
                <w:lang w:eastAsia="uk-UA"/>
              </w:rPr>
            </w:pPr>
            <w:r w:rsidRPr="00F265B2">
              <w:rPr>
                <w:rFonts w:ascii="Times New Roman" w:eastAsia="Calibri" w:hAnsi="Times New Roman" w:cs="Times New Roman"/>
                <w:sz w:val="24"/>
                <w:szCs w:val="24"/>
                <w:lang w:eastAsia="uk-UA"/>
              </w:rPr>
              <w:t>3</w:t>
            </w:r>
          </w:p>
        </w:tc>
        <w:tc>
          <w:tcPr>
            <w:tcW w:w="851" w:type="dxa"/>
          </w:tcPr>
          <w:p w:rsidR="00252B92" w:rsidRPr="00F265B2"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10</w:t>
            </w:r>
          </w:p>
        </w:tc>
        <w:tc>
          <w:tcPr>
            <w:tcW w:w="563" w:type="dxa"/>
          </w:tcPr>
          <w:p w:rsidR="00252B92" w:rsidRPr="00F265B2"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13</w:t>
            </w:r>
          </w:p>
        </w:tc>
        <w:tc>
          <w:tcPr>
            <w:tcW w:w="594" w:type="dxa"/>
          </w:tcPr>
          <w:p w:rsidR="00252B92" w:rsidRPr="00F265B2"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686" w:type="dxa"/>
          </w:tcPr>
          <w:p w:rsidR="00252B92" w:rsidRPr="00F265B2"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9</w:t>
            </w:r>
          </w:p>
        </w:tc>
        <w:tc>
          <w:tcPr>
            <w:tcW w:w="567" w:type="dxa"/>
          </w:tcPr>
          <w:p w:rsidR="00252B92" w:rsidRPr="00F265B2"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12</w:t>
            </w:r>
          </w:p>
        </w:tc>
        <w:tc>
          <w:tcPr>
            <w:tcW w:w="567" w:type="dxa"/>
          </w:tcPr>
          <w:p w:rsidR="00252B92" w:rsidRPr="00F265B2"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r>
      <w:tr w:rsidR="00252B92" w:rsidTr="008F2536">
        <w:tc>
          <w:tcPr>
            <w:tcW w:w="2830" w:type="dxa"/>
            <w:vMerge/>
          </w:tcPr>
          <w:p w:rsidR="00252B92" w:rsidRPr="00F25F0A" w:rsidRDefault="00252B92" w:rsidP="008F2536">
            <w:pPr>
              <w:jc w:val="center"/>
              <w:rPr>
                <w:rFonts w:ascii="Times New Roman" w:eastAsia="Calibri" w:hAnsi="Times New Roman" w:cs="Times New Roman"/>
                <w:sz w:val="24"/>
                <w:szCs w:val="24"/>
                <w:lang w:eastAsia="uk-UA"/>
              </w:rPr>
            </w:pP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а рік</w:t>
            </w:r>
          </w:p>
        </w:tc>
        <w:tc>
          <w:tcPr>
            <w:tcW w:w="709" w:type="dxa"/>
          </w:tcPr>
          <w:p w:rsidR="00252B92" w:rsidRPr="00A37DF1" w:rsidRDefault="00252B92" w:rsidP="008F2536">
            <w:pPr>
              <w:jc w:val="center"/>
              <w:rPr>
                <w:rFonts w:ascii="Times New Roman" w:eastAsia="Calibri" w:hAnsi="Times New Roman" w:cs="Times New Roman"/>
                <w:sz w:val="20"/>
                <w:szCs w:val="20"/>
                <w:lang w:eastAsia="uk-UA"/>
              </w:rPr>
            </w:pPr>
            <w:r w:rsidRPr="00A37DF1">
              <w:rPr>
                <w:rFonts w:ascii="Times New Roman" w:eastAsia="Calibri" w:hAnsi="Times New Roman" w:cs="Times New Roman"/>
                <w:sz w:val="20"/>
                <w:szCs w:val="20"/>
                <w:lang w:eastAsia="uk-UA"/>
              </w:rPr>
              <w:t>350</w:t>
            </w:r>
          </w:p>
        </w:tc>
        <w:tc>
          <w:tcPr>
            <w:tcW w:w="567" w:type="dxa"/>
          </w:tcPr>
          <w:p w:rsidR="00252B92" w:rsidRPr="00A37DF1" w:rsidRDefault="00252B92" w:rsidP="008F2536">
            <w:pPr>
              <w:jc w:val="center"/>
              <w:rPr>
                <w:rFonts w:ascii="Times New Roman" w:eastAsia="Calibri" w:hAnsi="Times New Roman" w:cs="Times New Roman"/>
                <w:sz w:val="20"/>
                <w:szCs w:val="20"/>
                <w:lang w:eastAsia="uk-UA"/>
              </w:rPr>
            </w:pPr>
            <w:r w:rsidRPr="00A37DF1">
              <w:rPr>
                <w:rFonts w:ascii="Times New Roman" w:eastAsia="Calibri" w:hAnsi="Times New Roman" w:cs="Times New Roman"/>
                <w:sz w:val="20"/>
                <w:szCs w:val="20"/>
                <w:lang w:eastAsia="uk-UA"/>
              </w:rPr>
              <w:t>455</w:t>
            </w:r>
          </w:p>
        </w:tc>
        <w:tc>
          <w:tcPr>
            <w:tcW w:w="708" w:type="dxa"/>
          </w:tcPr>
          <w:p w:rsidR="00252B92" w:rsidRPr="00A37DF1" w:rsidRDefault="00252B92" w:rsidP="008F2536">
            <w:pPr>
              <w:jc w:val="center"/>
              <w:rPr>
                <w:rFonts w:ascii="Times New Roman" w:eastAsia="Calibri" w:hAnsi="Times New Roman" w:cs="Times New Roman"/>
                <w:sz w:val="20"/>
                <w:szCs w:val="20"/>
                <w:lang w:eastAsia="uk-UA"/>
              </w:rPr>
            </w:pPr>
            <w:r w:rsidRPr="00A37DF1">
              <w:rPr>
                <w:rFonts w:ascii="Times New Roman" w:eastAsia="Calibri" w:hAnsi="Times New Roman" w:cs="Times New Roman"/>
                <w:sz w:val="20"/>
                <w:szCs w:val="20"/>
                <w:lang w:eastAsia="uk-UA"/>
              </w:rPr>
              <w:t>105</w:t>
            </w:r>
          </w:p>
        </w:tc>
        <w:tc>
          <w:tcPr>
            <w:tcW w:w="851" w:type="dxa"/>
          </w:tcPr>
          <w:p w:rsidR="00252B92" w:rsidRPr="00A37DF1" w:rsidRDefault="00252B92" w:rsidP="008F2536">
            <w:pPr>
              <w:jc w:val="center"/>
              <w:rPr>
                <w:rFonts w:ascii="Times New Roman" w:eastAsia="Calibri" w:hAnsi="Times New Roman" w:cs="Times New Roman"/>
                <w:sz w:val="20"/>
                <w:szCs w:val="20"/>
                <w:lang w:eastAsia="uk-UA"/>
              </w:rPr>
            </w:pPr>
            <w:r w:rsidRPr="00A37DF1">
              <w:rPr>
                <w:rFonts w:ascii="Times New Roman" w:eastAsia="Calibri" w:hAnsi="Times New Roman" w:cs="Times New Roman"/>
                <w:sz w:val="20"/>
                <w:szCs w:val="20"/>
                <w:lang w:eastAsia="uk-UA"/>
              </w:rPr>
              <w:t>350</w:t>
            </w:r>
          </w:p>
        </w:tc>
        <w:tc>
          <w:tcPr>
            <w:tcW w:w="563" w:type="dxa"/>
          </w:tcPr>
          <w:p w:rsidR="00252B92" w:rsidRPr="00A37DF1" w:rsidRDefault="00252B92" w:rsidP="008F2536">
            <w:pPr>
              <w:jc w:val="center"/>
              <w:rPr>
                <w:rFonts w:ascii="Times New Roman" w:eastAsia="Calibri" w:hAnsi="Times New Roman" w:cs="Times New Roman"/>
                <w:sz w:val="20"/>
                <w:szCs w:val="20"/>
                <w:lang w:eastAsia="uk-UA"/>
              </w:rPr>
            </w:pPr>
            <w:r w:rsidRPr="00A37DF1">
              <w:rPr>
                <w:rFonts w:ascii="Times New Roman" w:eastAsia="Calibri" w:hAnsi="Times New Roman" w:cs="Times New Roman"/>
                <w:sz w:val="20"/>
                <w:szCs w:val="20"/>
                <w:lang w:eastAsia="uk-UA"/>
              </w:rPr>
              <w:t>455</w:t>
            </w:r>
          </w:p>
        </w:tc>
        <w:tc>
          <w:tcPr>
            <w:tcW w:w="594" w:type="dxa"/>
          </w:tcPr>
          <w:p w:rsidR="00252B92" w:rsidRPr="00A37DF1" w:rsidRDefault="00252B92" w:rsidP="008F2536">
            <w:pPr>
              <w:jc w:val="center"/>
              <w:rPr>
                <w:rFonts w:ascii="Times New Roman" w:eastAsia="Calibri" w:hAnsi="Times New Roman" w:cs="Times New Roman"/>
                <w:sz w:val="20"/>
                <w:szCs w:val="20"/>
                <w:lang w:eastAsia="uk-UA"/>
              </w:rPr>
            </w:pPr>
            <w:r w:rsidRPr="00A37DF1">
              <w:rPr>
                <w:rFonts w:ascii="Times New Roman" w:eastAsia="Calibri" w:hAnsi="Times New Roman" w:cs="Times New Roman"/>
                <w:sz w:val="20"/>
                <w:szCs w:val="20"/>
                <w:lang w:eastAsia="uk-UA"/>
              </w:rPr>
              <w:t>105</w:t>
            </w:r>
          </w:p>
        </w:tc>
        <w:tc>
          <w:tcPr>
            <w:tcW w:w="686" w:type="dxa"/>
          </w:tcPr>
          <w:p w:rsidR="00252B92" w:rsidRPr="00A37DF1"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315</w:t>
            </w:r>
          </w:p>
        </w:tc>
        <w:tc>
          <w:tcPr>
            <w:tcW w:w="567" w:type="dxa"/>
          </w:tcPr>
          <w:p w:rsidR="00252B92" w:rsidRPr="00A37DF1"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420</w:t>
            </w:r>
          </w:p>
        </w:tc>
        <w:tc>
          <w:tcPr>
            <w:tcW w:w="567" w:type="dxa"/>
          </w:tcPr>
          <w:p w:rsidR="00252B92" w:rsidRPr="00A37DF1"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105</w:t>
            </w:r>
          </w:p>
        </w:tc>
      </w:tr>
      <w:tr w:rsidR="00252B92" w:rsidTr="008F2536">
        <w:tc>
          <w:tcPr>
            <w:tcW w:w="2830" w:type="dxa"/>
            <w:vMerge w:val="restart"/>
          </w:tcPr>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 xml:space="preserve">Математична </w:t>
            </w: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 xml:space="preserve">а тиждень </w:t>
            </w:r>
          </w:p>
        </w:tc>
        <w:tc>
          <w:tcPr>
            <w:tcW w:w="709" w:type="dxa"/>
          </w:tcPr>
          <w:p w:rsidR="00252B92" w:rsidRPr="00A37DF1"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4</w:t>
            </w:r>
          </w:p>
        </w:tc>
        <w:tc>
          <w:tcPr>
            <w:tcW w:w="567" w:type="dxa"/>
          </w:tcPr>
          <w:p w:rsidR="00252B92" w:rsidRPr="00A37DF1"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6</w:t>
            </w:r>
          </w:p>
        </w:tc>
        <w:tc>
          <w:tcPr>
            <w:tcW w:w="708" w:type="dxa"/>
          </w:tcPr>
          <w:p w:rsidR="00252B92" w:rsidRPr="00A37DF1"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2</w:t>
            </w:r>
          </w:p>
        </w:tc>
        <w:tc>
          <w:tcPr>
            <w:tcW w:w="851" w:type="dxa"/>
          </w:tcPr>
          <w:p w:rsidR="00252B92" w:rsidRPr="00A37DF1"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4</w:t>
            </w:r>
          </w:p>
        </w:tc>
        <w:tc>
          <w:tcPr>
            <w:tcW w:w="563" w:type="dxa"/>
          </w:tcPr>
          <w:p w:rsidR="00252B92" w:rsidRPr="00A37DF1"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6</w:t>
            </w:r>
          </w:p>
        </w:tc>
        <w:tc>
          <w:tcPr>
            <w:tcW w:w="594" w:type="dxa"/>
          </w:tcPr>
          <w:p w:rsidR="00252B92" w:rsidRPr="00A37DF1"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2</w:t>
            </w:r>
          </w:p>
        </w:tc>
        <w:tc>
          <w:tcPr>
            <w:tcW w:w="686" w:type="dxa"/>
          </w:tcPr>
          <w:p w:rsidR="00252B92" w:rsidRPr="00A37DF1"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4</w:t>
            </w:r>
          </w:p>
        </w:tc>
        <w:tc>
          <w:tcPr>
            <w:tcW w:w="567" w:type="dxa"/>
          </w:tcPr>
          <w:p w:rsidR="00252B92" w:rsidRPr="00A37DF1"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6</w:t>
            </w:r>
          </w:p>
        </w:tc>
        <w:tc>
          <w:tcPr>
            <w:tcW w:w="567" w:type="dxa"/>
          </w:tcPr>
          <w:p w:rsidR="00252B92" w:rsidRPr="00A37DF1" w:rsidRDefault="00252B92" w:rsidP="008F2536">
            <w:pPr>
              <w:jc w:val="cente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2</w:t>
            </w:r>
          </w:p>
        </w:tc>
      </w:tr>
      <w:tr w:rsidR="00252B92" w:rsidTr="008F2536">
        <w:tc>
          <w:tcPr>
            <w:tcW w:w="2830" w:type="dxa"/>
            <w:vMerge/>
          </w:tcPr>
          <w:p w:rsidR="00252B92" w:rsidRPr="00F25F0A" w:rsidRDefault="00252B92" w:rsidP="008F2536">
            <w:pPr>
              <w:jc w:val="center"/>
              <w:rPr>
                <w:rFonts w:ascii="Times New Roman" w:eastAsia="Calibri" w:hAnsi="Times New Roman" w:cs="Times New Roman"/>
                <w:sz w:val="24"/>
                <w:szCs w:val="24"/>
                <w:lang w:eastAsia="uk-UA"/>
              </w:rPr>
            </w:pP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а рік</w:t>
            </w:r>
          </w:p>
        </w:tc>
        <w:tc>
          <w:tcPr>
            <w:tcW w:w="709"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140</w:t>
            </w:r>
          </w:p>
        </w:tc>
        <w:tc>
          <w:tcPr>
            <w:tcW w:w="567"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210</w:t>
            </w:r>
          </w:p>
        </w:tc>
        <w:tc>
          <w:tcPr>
            <w:tcW w:w="708"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70</w:t>
            </w:r>
          </w:p>
        </w:tc>
        <w:tc>
          <w:tcPr>
            <w:tcW w:w="851"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140</w:t>
            </w:r>
          </w:p>
        </w:tc>
        <w:tc>
          <w:tcPr>
            <w:tcW w:w="563"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210</w:t>
            </w:r>
          </w:p>
        </w:tc>
        <w:tc>
          <w:tcPr>
            <w:tcW w:w="594"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70</w:t>
            </w:r>
          </w:p>
        </w:tc>
        <w:tc>
          <w:tcPr>
            <w:tcW w:w="686"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140</w:t>
            </w:r>
          </w:p>
        </w:tc>
        <w:tc>
          <w:tcPr>
            <w:tcW w:w="567"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210</w:t>
            </w:r>
          </w:p>
        </w:tc>
        <w:tc>
          <w:tcPr>
            <w:tcW w:w="567"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70</w:t>
            </w:r>
          </w:p>
        </w:tc>
      </w:tr>
      <w:tr w:rsidR="00252B92" w:rsidTr="008F2536">
        <w:tc>
          <w:tcPr>
            <w:tcW w:w="2830" w:type="dxa"/>
            <w:vMerge w:val="restart"/>
          </w:tcPr>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 xml:space="preserve">Природнича </w:t>
            </w: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 xml:space="preserve">а тиждень </w:t>
            </w:r>
          </w:p>
        </w:tc>
        <w:tc>
          <w:tcPr>
            <w:tcW w:w="709"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1,5</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708"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1,5</w:t>
            </w:r>
          </w:p>
        </w:tc>
        <w:tc>
          <w:tcPr>
            <w:tcW w:w="851"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c>
          <w:tcPr>
            <w:tcW w:w="563"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5</w:t>
            </w:r>
          </w:p>
        </w:tc>
        <w:tc>
          <w:tcPr>
            <w:tcW w:w="594"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686"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7</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9</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r>
      <w:tr w:rsidR="00252B92" w:rsidTr="008F2536">
        <w:tc>
          <w:tcPr>
            <w:tcW w:w="2830" w:type="dxa"/>
            <w:vMerge/>
          </w:tcPr>
          <w:p w:rsidR="00252B92" w:rsidRPr="00F25F0A" w:rsidRDefault="00252B92" w:rsidP="008F2536">
            <w:pPr>
              <w:jc w:val="center"/>
              <w:rPr>
                <w:rFonts w:ascii="Times New Roman" w:eastAsia="Calibri" w:hAnsi="Times New Roman" w:cs="Times New Roman"/>
                <w:sz w:val="24"/>
                <w:szCs w:val="24"/>
                <w:lang w:eastAsia="uk-UA"/>
              </w:rPr>
            </w:pP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а рік</w:t>
            </w:r>
          </w:p>
        </w:tc>
        <w:tc>
          <w:tcPr>
            <w:tcW w:w="709" w:type="dxa"/>
          </w:tcPr>
          <w:p w:rsidR="00252B92" w:rsidRPr="00A37DF1" w:rsidRDefault="00252B92" w:rsidP="008F2536">
            <w:pPr>
              <w:jc w:val="center"/>
              <w:rPr>
                <w:rFonts w:ascii="Times New Roman" w:eastAsia="Calibri" w:hAnsi="Times New Roman" w:cs="Times New Roman"/>
                <w:lang w:eastAsia="uk-UA"/>
              </w:rPr>
            </w:pPr>
            <w:r>
              <w:rPr>
                <w:rFonts w:ascii="Times New Roman" w:eastAsia="Calibri" w:hAnsi="Times New Roman" w:cs="Times New Roman"/>
                <w:lang w:eastAsia="uk-UA"/>
              </w:rPr>
              <w:t>52,5</w:t>
            </w:r>
          </w:p>
        </w:tc>
        <w:tc>
          <w:tcPr>
            <w:tcW w:w="567" w:type="dxa"/>
          </w:tcPr>
          <w:p w:rsidR="00252B92" w:rsidRPr="00A37DF1" w:rsidRDefault="00252B92" w:rsidP="008F2536">
            <w:pPr>
              <w:jc w:val="center"/>
              <w:rPr>
                <w:rFonts w:ascii="Times New Roman" w:eastAsia="Calibri" w:hAnsi="Times New Roman" w:cs="Times New Roman"/>
                <w:lang w:eastAsia="uk-UA"/>
              </w:rPr>
            </w:pPr>
            <w:r>
              <w:rPr>
                <w:rFonts w:ascii="Times New Roman" w:eastAsia="Calibri" w:hAnsi="Times New Roman" w:cs="Times New Roman"/>
                <w:lang w:eastAsia="uk-UA"/>
              </w:rPr>
              <w:t>105</w:t>
            </w:r>
          </w:p>
        </w:tc>
        <w:tc>
          <w:tcPr>
            <w:tcW w:w="708" w:type="dxa"/>
          </w:tcPr>
          <w:p w:rsidR="00252B92" w:rsidRPr="00A37DF1" w:rsidRDefault="00252B92" w:rsidP="008F2536">
            <w:pPr>
              <w:jc w:val="center"/>
              <w:rPr>
                <w:rFonts w:ascii="Times New Roman" w:eastAsia="Calibri" w:hAnsi="Times New Roman" w:cs="Times New Roman"/>
                <w:lang w:eastAsia="uk-UA"/>
              </w:rPr>
            </w:pPr>
            <w:r>
              <w:rPr>
                <w:rFonts w:ascii="Times New Roman" w:eastAsia="Calibri" w:hAnsi="Times New Roman" w:cs="Times New Roman"/>
                <w:lang w:eastAsia="uk-UA"/>
              </w:rPr>
              <w:t>52,5</w:t>
            </w:r>
          </w:p>
        </w:tc>
        <w:tc>
          <w:tcPr>
            <w:tcW w:w="851" w:type="dxa"/>
          </w:tcPr>
          <w:p w:rsidR="00252B92" w:rsidRPr="00A37DF1" w:rsidRDefault="00252B92" w:rsidP="008F2536">
            <w:pPr>
              <w:jc w:val="center"/>
              <w:rPr>
                <w:rFonts w:ascii="Times New Roman" w:eastAsia="Calibri" w:hAnsi="Times New Roman" w:cs="Times New Roman"/>
                <w:lang w:eastAsia="uk-UA"/>
              </w:rPr>
            </w:pPr>
            <w:r>
              <w:rPr>
                <w:rFonts w:ascii="Times New Roman" w:eastAsia="Calibri" w:hAnsi="Times New Roman" w:cs="Times New Roman"/>
                <w:lang w:eastAsia="uk-UA"/>
              </w:rPr>
              <w:t>70</w:t>
            </w:r>
          </w:p>
        </w:tc>
        <w:tc>
          <w:tcPr>
            <w:tcW w:w="563" w:type="dxa"/>
          </w:tcPr>
          <w:p w:rsidR="00252B92" w:rsidRPr="00A37DF1" w:rsidRDefault="00252B92" w:rsidP="008F2536">
            <w:pPr>
              <w:jc w:val="center"/>
              <w:rPr>
                <w:rFonts w:ascii="Times New Roman" w:eastAsia="Calibri" w:hAnsi="Times New Roman" w:cs="Times New Roman"/>
                <w:lang w:eastAsia="uk-UA"/>
              </w:rPr>
            </w:pPr>
            <w:r>
              <w:rPr>
                <w:rFonts w:ascii="Times New Roman" w:eastAsia="Calibri" w:hAnsi="Times New Roman" w:cs="Times New Roman"/>
                <w:lang w:eastAsia="uk-UA"/>
              </w:rPr>
              <w:t>175</w:t>
            </w:r>
          </w:p>
        </w:tc>
        <w:tc>
          <w:tcPr>
            <w:tcW w:w="594" w:type="dxa"/>
          </w:tcPr>
          <w:p w:rsidR="00252B92" w:rsidRPr="00A37DF1" w:rsidRDefault="00252B92" w:rsidP="008F2536">
            <w:pPr>
              <w:jc w:val="center"/>
              <w:rPr>
                <w:rFonts w:ascii="Times New Roman" w:eastAsia="Calibri" w:hAnsi="Times New Roman" w:cs="Times New Roman"/>
                <w:lang w:eastAsia="uk-UA"/>
              </w:rPr>
            </w:pPr>
            <w:r>
              <w:rPr>
                <w:rFonts w:ascii="Times New Roman" w:eastAsia="Calibri" w:hAnsi="Times New Roman" w:cs="Times New Roman"/>
                <w:lang w:eastAsia="uk-UA"/>
              </w:rPr>
              <w:t>105</w:t>
            </w:r>
          </w:p>
        </w:tc>
        <w:tc>
          <w:tcPr>
            <w:tcW w:w="686" w:type="dxa"/>
          </w:tcPr>
          <w:p w:rsidR="00252B92" w:rsidRPr="00A37DF1" w:rsidRDefault="00252B92" w:rsidP="008F2536">
            <w:pPr>
              <w:jc w:val="center"/>
              <w:rPr>
                <w:rFonts w:ascii="Times New Roman" w:eastAsia="Calibri" w:hAnsi="Times New Roman" w:cs="Times New Roman"/>
                <w:lang w:eastAsia="uk-UA"/>
              </w:rPr>
            </w:pPr>
            <w:r>
              <w:rPr>
                <w:rFonts w:ascii="Times New Roman" w:eastAsia="Calibri" w:hAnsi="Times New Roman" w:cs="Times New Roman"/>
                <w:lang w:eastAsia="uk-UA"/>
              </w:rPr>
              <w:t>245</w:t>
            </w:r>
          </w:p>
        </w:tc>
        <w:tc>
          <w:tcPr>
            <w:tcW w:w="567" w:type="dxa"/>
          </w:tcPr>
          <w:p w:rsidR="00252B92" w:rsidRPr="00A37DF1" w:rsidRDefault="00252B92" w:rsidP="008F2536">
            <w:pPr>
              <w:jc w:val="center"/>
              <w:rPr>
                <w:rFonts w:ascii="Times New Roman" w:eastAsia="Calibri" w:hAnsi="Times New Roman" w:cs="Times New Roman"/>
                <w:lang w:eastAsia="uk-UA"/>
              </w:rPr>
            </w:pPr>
            <w:r>
              <w:rPr>
                <w:rFonts w:ascii="Times New Roman" w:eastAsia="Calibri" w:hAnsi="Times New Roman" w:cs="Times New Roman"/>
                <w:lang w:eastAsia="uk-UA"/>
              </w:rPr>
              <w:t>315</w:t>
            </w:r>
          </w:p>
        </w:tc>
        <w:tc>
          <w:tcPr>
            <w:tcW w:w="567" w:type="dxa"/>
          </w:tcPr>
          <w:p w:rsidR="00252B92" w:rsidRPr="00A37DF1" w:rsidRDefault="00252B92" w:rsidP="008F2536">
            <w:pPr>
              <w:jc w:val="center"/>
              <w:rPr>
                <w:rFonts w:ascii="Times New Roman" w:eastAsia="Calibri" w:hAnsi="Times New Roman" w:cs="Times New Roman"/>
                <w:lang w:eastAsia="uk-UA"/>
              </w:rPr>
            </w:pPr>
            <w:r>
              <w:rPr>
                <w:rFonts w:ascii="Times New Roman" w:eastAsia="Calibri" w:hAnsi="Times New Roman" w:cs="Times New Roman"/>
                <w:lang w:eastAsia="uk-UA"/>
              </w:rPr>
              <w:t>70</w:t>
            </w:r>
          </w:p>
        </w:tc>
      </w:tr>
      <w:tr w:rsidR="00252B92" w:rsidTr="008F2536">
        <w:tc>
          <w:tcPr>
            <w:tcW w:w="2830" w:type="dxa"/>
            <w:vMerge w:val="restart"/>
          </w:tcPr>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Соціальна та</w:t>
            </w:r>
          </w:p>
          <w:p w:rsidR="00252B92" w:rsidRPr="00F25F0A" w:rsidRDefault="00252B92" w:rsidP="008F2536">
            <w:pPr>
              <w:jc w:val="center"/>
              <w:rPr>
                <w:rFonts w:ascii="Times New Roman" w:eastAsia="Calibri" w:hAnsi="Times New Roman" w:cs="Times New Roman"/>
                <w:sz w:val="24"/>
                <w:szCs w:val="24"/>
                <w:lang w:eastAsia="uk-UA"/>
              </w:rPr>
            </w:pPr>
            <w:proofErr w:type="spellStart"/>
            <w:r w:rsidRPr="00F25F0A">
              <w:rPr>
                <w:rFonts w:ascii="Times New Roman" w:eastAsia="Calibri" w:hAnsi="Times New Roman" w:cs="Times New Roman"/>
                <w:sz w:val="24"/>
                <w:szCs w:val="24"/>
                <w:lang w:eastAsia="uk-UA"/>
              </w:rPr>
              <w:t>здоров’язбережувальна</w:t>
            </w:r>
            <w:proofErr w:type="spellEnd"/>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 xml:space="preserve">а тиждень </w:t>
            </w:r>
          </w:p>
        </w:tc>
        <w:tc>
          <w:tcPr>
            <w:tcW w:w="709"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708"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c>
          <w:tcPr>
            <w:tcW w:w="851"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563"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594"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c>
          <w:tcPr>
            <w:tcW w:w="686"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r>
      <w:tr w:rsidR="00252B92" w:rsidTr="008F2536">
        <w:tc>
          <w:tcPr>
            <w:tcW w:w="2830" w:type="dxa"/>
            <w:vMerge/>
          </w:tcPr>
          <w:p w:rsidR="00252B92" w:rsidRPr="00F25F0A" w:rsidRDefault="00252B92" w:rsidP="008F2536">
            <w:pPr>
              <w:jc w:val="center"/>
              <w:rPr>
                <w:rFonts w:ascii="Times New Roman" w:eastAsia="Calibri" w:hAnsi="Times New Roman" w:cs="Times New Roman"/>
                <w:sz w:val="24"/>
                <w:szCs w:val="24"/>
                <w:lang w:eastAsia="uk-UA"/>
              </w:rPr>
            </w:pP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а рік</w:t>
            </w:r>
          </w:p>
        </w:tc>
        <w:tc>
          <w:tcPr>
            <w:tcW w:w="709"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35</w:t>
            </w:r>
          </w:p>
        </w:tc>
        <w:tc>
          <w:tcPr>
            <w:tcW w:w="567"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105</w:t>
            </w:r>
          </w:p>
        </w:tc>
        <w:tc>
          <w:tcPr>
            <w:tcW w:w="708"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70</w:t>
            </w:r>
          </w:p>
        </w:tc>
        <w:tc>
          <w:tcPr>
            <w:tcW w:w="851"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35</w:t>
            </w:r>
          </w:p>
        </w:tc>
        <w:tc>
          <w:tcPr>
            <w:tcW w:w="563"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105</w:t>
            </w:r>
          </w:p>
        </w:tc>
        <w:tc>
          <w:tcPr>
            <w:tcW w:w="594"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70</w:t>
            </w:r>
          </w:p>
        </w:tc>
        <w:tc>
          <w:tcPr>
            <w:tcW w:w="686"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35</w:t>
            </w:r>
          </w:p>
        </w:tc>
        <w:tc>
          <w:tcPr>
            <w:tcW w:w="567"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105</w:t>
            </w:r>
          </w:p>
        </w:tc>
        <w:tc>
          <w:tcPr>
            <w:tcW w:w="567" w:type="dxa"/>
          </w:tcPr>
          <w:p w:rsidR="00252B92" w:rsidRPr="00A37DF1" w:rsidRDefault="00252B92" w:rsidP="008F2536">
            <w:pPr>
              <w:jc w:val="center"/>
              <w:rPr>
                <w:rFonts w:ascii="Times New Roman" w:eastAsia="Calibri" w:hAnsi="Times New Roman" w:cs="Times New Roman"/>
                <w:lang w:eastAsia="uk-UA"/>
              </w:rPr>
            </w:pPr>
            <w:r w:rsidRPr="00A37DF1">
              <w:rPr>
                <w:rFonts w:ascii="Times New Roman" w:eastAsia="Calibri" w:hAnsi="Times New Roman" w:cs="Times New Roman"/>
                <w:lang w:eastAsia="uk-UA"/>
              </w:rPr>
              <w:t>70</w:t>
            </w:r>
          </w:p>
        </w:tc>
      </w:tr>
      <w:tr w:rsidR="00252B92" w:rsidTr="008F2536">
        <w:tc>
          <w:tcPr>
            <w:tcW w:w="2830" w:type="dxa"/>
            <w:vMerge w:val="restart"/>
          </w:tcPr>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Громадянська та</w:t>
            </w:r>
          </w:p>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історична</w:t>
            </w: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 xml:space="preserve">а тиждень </w:t>
            </w:r>
          </w:p>
        </w:tc>
        <w:tc>
          <w:tcPr>
            <w:tcW w:w="709"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c>
          <w:tcPr>
            <w:tcW w:w="708"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851"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1,5</w:t>
            </w:r>
          </w:p>
        </w:tc>
        <w:tc>
          <w:tcPr>
            <w:tcW w:w="563"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594"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1,5</w:t>
            </w:r>
          </w:p>
        </w:tc>
        <w:tc>
          <w:tcPr>
            <w:tcW w:w="686"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1,5</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1,5</w:t>
            </w:r>
          </w:p>
        </w:tc>
      </w:tr>
      <w:tr w:rsidR="00252B92" w:rsidTr="008F2536">
        <w:tc>
          <w:tcPr>
            <w:tcW w:w="2830" w:type="dxa"/>
            <w:vMerge/>
          </w:tcPr>
          <w:p w:rsidR="00252B92" w:rsidRPr="00F25F0A" w:rsidRDefault="00252B92" w:rsidP="008F2536">
            <w:pPr>
              <w:jc w:val="center"/>
              <w:rPr>
                <w:rFonts w:ascii="Times New Roman" w:eastAsia="Calibri" w:hAnsi="Times New Roman" w:cs="Times New Roman"/>
                <w:sz w:val="24"/>
                <w:szCs w:val="24"/>
                <w:lang w:eastAsia="uk-UA"/>
              </w:rPr>
            </w:pP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а рік</w:t>
            </w:r>
          </w:p>
        </w:tc>
        <w:tc>
          <w:tcPr>
            <w:tcW w:w="709" w:type="dxa"/>
          </w:tcPr>
          <w:p w:rsidR="00252B92" w:rsidRPr="000401F3" w:rsidRDefault="00252B92" w:rsidP="008F2536">
            <w:pPr>
              <w:jc w:val="center"/>
              <w:rPr>
                <w:rFonts w:ascii="Times New Roman" w:eastAsia="Calibri" w:hAnsi="Times New Roman" w:cs="Times New Roman"/>
                <w:sz w:val="20"/>
                <w:szCs w:val="20"/>
                <w:lang w:eastAsia="uk-UA"/>
              </w:rPr>
            </w:pPr>
            <w:r w:rsidRPr="000401F3">
              <w:rPr>
                <w:rFonts w:ascii="Times New Roman" w:eastAsia="Calibri" w:hAnsi="Times New Roman" w:cs="Times New Roman"/>
                <w:sz w:val="20"/>
                <w:szCs w:val="20"/>
                <w:lang w:eastAsia="uk-UA"/>
              </w:rPr>
              <w:t>35</w:t>
            </w:r>
          </w:p>
        </w:tc>
        <w:tc>
          <w:tcPr>
            <w:tcW w:w="567" w:type="dxa"/>
          </w:tcPr>
          <w:p w:rsidR="00252B92" w:rsidRPr="000401F3" w:rsidRDefault="00252B92" w:rsidP="008F2536">
            <w:pPr>
              <w:jc w:val="center"/>
              <w:rPr>
                <w:rFonts w:ascii="Times New Roman" w:eastAsia="Calibri" w:hAnsi="Times New Roman" w:cs="Times New Roman"/>
                <w:sz w:val="20"/>
                <w:szCs w:val="20"/>
                <w:lang w:eastAsia="uk-UA"/>
              </w:rPr>
            </w:pPr>
            <w:r w:rsidRPr="000401F3">
              <w:rPr>
                <w:rFonts w:ascii="Times New Roman" w:eastAsia="Calibri" w:hAnsi="Times New Roman" w:cs="Times New Roman"/>
                <w:sz w:val="20"/>
                <w:szCs w:val="20"/>
                <w:lang w:eastAsia="uk-UA"/>
              </w:rPr>
              <w:t>70</w:t>
            </w:r>
          </w:p>
        </w:tc>
        <w:tc>
          <w:tcPr>
            <w:tcW w:w="708" w:type="dxa"/>
          </w:tcPr>
          <w:p w:rsidR="00252B92" w:rsidRPr="000401F3" w:rsidRDefault="00252B92" w:rsidP="008F2536">
            <w:pPr>
              <w:jc w:val="center"/>
              <w:rPr>
                <w:rFonts w:ascii="Times New Roman" w:eastAsia="Calibri" w:hAnsi="Times New Roman" w:cs="Times New Roman"/>
                <w:sz w:val="20"/>
                <w:szCs w:val="20"/>
                <w:lang w:eastAsia="uk-UA"/>
              </w:rPr>
            </w:pPr>
            <w:r w:rsidRPr="000401F3">
              <w:rPr>
                <w:rFonts w:ascii="Times New Roman" w:eastAsia="Calibri" w:hAnsi="Times New Roman" w:cs="Times New Roman"/>
                <w:sz w:val="20"/>
                <w:szCs w:val="20"/>
                <w:lang w:eastAsia="uk-UA"/>
              </w:rPr>
              <w:t>35</w:t>
            </w:r>
          </w:p>
        </w:tc>
        <w:tc>
          <w:tcPr>
            <w:tcW w:w="851" w:type="dxa"/>
          </w:tcPr>
          <w:p w:rsidR="00252B92" w:rsidRPr="000401F3" w:rsidRDefault="00252B92" w:rsidP="008F2536">
            <w:pPr>
              <w:jc w:val="center"/>
              <w:rPr>
                <w:rFonts w:ascii="Times New Roman" w:eastAsia="Calibri" w:hAnsi="Times New Roman" w:cs="Times New Roman"/>
                <w:sz w:val="20"/>
                <w:szCs w:val="20"/>
                <w:lang w:eastAsia="uk-UA"/>
              </w:rPr>
            </w:pPr>
            <w:r w:rsidRPr="000401F3">
              <w:rPr>
                <w:rFonts w:ascii="Times New Roman" w:eastAsia="Calibri" w:hAnsi="Times New Roman" w:cs="Times New Roman"/>
                <w:sz w:val="20"/>
                <w:szCs w:val="20"/>
                <w:lang w:eastAsia="uk-UA"/>
              </w:rPr>
              <w:t>52,5</w:t>
            </w:r>
          </w:p>
        </w:tc>
        <w:tc>
          <w:tcPr>
            <w:tcW w:w="563" w:type="dxa"/>
          </w:tcPr>
          <w:p w:rsidR="00252B92" w:rsidRPr="000401F3" w:rsidRDefault="00252B92" w:rsidP="008F2536">
            <w:pPr>
              <w:jc w:val="center"/>
              <w:rPr>
                <w:rFonts w:ascii="Times New Roman" w:eastAsia="Calibri" w:hAnsi="Times New Roman" w:cs="Times New Roman"/>
                <w:sz w:val="20"/>
                <w:szCs w:val="20"/>
                <w:lang w:eastAsia="uk-UA"/>
              </w:rPr>
            </w:pPr>
            <w:r w:rsidRPr="000401F3">
              <w:rPr>
                <w:rFonts w:ascii="Times New Roman" w:eastAsia="Calibri" w:hAnsi="Times New Roman" w:cs="Times New Roman"/>
                <w:sz w:val="20"/>
                <w:szCs w:val="20"/>
                <w:lang w:eastAsia="uk-UA"/>
              </w:rPr>
              <w:t>105</w:t>
            </w:r>
          </w:p>
        </w:tc>
        <w:tc>
          <w:tcPr>
            <w:tcW w:w="594" w:type="dxa"/>
          </w:tcPr>
          <w:p w:rsidR="00252B92" w:rsidRPr="000401F3" w:rsidRDefault="00252B92" w:rsidP="008F2536">
            <w:pPr>
              <w:jc w:val="center"/>
              <w:rPr>
                <w:rFonts w:ascii="Times New Roman" w:eastAsia="Calibri" w:hAnsi="Times New Roman" w:cs="Times New Roman"/>
                <w:sz w:val="20"/>
                <w:szCs w:val="20"/>
                <w:lang w:eastAsia="uk-UA"/>
              </w:rPr>
            </w:pPr>
            <w:r w:rsidRPr="000401F3">
              <w:rPr>
                <w:rFonts w:ascii="Times New Roman" w:eastAsia="Calibri" w:hAnsi="Times New Roman" w:cs="Times New Roman"/>
                <w:sz w:val="20"/>
                <w:szCs w:val="20"/>
                <w:lang w:eastAsia="uk-UA"/>
              </w:rPr>
              <w:t>52,5</w:t>
            </w:r>
          </w:p>
        </w:tc>
        <w:tc>
          <w:tcPr>
            <w:tcW w:w="686" w:type="dxa"/>
          </w:tcPr>
          <w:p w:rsidR="00252B92" w:rsidRPr="000401F3" w:rsidRDefault="00252B92" w:rsidP="008F2536">
            <w:pPr>
              <w:jc w:val="center"/>
              <w:rPr>
                <w:rFonts w:ascii="Times New Roman" w:eastAsia="Calibri" w:hAnsi="Times New Roman" w:cs="Times New Roman"/>
                <w:sz w:val="20"/>
                <w:szCs w:val="20"/>
                <w:lang w:eastAsia="uk-UA"/>
              </w:rPr>
            </w:pPr>
            <w:r w:rsidRPr="000401F3">
              <w:rPr>
                <w:rFonts w:ascii="Times New Roman" w:eastAsia="Calibri" w:hAnsi="Times New Roman" w:cs="Times New Roman"/>
                <w:sz w:val="20"/>
                <w:szCs w:val="20"/>
                <w:lang w:eastAsia="uk-UA"/>
              </w:rPr>
              <w:t>52,5</w:t>
            </w:r>
          </w:p>
        </w:tc>
        <w:tc>
          <w:tcPr>
            <w:tcW w:w="567" w:type="dxa"/>
          </w:tcPr>
          <w:p w:rsidR="00252B92" w:rsidRPr="000401F3" w:rsidRDefault="00252B92" w:rsidP="008F2536">
            <w:pPr>
              <w:jc w:val="center"/>
              <w:rPr>
                <w:rFonts w:ascii="Times New Roman" w:eastAsia="Calibri" w:hAnsi="Times New Roman" w:cs="Times New Roman"/>
                <w:sz w:val="20"/>
                <w:szCs w:val="20"/>
                <w:lang w:eastAsia="uk-UA"/>
              </w:rPr>
            </w:pPr>
            <w:r w:rsidRPr="000401F3">
              <w:rPr>
                <w:rFonts w:ascii="Times New Roman" w:eastAsia="Calibri" w:hAnsi="Times New Roman" w:cs="Times New Roman"/>
                <w:sz w:val="20"/>
                <w:szCs w:val="20"/>
                <w:lang w:eastAsia="uk-UA"/>
              </w:rPr>
              <w:t>105</w:t>
            </w:r>
          </w:p>
        </w:tc>
        <w:tc>
          <w:tcPr>
            <w:tcW w:w="567" w:type="dxa"/>
          </w:tcPr>
          <w:p w:rsidR="00252B92" w:rsidRPr="000401F3" w:rsidRDefault="00252B92" w:rsidP="008F2536">
            <w:pPr>
              <w:jc w:val="center"/>
              <w:rPr>
                <w:rFonts w:ascii="Times New Roman" w:eastAsia="Calibri" w:hAnsi="Times New Roman" w:cs="Times New Roman"/>
                <w:sz w:val="20"/>
                <w:szCs w:val="20"/>
                <w:lang w:eastAsia="uk-UA"/>
              </w:rPr>
            </w:pPr>
            <w:r w:rsidRPr="000401F3">
              <w:rPr>
                <w:rFonts w:ascii="Times New Roman" w:eastAsia="Calibri" w:hAnsi="Times New Roman" w:cs="Times New Roman"/>
                <w:sz w:val="20"/>
                <w:szCs w:val="20"/>
                <w:lang w:eastAsia="uk-UA"/>
              </w:rPr>
              <w:t>52,5</w:t>
            </w:r>
          </w:p>
        </w:tc>
      </w:tr>
      <w:tr w:rsidR="00252B92" w:rsidTr="008F2536">
        <w:tc>
          <w:tcPr>
            <w:tcW w:w="2830" w:type="dxa"/>
            <w:vMerge w:val="restart"/>
          </w:tcPr>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 xml:space="preserve">Технологічна </w:t>
            </w: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 xml:space="preserve">а тиждень </w:t>
            </w:r>
          </w:p>
        </w:tc>
        <w:tc>
          <w:tcPr>
            <w:tcW w:w="709"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708"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c>
          <w:tcPr>
            <w:tcW w:w="851"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563"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594"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c>
          <w:tcPr>
            <w:tcW w:w="686"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r>
      <w:tr w:rsidR="00252B92" w:rsidTr="008F2536">
        <w:tc>
          <w:tcPr>
            <w:tcW w:w="2830" w:type="dxa"/>
            <w:vMerge/>
          </w:tcPr>
          <w:p w:rsidR="00252B92" w:rsidRPr="00F25F0A" w:rsidRDefault="00252B92" w:rsidP="008F2536">
            <w:pPr>
              <w:jc w:val="center"/>
              <w:rPr>
                <w:rFonts w:ascii="Times New Roman" w:eastAsia="Calibri" w:hAnsi="Times New Roman" w:cs="Times New Roman"/>
                <w:sz w:val="24"/>
                <w:szCs w:val="24"/>
                <w:lang w:eastAsia="uk-UA"/>
              </w:rPr>
            </w:pP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а рік</w:t>
            </w:r>
          </w:p>
        </w:tc>
        <w:tc>
          <w:tcPr>
            <w:tcW w:w="709"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35</w:t>
            </w:r>
          </w:p>
        </w:tc>
        <w:tc>
          <w:tcPr>
            <w:tcW w:w="567"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105</w:t>
            </w:r>
          </w:p>
        </w:tc>
        <w:tc>
          <w:tcPr>
            <w:tcW w:w="708"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70</w:t>
            </w:r>
          </w:p>
        </w:tc>
        <w:tc>
          <w:tcPr>
            <w:tcW w:w="851"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35</w:t>
            </w:r>
          </w:p>
        </w:tc>
        <w:tc>
          <w:tcPr>
            <w:tcW w:w="563"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105</w:t>
            </w:r>
          </w:p>
        </w:tc>
        <w:tc>
          <w:tcPr>
            <w:tcW w:w="594"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70</w:t>
            </w:r>
          </w:p>
        </w:tc>
        <w:tc>
          <w:tcPr>
            <w:tcW w:w="686" w:type="dxa"/>
          </w:tcPr>
          <w:p w:rsidR="00252B92" w:rsidRPr="000401F3" w:rsidRDefault="00252B92" w:rsidP="008F2536">
            <w:pPr>
              <w:jc w:val="center"/>
              <w:rPr>
                <w:rFonts w:ascii="Times New Roman" w:eastAsia="Calibri" w:hAnsi="Times New Roman" w:cs="Times New Roman"/>
                <w:lang w:eastAsia="uk-UA"/>
              </w:rPr>
            </w:pPr>
            <w:r>
              <w:rPr>
                <w:rFonts w:ascii="Times New Roman" w:eastAsia="Calibri" w:hAnsi="Times New Roman" w:cs="Times New Roman"/>
                <w:lang w:eastAsia="uk-UA"/>
              </w:rPr>
              <w:t>35</w:t>
            </w:r>
          </w:p>
        </w:tc>
        <w:tc>
          <w:tcPr>
            <w:tcW w:w="567" w:type="dxa"/>
          </w:tcPr>
          <w:p w:rsidR="00252B92" w:rsidRPr="000401F3" w:rsidRDefault="00252B92" w:rsidP="008F2536">
            <w:pPr>
              <w:jc w:val="center"/>
              <w:rPr>
                <w:rFonts w:ascii="Times New Roman" w:eastAsia="Calibri" w:hAnsi="Times New Roman" w:cs="Times New Roman"/>
                <w:lang w:eastAsia="uk-UA"/>
              </w:rPr>
            </w:pPr>
            <w:r>
              <w:rPr>
                <w:rFonts w:ascii="Times New Roman" w:eastAsia="Calibri" w:hAnsi="Times New Roman" w:cs="Times New Roman"/>
                <w:lang w:eastAsia="uk-UA"/>
              </w:rPr>
              <w:t>70</w:t>
            </w:r>
          </w:p>
        </w:tc>
        <w:tc>
          <w:tcPr>
            <w:tcW w:w="567" w:type="dxa"/>
          </w:tcPr>
          <w:p w:rsidR="00252B92" w:rsidRPr="000401F3" w:rsidRDefault="00252B92" w:rsidP="008F2536">
            <w:pPr>
              <w:jc w:val="center"/>
              <w:rPr>
                <w:rFonts w:ascii="Times New Roman" w:eastAsia="Calibri" w:hAnsi="Times New Roman" w:cs="Times New Roman"/>
                <w:lang w:eastAsia="uk-UA"/>
              </w:rPr>
            </w:pPr>
            <w:r>
              <w:rPr>
                <w:rFonts w:ascii="Times New Roman" w:eastAsia="Calibri" w:hAnsi="Times New Roman" w:cs="Times New Roman"/>
                <w:lang w:eastAsia="uk-UA"/>
              </w:rPr>
              <w:t>35</w:t>
            </w:r>
          </w:p>
        </w:tc>
      </w:tr>
      <w:tr w:rsidR="00252B92" w:rsidTr="008F2536">
        <w:tc>
          <w:tcPr>
            <w:tcW w:w="2830" w:type="dxa"/>
            <w:vMerge w:val="restart"/>
          </w:tcPr>
          <w:p w:rsidR="00252B92" w:rsidRPr="00F25F0A" w:rsidRDefault="00252B92" w:rsidP="008F2536">
            <w:pPr>
              <w:jc w:val="center"/>
              <w:rPr>
                <w:rFonts w:ascii="Times New Roman" w:eastAsia="Calibri" w:hAnsi="Times New Roman" w:cs="Times New Roman"/>
                <w:sz w:val="24"/>
                <w:szCs w:val="24"/>
                <w:lang w:eastAsia="uk-UA"/>
              </w:rPr>
            </w:pPr>
            <w:proofErr w:type="spellStart"/>
            <w:r w:rsidRPr="00F25F0A">
              <w:rPr>
                <w:rFonts w:ascii="Times New Roman" w:eastAsia="Calibri" w:hAnsi="Times New Roman" w:cs="Times New Roman"/>
                <w:sz w:val="24"/>
                <w:szCs w:val="24"/>
                <w:lang w:eastAsia="uk-UA"/>
              </w:rPr>
              <w:t>Інформатична</w:t>
            </w:r>
            <w:proofErr w:type="spellEnd"/>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 xml:space="preserve">а тиждень </w:t>
            </w:r>
          </w:p>
        </w:tc>
        <w:tc>
          <w:tcPr>
            <w:tcW w:w="709"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c>
          <w:tcPr>
            <w:tcW w:w="708"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851"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563"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c>
          <w:tcPr>
            <w:tcW w:w="594"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686"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r>
      <w:tr w:rsidR="00252B92" w:rsidTr="008F2536">
        <w:tc>
          <w:tcPr>
            <w:tcW w:w="2830" w:type="dxa"/>
            <w:vMerge/>
          </w:tcPr>
          <w:p w:rsidR="00252B92" w:rsidRPr="00F25F0A" w:rsidRDefault="00252B92" w:rsidP="008F2536">
            <w:pPr>
              <w:jc w:val="center"/>
              <w:rPr>
                <w:rFonts w:ascii="Times New Roman" w:eastAsia="Calibri" w:hAnsi="Times New Roman" w:cs="Times New Roman"/>
                <w:sz w:val="24"/>
                <w:szCs w:val="24"/>
                <w:lang w:eastAsia="uk-UA"/>
              </w:rPr>
            </w:pP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а рік</w:t>
            </w:r>
          </w:p>
        </w:tc>
        <w:tc>
          <w:tcPr>
            <w:tcW w:w="709"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35</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70</w:t>
            </w:r>
          </w:p>
        </w:tc>
        <w:tc>
          <w:tcPr>
            <w:tcW w:w="708"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35</w:t>
            </w:r>
          </w:p>
        </w:tc>
        <w:tc>
          <w:tcPr>
            <w:tcW w:w="851"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35</w:t>
            </w:r>
          </w:p>
        </w:tc>
        <w:tc>
          <w:tcPr>
            <w:tcW w:w="563"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70</w:t>
            </w:r>
          </w:p>
        </w:tc>
        <w:tc>
          <w:tcPr>
            <w:tcW w:w="594"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35</w:t>
            </w:r>
          </w:p>
        </w:tc>
        <w:tc>
          <w:tcPr>
            <w:tcW w:w="686"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35</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70</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35</w:t>
            </w:r>
          </w:p>
        </w:tc>
      </w:tr>
      <w:tr w:rsidR="00252B92" w:rsidTr="008F2536">
        <w:tc>
          <w:tcPr>
            <w:tcW w:w="2830" w:type="dxa"/>
            <w:vMerge w:val="restart"/>
          </w:tcPr>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 xml:space="preserve">Мистецька </w:t>
            </w: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 xml:space="preserve">а тиждень </w:t>
            </w:r>
          </w:p>
        </w:tc>
        <w:tc>
          <w:tcPr>
            <w:tcW w:w="709"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708"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c>
          <w:tcPr>
            <w:tcW w:w="851"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563"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594"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c>
          <w:tcPr>
            <w:tcW w:w="686"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1</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w:t>
            </w:r>
          </w:p>
        </w:tc>
      </w:tr>
      <w:tr w:rsidR="00252B92" w:rsidTr="008F2536">
        <w:tc>
          <w:tcPr>
            <w:tcW w:w="2830" w:type="dxa"/>
            <w:vMerge/>
          </w:tcPr>
          <w:p w:rsidR="00252B92" w:rsidRPr="00F25F0A" w:rsidRDefault="00252B92" w:rsidP="008F2536">
            <w:pPr>
              <w:jc w:val="center"/>
              <w:rPr>
                <w:rFonts w:ascii="Times New Roman" w:eastAsia="Calibri" w:hAnsi="Times New Roman" w:cs="Times New Roman"/>
                <w:sz w:val="24"/>
                <w:szCs w:val="24"/>
                <w:lang w:eastAsia="uk-UA"/>
              </w:rPr>
            </w:pP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а рік</w:t>
            </w:r>
          </w:p>
        </w:tc>
        <w:tc>
          <w:tcPr>
            <w:tcW w:w="709"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35</w:t>
            </w:r>
          </w:p>
        </w:tc>
        <w:tc>
          <w:tcPr>
            <w:tcW w:w="567"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105</w:t>
            </w:r>
          </w:p>
        </w:tc>
        <w:tc>
          <w:tcPr>
            <w:tcW w:w="708"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70</w:t>
            </w:r>
          </w:p>
        </w:tc>
        <w:tc>
          <w:tcPr>
            <w:tcW w:w="851"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35</w:t>
            </w:r>
          </w:p>
        </w:tc>
        <w:tc>
          <w:tcPr>
            <w:tcW w:w="563"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105</w:t>
            </w:r>
          </w:p>
        </w:tc>
        <w:tc>
          <w:tcPr>
            <w:tcW w:w="594"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70</w:t>
            </w:r>
          </w:p>
        </w:tc>
        <w:tc>
          <w:tcPr>
            <w:tcW w:w="686"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35</w:t>
            </w:r>
          </w:p>
        </w:tc>
        <w:tc>
          <w:tcPr>
            <w:tcW w:w="567"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105</w:t>
            </w:r>
          </w:p>
        </w:tc>
        <w:tc>
          <w:tcPr>
            <w:tcW w:w="567"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70</w:t>
            </w:r>
          </w:p>
        </w:tc>
      </w:tr>
      <w:tr w:rsidR="00252B92" w:rsidTr="008F2536">
        <w:tc>
          <w:tcPr>
            <w:tcW w:w="2830" w:type="dxa"/>
            <w:vMerge w:val="restart"/>
          </w:tcPr>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Фізична культура1</w:t>
            </w: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 xml:space="preserve">а тиждень </w:t>
            </w:r>
          </w:p>
        </w:tc>
        <w:tc>
          <w:tcPr>
            <w:tcW w:w="709"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708"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0</w:t>
            </w:r>
          </w:p>
        </w:tc>
        <w:tc>
          <w:tcPr>
            <w:tcW w:w="851"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563"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594"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0</w:t>
            </w:r>
          </w:p>
        </w:tc>
        <w:tc>
          <w:tcPr>
            <w:tcW w:w="686"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0</w:t>
            </w:r>
          </w:p>
        </w:tc>
      </w:tr>
      <w:tr w:rsidR="00252B92" w:rsidTr="008F2536">
        <w:tc>
          <w:tcPr>
            <w:tcW w:w="2830" w:type="dxa"/>
            <w:vMerge/>
          </w:tcPr>
          <w:p w:rsidR="00252B92" w:rsidRPr="00F25F0A" w:rsidRDefault="00252B92" w:rsidP="008F2536">
            <w:pPr>
              <w:jc w:val="center"/>
              <w:rPr>
                <w:rFonts w:ascii="Times New Roman" w:eastAsia="Calibri" w:hAnsi="Times New Roman" w:cs="Times New Roman"/>
                <w:sz w:val="24"/>
                <w:szCs w:val="24"/>
                <w:lang w:eastAsia="uk-UA"/>
              </w:rPr>
            </w:pP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а рік</w:t>
            </w:r>
          </w:p>
        </w:tc>
        <w:tc>
          <w:tcPr>
            <w:tcW w:w="709"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105</w:t>
            </w:r>
          </w:p>
        </w:tc>
        <w:tc>
          <w:tcPr>
            <w:tcW w:w="567"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105</w:t>
            </w:r>
          </w:p>
        </w:tc>
        <w:tc>
          <w:tcPr>
            <w:tcW w:w="708"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0</w:t>
            </w:r>
          </w:p>
        </w:tc>
        <w:tc>
          <w:tcPr>
            <w:tcW w:w="851"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105</w:t>
            </w:r>
          </w:p>
        </w:tc>
        <w:tc>
          <w:tcPr>
            <w:tcW w:w="563"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105</w:t>
            </w:r>
          </w:p>
        </w:tc>
        <w:tc>
          <w:tcPr>
            <w:tcW w:w="594"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0</w:t>
            </w:r>
          </w:p>
        </w:tc>
        <w:tc>
          <w:tcPr>
            <w:tcW w:w="686"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105</w:t>
            </w:r>
          </w:p>
        </w:tc>
        <w:tc>
          <w:tcPr>
            <w:tcW w:w="567"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105</w:t>
            </w:r>
          </w:p>
        </w:tc>
        <w:tc>
          <w:tcPr>
            <w:tcW w:w="567" w:type="dxa"/>
          </w:tcPr>
          <w:p w:rsidR="00252B92" w:rsidRPr="000401F3" w:rsidRDefault="00252B92" w:rsidP="008F2536">
            <w:pPr>
              <w:jc w:val="center"/>
              <w:rPr>
                <w:rFonts w:ascii="Times New Roman" w:eastAsia="Calibri" w:hAnsi="Times New Roman" w:cs="Times New Roman"/>
                <w:lang w:eastAsia="uk-UA"/>
              </w:rPr>
            </w:pPr>
            <w:r w:rsidRPr="000401F3">
              <w:rPr>
                <w:rFonts w:ascii="Times New Roman" w:eastAsia="Calibri" w:hAnsi="Times New Roman" w:cs="Times New Roman"/>
                <w:lang w:eastAsia="uk-UA"/>
              </w:rPr>
              <w:t>0</w:t>
            </w:r>
          </w:p>
        </w:tc>
      </w:tr>
      <w:tr w:rsidR="00252B92" w:rsidTr="008F2536">
        <w:tc>
          <w:tcPr>
            <w:tcW w:w="2830" w:type="dxa"/>
            <w:vMerge w:val="restart"/>
          </w:tcPr>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Години навчального</w:t>
            </w:r>
          </w:p>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навантаження для</w:t>
            </w:r>
          </w:p>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перерозподілу між</w:t>
            </w:r>
          </w:p>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освітніми к</w:t>
            </w:r>
            <w:r w:rsidRPr="00F25F0A">
              <w:rPr>
                <w:rFonts w:ascii="Times New Roman" w:eastAsia="Calibri" w:hAnsi="Times New Roman" w:cs="Times New Roman"/>
                <w:sz w:val="24"/>
                <w:szCs w:val="24"/>
                <w:lang w:eastAsia="uk-UA"/>
              </w:rPr>
              <w:t>омпонентами</w:t>
            </w: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 xml:space="preserve">а тиждень </w:t>
            </w:r>
          </w:p>
        </w:tc>
        <w:tc>
          <w:tcPr>
            <w:tcW w:w="709" w:type="dxa"/>
          </w:tcPr>
          <w:p w:rsidR="00252B92" w:rsidRDefault="00252B92" w:rsidP="008F2536">
            <w:pP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7,5</w:t>
            </w:r>
          </w:p>
          <w:p w:rsidR="00252B92" w:rsidRPr="00A37DF1" w:rsidRDefault="00252B92" w:rsidP="008F2536">
            <w:pPr>
              <w:rPr>
                <w:rFonts w:ascii="Times New Roman" w:eastAsia="Calibri" w:hAnsi="Times New Roman" w:cs="Times New Roman"/>
                <w:sz w:val="24"/>
                <w:szCs w:val="24"/>
                <w:lang w:eastAsia="uk-UA"/>
              </w:rPr>
            </w:pP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p>
        </w:tc>
        <w:tc>
          <w:tcPr>
            <w:tcW w:w="708" w:type="dxa"/>
          </w:tcPr>
          <w:p w:rsidR="00252B92" w:rsidRPr="00A37DF1" w:rsidRDefault="00252B92" w:rsidP="008F2536">
            <w:pPr>
              <w:jc w:val="center"/>
              <w:rPr>
                <w:rFonts w:ascii="Times New Roman" w:eastAsia="Calibri" w:hAnsi="Times New Roman" w:cs="Times New Roman"/>
                <w:sz w:val="24"/>
                <w:szCs w:val="24"/>
                <w:lang w:eastAsia="uk-UA"/>
              </w:rPr>
            </w:pPr>
          </w:p>
        </w:tc>
        <w:tc>
          <w:tcPr>
            <w:tcW w:w="851"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9,5</w:t>
            </w:r>
          </w:p>
        </w:tc>
        <w:tc>
          <w:tcPr>
            <w:tcW w:w="563" w:type="dxa"/>
          </w:tcPr>
          <w:p w:rsidR="00252B92" w:rsidRPr="00A37DF1" w:rsidRDefault="00252B92" w:rsidP="008F2536">
            <w:pPr>
              <w:jc w:val="center"/>
              <w:rPr>
                <w:rFonts w:ascii="Times New Roman" w:eastAsia="Calibri" w:hAnsi="Times New Roman" w:cs="Times New Roman"/>
                <w:sz w:val="24"/>
                <w:szCs w:val="24"/>
                <w:lang w:eastAsia="uk-UA"/>
              </w:rPr>
            </w:pPr>
          </w:p>
        </w:tc>
        <w:tc>
          <w:tcPr>
            <w:tcW w:w="594" w:type="dxa"/>
          </w:tcPr>
          <w:p w:rsidR="00252B92" w:rsidRPr="00A37DF1" w:rsidRDefault="00252B92" w:rsidP="008F2536">
            <w:pPr>
              <w:jc w:val="center"/>
              <w:rPr>
                <w:rFonts w:ascii="Times New Roman" w:eastAsia="Calibri" w:hAnsi="Times New Roman" w:cs="Times New Roman"/>
                <w:sz w:val="24"/>
                <w:szCs w:val="24"/>
                <w:lang w:eastAsia="uk-UA"/>
              </w:rPr>
            </w:pPr>
          </w:p>
        </w:tc>
        <w:tc>
          <w:tcPr>
            <w:tcW w:w="686"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6,5</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p>
        </w:tc>
      </w:tr>
      <w:tr w:rsidR="00252B92" w:rsidTr="008F2536">
        <w:tc>
          <w:tcPr>
            <w:tcW w:w="2830" w:type="dxa"/>
            <w:vMerge/>
          </w:tcPr>
          <w:p w:rsidR="00252B92" w:rsidRPr="00F25F0A" w:rsidRDefault="00252B92" w:rsidP="008F2536">
            <w:pPr>
              <w:jc w:val="center"/>
              <w:rPr>
                <w:rFonts w:ascii="Times New Roman" w:eastAsia="Calibri" w:hAnsi="Times New Roman" w:cs="Times New Roman"/>
                <w:sz w:val="24"/>
                <w:szCs w:val="24"/>
                <w:lang w:eastAsia="uk-UA"/>
              </w:rPr>
            </w:pP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а рік</w:t>
            </w:r>
          </w:p>
        </w:tc>
        <w:tc>
          <w:tcPr>
            <w:tcW w:w="709" w:type="dxa"/>
          </w:tcPr>
          <w:p w:rsidR="00252B92" w:rsidRPr="00BE3BFA" w:rsidRDefault="00252B92" w:rsidP="008F2536">
            <w:pPr>
              <w:jc w:val="center"/>
              <w:rPr>
                <w:rFonts w:ascii="Times New Roman" w:eastAsia="Calibri" w:hAnsi="Times New Roman" w:cs="Times New Roman"/>
                <w:sz w:val="20"/>
                <w:szCs w:val="20"/>
                <w:lang w:eastAsia="uk-UA"/>
              </w:rPr>
            </w:pPr>
            <w:r w:rsidRPr="00BE3BFA">
              <w:rPr>
                <w:rFonts w:ascii="Times New Roman" w:eastAsia="Calibri" w:hAnsi="Times New Roman" w:cs="Times New Roman"/>
                <w:sz w:val="20"/>
                <w:szCs w:val="20"/>
                <w:lang w:eastAsia="uk-UA"/>
              </w:rPr>
              <w:t>262,5</w:t>
            </w:r>
          </w:p>
        </w:tc>
        <w:tc>
          <w:tcPr>
            <w:tcW w:w="567" w:type="dxa"/>
          </w:tcPr>
          <w:p w:rsidR="00252B92" w:rsidRPr="00BE3BFA" w:rsidRDefault="00252B92" w:rsidP="008F2536">
            <w:pPr>
              <w:jc w:val="center"/>
              <w:rPr>
                <w:rFonts w:ascii="Times New Roman" w:eastAsia="Calibri" w:hAnsi="Times New Roman" w:cs="Times New Roman"/>
                <w:sz w:val="20"/>
                <w:szCs w:val="20"/>
                <w:lang w:eastAsia="uk-UA"/>
              </w:rPr>
            </w:pPr>
          </w:p>
        </w:tc>
        <w:tc>
          <w:tcPr>
            <w:tcW w:w="708" w:type="dxa"/>
          </w:tcPr>
          <w:p w:rsidR="00252B92" w:rsidRPr="00BE3BFA" w:rsidRDefault="00252B92" w:rsidP="008F2536">
            <w:pPr>
              <w:jc w:val="center"/>
              <w:rPr>
                <w:rFonts w:ascii="Times New Roman" w:eastAsia="Calibri" w:hAnsi="Times New Roman" w:cs="Times New Roman"/>
                <w:sz w:val="20"/>
                <w:szCs w:val="20"/>
                <w:lang w:eastAsia="uk-UA"/>
              </w:rPr>
            </w:pPr>
          </w:p>
        </w:tc>
        <w:tc>
          <w:tcPr>
            <w:tcW w:w="851" w:type="dxa"/>
          </w:tcPr>
          <w:p w:rsidR="00252B92" w:rsidRPr="00BE3BFA" w:rsidRDefault="00252B92" w:rsidP="008F2536">
            <w:pPr>
              <w:rPr>
                <w:rFonts w:ascii="Times New Roman" w:eastAsia="Calibri" w:hAnsi="Times New Roman" w:cs="Times New Roman"/>
                <w:lang w:eastAsia="uk-UA"/>
              </w:rPr>
            </w:pPr>
            <w:r w:rsidRPr="00BE3BFA">
              <w:rPr>
                <w:rFonts w:ascii="Times New Roman" w:eastAsia="Calibri" w:hAnsi="Times New Roman" w:cs="Times New Roman"/>
                <w:lang w:eastAsia="uk-UA"/>
              </w:rPr>
              <w:t>332,5</w:t>
            </w:r>
          </w:p>
        </w:tc>
        <w:tc>
          <w:tcPr>
            <w:tcW w:w="563" w:type="dxa"/>
          </w:tcPr>
          <w:p w:rsidR="00252B92" w:rsidRPr="00BE3BFA" w:rsidRDefault="00252B92" w:rsidP="008F2536">
            <w:pPr>
              <w:rPr>
                <w:rFonts w:ascii="Times New Roman" w:eastAsia="Calibri" w:hAnsi="Times New Roman" w:cs="Times New Roman"/>
                <w:lang w:eastAsia="uk-UA"/>
              </w:rPr>
            </w:pPr>
          </w:p>
        </w:tc>
        <w:tc>
          <w:tcPr>
            <w:tcW w:w="594" w:type="dxa"/>
          </w:tcPr>
          <w:p w:rsidR="00252B92" w:rsidRPr="00BE3BFA" w:rsidRDefault="00252B92" w:rsidP="008F2536">
            <w:pPr>
              <w:rPr>
                <w:rFonts w:ascii="Times New Roman" w:eastAsia="Calibri" w:hAnsi="Times New Roman" w:cs="Times New Roman"/>
                <w:lang w:eastAsia="uk-UA"/>
              </w:rPr>
            </w:pPr>
          </w:p>
        </w:tc>
        <w:tc>
          <w:tcPr>
            <w:tcW w:w="686" w:type="dxa"/>
          </w:tcPr>
          <w:p w:rsidR="00252B92" w:rsidRPr="00BE3BFA" w:rsidRDefault="00252B92" w:rsidP="008F2536">
            <w:pPr>
              <w:rPr>
                <w:rFonts w:ascii="Times New Roman" w:eastAsia="Calibri" w:hAnsi="Times New Roman" w:cs="Times New Roman"/>
                <w:sz w:val="20"/>
                <w:szCs w:val="20"/>
                <w:lang w:eastAsia="uk-UA"/>
              </w:rPr>
            </w:pPr>
            <w:r w:rsidRPr="00BE3BFA">
              <w:rPr>
                <w:rFonts w:ascii="Times New Roman" w:eastAsia="Calibri" w:hAnsi="Times New Roman" w:cs="Times New Roman"/>
                <w:sz w:val="20"/>
                <w:szCs w:val="20"/>
                <w:lang w:eastAsia="uk-UA"/>
              </w:rPr>
              <w:t>227,5</w:t>
            </w:r>
          </w:p>
        </w:tc>
        <w:tc>
          <w:tcPr>
            <w:tcW w:w="567" w:type="dxa"/>
          </w:tcPr>
          <w:p w:rsidR="00252B92" w:rsidRPr="00BE3BFA" w:rsidRDefault="00252B92" w:rsidP="008F2536">
            <w:pPr>
              <w:jc w:val="center"/>
              <w:rPr>
                <w:rFonts w:ascii="Times New Roman" w:eastAsia="Calibri" w:hAnsi="Times New Roman" w:cs="Times New Roman"/>
                <w:sz w:val="20"/>
                <w:szCs w:val="20"/>
                <w:lang w:eastAsia="uk-UA"/>
              </w:rPr>
            </w:pPr>
          </w:p>
        </w:tc>
        <w:tc>
          <w:tcPr>
            <w:tcW w:w="567" w:type="dxa"/>
          </w:tcPr>
          <w:p w:rsidR="00252B92" w:rsidRPr="00BE3BFA" w:rsidRDefault="00252B92" w:rsidP="008F2536">
            <w:pPr>
              <w:jc w:val="center"/>
              <w:rPr>
                <w:rFonts w:ascii="Times New Roman" w:eastAsia="Calibri" w:hAnsi="Times New Roman" w:cs="Times New Roman"/>
                <w:sz w:val="20"/>
                <w:szCs w:val="20"/>
                <w:lang w:eastAsia="uk-UA"/>
              </w:rPr>
            </w:pPr>
          </w:p>
        </w:tc>
      </w:tr>
      <w:tr w:rsidR="00252B92" w:rsidTr="008F2536">
        <w:tc>
          <w:tcPr>
            <w:tcW w:w="2830" w:type="dxa"/>
            <w:vMerge w:val="restart"/>
          </w:tcPr>
          <w:p w:rsidR="00252B92" w:rsidRPr="00F25F0A" w:rsidRDefault="00252B92" w:rsidP="008F2536">
            <w:pPr>
              <w:jc w:val="center"/>
              <w:rPr>
                <w:rFonts w:ascii="Times New Roman" w:eastAsia="Calibri" w:hAnsi="Times New Roman" w:cs="Times New Roman"/>
                <w:sz w:val="24"/>
                <w:szCs w:val="24"/>
                <w:lang w:eastAsia="uk-UA"/>
              </w:rPr>
            </w:pPr>
            <w:proofErr w:type="spellStart"/>
            <w:r w:rsidRPr="00F25F0A">
              <w:rPr>
                <w:rFonts w:ascii="Times New Roman" w:eastAsia="Calibri" w:hAnsi="Times New Roman" w:cs="Times New Roman"/>
                <w:sz w:val="24"/>
                <w:szCs w:val="24"/>
                <w:lang w:eastAsia="uk-UA"/>
              </w:rPr>
              <w:t>Загальнорічна</w:t>
            </w:r>
            <w:proofErr w:type="spellEnd"/>
            <w:r w:rsidRPr="00F25F0A">
              <w:rPr>
                <w:rFonts w:ascii="Times New Roman" w:eastAsia="Calibri" w:hAnsi="Times New Roman" w:cs="Times New Roman"/>
                <w:sz w:val="24"/>
                <w:szCs w:val="24"/>
                <w:lang w:eastAsia="uk-UA"/>
              </w:rPr>
              <w:t xml:space="preserve"> кількість</w:t>
            </w:r>
          </w:p>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навчальних годин, що</w:t>
            </w:r>
          </w:p>
          <w:p w:rsidR="00252B92" w:rsidRPr="00F265B2" w:rsidRDefault="00252B92" w:rsidP="008F2536">
            <w:pPr>
              <w:rPr>
                <w:rFonts w:ascii="Times New Roman" w:eastAsia="Calibri" w:hAnsi="Times New Roman" w:cs="Times New Roman"/>
                <w:sz w:val="20"/>
                <w:szCs w:val="20"/>
                <w:lang w:eastAsia="uk-UA"/>
              </w:rPr>
            </w:pPr>
            <w:r>
              <w:rPr>
                <w:rFonts w:ascii="Times New Roman" w:eastAsia="Calibri" w:hAnsi="Times New Roman" w:cs="Times New Roman"/>
                <w:sz w:val="24"/>
                <w:szCs w:val="24"/>
                <w:lang w:eastAsia="uk-UA"/>
              </w:rPr>
              <w:t xml:space="preserve">фінансуються з бюджету </w:t>
            </w:r>
            <w:r w:rsidRPr="00F265B2">
              <w:rPr>
                <w:rFonts w:ascii="Times New Roman" w:eastAsia="Calibri" w:hAnsi="Times New Roman" w:cs="Times New Roman"/>
                <w:sz w:val="20"/>
                <w:szCs w:val="20"/>
                <w:lang w:eastAsia="uk-UA"/>
              </w:rPr>
              <w:t>(без урахування поділу на</w:t>
            </w:r>
            <w:r>
              <w:rPr>
                <w:rFonts w:ascii="Times New Roman" w:eastAsia="Calibri" w:hAnsi="Times New Roman" w:cs="Times New Roman"/>
                <w:sz w:val="20"/>
                <w:szCs w:val="20"/>
                <w:lang w:eastAsia="uk-UA"/>
              </w:rPr>
              <w:t xml:space="preserve"> </w:t>
            </w:r>
            <w:r w:rsidRPr="00F265B2">
              <w:rPr>
                <w:rFonts w:ascii="Times New Roman" w:eastAsia="Calibri" w:hAnsi="Times New Roman" w:cs="Times New Roman"/>
                <w:sz w:val="20"/>
                <w:szCs w:val="20"/>
                <w:lang w:eastAsia="uk-UA"/>
              </w:rPr>
              <w:t>групи)</w:t>
            </w:r>
          </w:p>
        </w:tc>
        <w:tc>
          <w:tcPr>
            <w:tcW w:w="1418" w:type="dxa"/>
          </w:tcPr>
          <w:p w:rsidR="00252B92"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 xml:space="preserve">а тиждень </w:t>
            </w:r>
          </w:p>
          <w:p w:rsidR="00252B92" w:rsidRPr="00F25F0A" w:rsidRDefault="00252B92" w:rsidP="008F2536">
            <w:pPr>
              <w:jc w:val="center"/>
              <w:rPr>
                <w:rFonts w:ascii="Times New Roman" w:eastAsia="Calibri" w:hAnsi="Times New Roman" w:cs="Times New Roman"/>
                <w:sz w:val="24"/>
                <w:szCs w:val="24"/>
                <w:lang w:eastAsia="uk-UA"/>
              </w:rPr>
            </w:pPr>
          </w:p>
        </w:tc>
        <w:tc>
          <w:tcPr>
            <w:tcW w:w="709"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31</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p>
        </w:tc>
        <w:tc>
          <w:tcPr>
            <w:tcW w:w="708" w:type="dxa"/>
          </w:tcPr>
          <w:p w:rsidR="00252B92" w:rsidRPr="00A37DF1" w:rsidRDefault="00252B92" w:rsidP="008F2536">
            <w:pPr>
              <w:jc w:val="center"/>
              <w:rPr>
                <w:rFonts w:ascii="Times New Roman" w:eastAsia="Calibri" w:hAnsi="Times New Roman" w:cs="Times New Roman"/>
                <w:sz w:val="24"/>
                <w:szCs w:val="24"/>
                <w:lang w:eastAsia="uk-UA"/>
              </w:rPr>
            </w:pPr>
          </w:p>
        </w:tc>
        <w:tc>
          <w:tcPr>
            <w:tcW w:w="851"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34</w:t>
            </w:r>
          </w:p>
        </w:tc>
        <w:tc>
          <w:tcPr>
            <w:tcW w:w="563" w:type="dxa"/>
          </w:tcPr>
          <w:p w:rsidR="00252B92" w:rsidRPr="00A37DF1" w:rsidRDefault="00252B92" w:rsidP="008F2536">
            <w:pPr>
              <w:jc w:val="center"/>
              <w:rPr>
                <w:rFonts w:ascii="Times New Roman" w:eastAsia="Calibri" w:hAnsi="Times New Roman" w:cs="Times New Roman"/>
                <w:sz w:val="24"/>
                <w:szCs w:val="24"/>
                <w:lang w:eastAsia="uk-UA"/>
              </w:rPr>
            </w:pPr>
          </w:p>
        </w:tc>
        <w:tc>
          <w:tcPr>
            <w:tcW w:w="594" w:type="dxa"/>
          </w:tcPr>
          <w:p w:rsidR="00252B92" w:rsidRPr="00A37DF1" w:rsidRDefault="00252B92" w:rsidP="008F2536">
            <w:pPr>
              <w:jc w:val="center"/>
              <w:rPr>
                <w:rFonts w:ascii="Times New Roman" w:eastAsia="Calibri" w:hAnsi="Times New Roman" w:cs="Times New Roman"/>
                <w:sz w:val="24"/>
                <w:szCs w:val="24"/>
                <w:lang w:eastAsia="uk-UA"/>
              </w:rPr>
            </w:pPr>
          </w:p>
        </w:tc>
        <w:tc>
          <w:tcPr>
            <w:tcW w:w="686"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35</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p>
        </w:tc>
      </w:tr>
      <w:tr w:rsidR="00252B92" w:rsidTr="008F2536">
        <w:tc>
          <w:tcPr>
            <w:tcW w:w="2830" w:type="dxa"/>
            <w:vMerge/>
          </w:tcPr>
          <w:p w:rsidR="00252B92" w:rsidRPr="00F25F0A" w:rsidRDefault="00252B92" w:rsidP="008F2536">
            <w:pPr>
              <w:jc w:val="center"/>
              <w:rPr>
                <w:rFonts w:ascii="Times New Roman" w:eastAsia="Calibri" w:hAnsi="Times New Roman" w:cs="Times New Roman"/>
                <w:sz w:val="24"/>
                <w:szCs w:val="24"/>
                <w:lang w:eastAsia="uk-UA"/>
              </w:rPr>
            </w:pP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а рік</w:t>
            </w:r>
          </w:p>
        </w:tc>
        <w:tc>
          <w:tcPr>
            <w:tcW w:w="709" w:type="dxa"/>
          </w:tcPr>
          <w:p w:rsidR="00252B92" w:rsidRPr="00BE3BFA" w:rsidRDefault="00252B92" w:rsidP="008F2536">
            <w:pPr>
              <w:jc w:val="center"/>
              <w:rPr>
                <w:rFonts w:ascii="Times New Roman" w:eastAsia="Calibri" w:hAnsi="Times New Roman" w:cs="Times New Roman"/>
                <w:sz w:val="20"/>
                <w:szCs w:val="20"/>
                <w:lang w:eastAsia="uk-UA"/>
              </w:rPr>
            </w:pPr>
            <w:r w:rsidRPr="00BE3BFA">
              <w:rPr>
                <w:rFonts w:ascii="Times New Roman" w:eastAsia="Calibri" w:hAnsi="Times New Roman" w:cs="Times New Roman"/>
                <w:sz w:val="20"/>
                <w:szCs w:val="20"/>
                <w:lang w:eastAsia="uk-UA"/>
              </w:rPr>
              <w:t>1085</w:t>
            </w:r>
          </w:p>
        </w:tc>
        <w:tc>
          <w:tcPr>
            <w:tcW w:w="567" w:type="dxa"/>
          </w:tcPr>
          <w:p w:rsidR="00252B92" w:rsidRPr="00BE3BFA" w:rsidRDefault="00252B92" w:rsidP="008F2536">
            <w:pPr>
              <w:jc w:val="center"/>
              <w:rPr>
                <w:rFonts w:ascii="Times New Roman" w:eastAsia="Calibri" w:hAnsi="Times New Roman" w:cs="Times New Roman"/>
                <w:sz w:val="20"/>
                <w:szCs w:val="20"/>
                <w:lang w:eastAsia="uk-UA"/>
              </w:rPr>
            </w:pPr>
          </w:p>
        </w:tc>
        <w:tc>
          <w:tcPr>
            <w:tcW w:w="708" w:type="dxa"/>
          </w:tcPr>
          <w:p w:rsidR="00252B92" w:rsidRPr="00BE3BFA" w:rsidRDefault="00252B92" w:rsidP="008F2536">
            <w:pPr>
              <w:jc w:val="center"/>
              <w:rPr>
                <w:rFonts w:ascii="Times New Roman" w:eastAsia="Calibri" w:hAnsi="Times New Roman" w:cs="Times New Roman"/>
                <w:sz w:val="20"/>
                <w:szCs w:val="20"/>
                <w:lang w:eastAsia="uk-UA"/>
              </w:rPr>
            </w:pPr>
          </w:p>
        </w:tc>
        <w:tc>
          <w:tcPr>
            <w:tcW w:w="851" w:type="dxa"/>
          </w:tcPr>
          <w:p w:rsidR="00252B92" w:rsidRPr="00BE3BFA" w:rsidRDefault="00252B92" w:rsidP="008F2536">
            <w:pPr>
              <w:jc w:val="center"/>
              <w:rPr>
                <w:rFonts w:ascii="Times New Roman" w:eastAsia="Calibri" w:hAnsi="Times New Roman" w:cs="Times New Roman"/>
                <w:sz w:val="20"/>
                <w:szCs w:val="20"/>
                <w:lang w:eastAsia="uk-UA"/>
              </w:rPr>
            </w:pPr>
            <w:r w:rsidRPr="00BE3BFA">
              <w:rPr>
                <w:rFonts w:ascii="Times New Roman" w:eastAsia="Calibri" w:hAnsi="Times New Roman" w:cs="Times New Roman"/>
                <w:sz w:val="20"/>
                <w:szCs w:val="20"/>
                <w:lang w:eastAsia="uk-UA"/>
              </w:rPr>
              <w:t>1190</w:t>
            </w:r>
          </w:p>
        </w:tc>
        <w:tc>
          <w:tcPr>
            <w:tcW w:w="563" w:type="dxa"/>
          </w:tcPr>
          <w:p w:rsidR="00252B92" w:rsidRPr="00BE3BFA" w:rsidRDefault="00252B92" w:rsidP="008F2536">
            <w:pPr>
              <w:jc w:val="center"/>
              <w:rPr>
                <w:rFonts w:ascii="Times New Roman" w:eastAsia="Calibri" w:hAnsi="Times New Roman" w:cs="Times New Roman"/>
                <w:sz w:val="20"/>
                <w:szCs w:val="20"/>
                <w:lang w:eastAsia="uk-UA"/>
              </w:rPr>
            </w:pPr>
          </w:p>
        </w:tc>
        <w:tc>
          <w:tcPr>
            <w:tcW w:w="594" w:type="dxa"/>
          </w:tcPr>
          <w:p w:rsidR="00252B92" w:rsidRPr="00BE3BFA" w:rsidRDefault="00252B92" w:rsidP="008F2536">
            <w:pPr>
              <w:jc w:val="center"/>
              <w:rPr>
                <w:rFonts w:ascii="Times New Roman" w:eastAsia="Calibri" w:hAnsi="Times New Roman" w:cs="Times New Roman"/>
                <w:sz w:val="20"/>
                <w:szCs w:val="20"/>
                <w:lang w:eastAsia="uk-UA"/>
              </w:rPr>
            </w:pPr>
          </w:p>
        </w:tc>
        <w:tc>
          <w:tcPr>
            <w:tcW w:w="686" w:type="dxa"/>
          </w:tcPr>
          <w:p w:rsidR="00252B92" w:rsidRPr="00BE3BFA" w:rsidRDefault="00252B92" w:rsidP="008F2536">
            <w:pPr>
              <w:jc w:val="center"/>
              <w:rPr>
                <w:rFonts w:ascii="Times New Roman" w:eastAsia="Calibri" w:hAnsi="Times New Roman" w:cs="Times New Roman"/>
                <w:sz w:val="20"/>
                <w:szCs w:val="20"/>
                <w:lang w:eastAsia="uk-UA"/>
              </w:rPr>
            </w:pPr>
            <w:r w:rsidRPr="00BE3BFA">
              <w:rPr>
                <w:rFonts w:ascii="Times New Roman" w:eastAsia="Calibri" w:hAnsi="Times New Roman" w:cs="Times New Roman"/>
                <w:sz w:val="20"/>
                <w:szCs w:val="20"/>
                <w:lang w:eastAsia="uk-UA"/>
              </w:rPr>
              <w:t>1225</w:t>
            </w:r>
          </w:p>
        </w:tc>
        <w:tc>
          <w:tcPr>
            <w:tcW w:w="567" w:type="dxa"/>
          </w:tcPr>
          <w:p w:rsidR="00252B92" w:rsidRPr="00BE3BFA" w:rsidRDefault="00252B92" w:rsidP="008F2536">
            <w:pPr>
              <w:jc w:val="center"/>
              <w:rPr>
                <w:rFonts w:ascii="Times New Roman" w:eastAsia="Calibri" w:hAnsi="Times New Roman" w:cs="Times New Roman"/>
                <w:sz w:val="20"/>
                <w:szCs w:val="20"/>
                <w:lang w:eastAsia="uk-UA"/>
              </w:rPr>
            </w:pP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p>
        </w:tc>
      </w:tr>
      <w:tr w:rsidR="00252B92" w:rsidTr="008F2536">
        <w:tc>
          <w:tcPr>
            <w:tcW w:w="2830" w:type="dxa"/>
            <w:vMerge w:val="restart"/>
          </w:tcPr>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Гранично допустиме</w:t>
            </w:r>
          </w:p>
          <w:p w:rsidR="00252B92" w:rsidRPr="00F25F0A" w:rsidRDefault="00252B92" w:rsidP="008F2536">
            <w:pPr>
              <w:jc w:val="center"/>
              <w:rPr>
                <w:rFonts w:ascii="Times New Roman" w:eastAsia="Calibri" w:hAnsi="Times New Roman" w:cs="Times New Roman"/>
                <w:sz w:val="24"/>
                <w:szCs w:val="24"/>
                <w:lang w:eastAsia="uk-UA"/>
              </w:rPr>
            </w:pPr>
            <w:r w:rsidRPr="00F25F0A">
              <w:rPr>
                <w:rFonts w:ascii="Times New Roman" w:eastAsia="Calibri" w:hAnsi="Times New Roman" w:cs="Times New Roman"/>
                <w:sz w:val="24"/>
                <w:szCs w:val="24"/>
                <w:lang w:eastAsia="uk-UA"/>
              </w:rPr>
              <w:t>навчальне</w:t>
            </w:r>
          </w:p>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навантаження</w:t>
            </w: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 xml:space="preserve">а тиждень </w:t>
            </w:r>
          </w:p>
        </w:tc>
        <w:tc>
          <w:tcPr>
            <w:tcW w:w="709"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28</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p>
        </w:tc>
        <w:tc>
          <w:tcPr>
            <w:tcW w:w="708" w:type="dxa"/>
          </w:tcPr>
          <w:p w:rsidR="00252B92" w:rsidRPr="00A37DF1" w:rsidRDefault="00252B92" w:rsidP="008F2536">
            <w:pPr>
              <w:jc w:val="center"/>
              <w:rPr>
                <w:rFonts w:ascii="Times New Roman" w:eastAsia="Calibri" w:hAnsi="Times New Roman" w:cs="Times New Roman"/>
                <w:sz w:val="24"/>
                <w:szCs w:val="24"/>
                <w:lang w:eastAsia="uk-UA"/>
              </w:rPr>
            </w:pPr>
          </w:p>
        </w:tc>
        <w:tc>
          <w:tcPr>
            <w:tcW w:w="851"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31</w:t>
            </w:r>
          </w:p>
        </w:tc>
        <w:tc>
          <w:tcPr>
            <w:tcW w:w="563" w:type="dxa"/>
          </w:tcPr>
          <w:p w:rsidR="00252B92" w:rsidRPr="00A37DF1" w:rsidRDefault="00252B92" w:rsidP="008F2536">
            <w:pPr>
              <w:jc w:val="center"/>
              <w:rPr>
                <w:rFonts w:ascii="Times New Roman" w:eastAsia="Calibri" w:hAnsi="Times New Roman" w:cs="Times New Roman"/>
                <w:sz w:val="24"/>
                <w:szCs w:val="24"/>
                <w:lang w:eastAsia="uk-UA"/>
              </w:rPr>
            </w:pPr>
          </w:p>
        </w:tc>
        <w:tc>
          <w:tcPr>
            <w:tcW w:w="594" w:type="dxa"/>
          </w:tcPr>
          <w:p w:rsidR="00252B92" w:rsidRPr="00A37DF1" w:rsidRDefault="00252B92" w:rsidP="008F2536">
            <w:pPr>
              <w:jc w:val="center"/>
              <w:rPr>
                <w:rFonts w:ascii="Times New Roman" w:eastAsia="Calibri" w:hAnsi="Times New Roman" w:cs="Times New Roman"/>
                <w:sz w:val="24"/>
                <w:szCs w:val="24"/>
                <w:lang w:eastAsia="uk-UA"/>
              </w:rPr>
            </w:pPr>
          </w:p>
        </w:tc>
        <w:tc>
          <w:tcPr>
            <w:tcW w:w="686" w:type="dxa"/>
          </w:tcPr>
          <w:p w:rsidR="00252B92" w:rsidRPr="00A37DF1"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32</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p>
        </w:tc>
      </w:tr>
      <w:tr w:rsidR="00252B92" w:rsidTr="008F2536">
        <w:tc>
          <w:tcPr>
            <w:tcW w:w="2830" w:type="dxa"/>
            <w:vMerge/>
          </w:tcPr>
          <w:p w:rsidR="00252B92" w:rsidRPr="00F25F0A" w:rsidRDefault="00252B92" w:rsidP="008F2536">
            <w:pPr>
              <w:jc w:val="center"/>
              <w:rPr>
                <w:rFonts w:ascii="Times New Roman" w:eastAsia="Calibri" w:hAnsi="Times New Roman" w:cs="Times New Roman"/>
                <w:sz w:val="24"/>
                <w:szCs w:val="24"/>
                <w:lang w:eastAsia="uk-UA"/>
              </w:rPr>
            </w:pPr>
          </w:p>
        </w:tc>
        <w:tc>
          <w:tcPr>
            <w:tcW w:w="1418" w:type="dxa"/>
          </w:tcPr>
          <w:p w:rsidR="00252B92" w:rsidRPr="00F25F0A" w:rsidRDefault="00252B92" w:rsidP="008F2536">
            <w:pPr>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н</w:t>
            </w:r>
            <w:r w:rsidRPr="00F25F0A">
              <w:rPr>
                <w:rFonts w:ascii="Times New Roman" w:eastAsia="Calibri" w:hAnsi="Times New Roman" w:cs="Times New Roman"/>
                <w:sz w:val="24"/>
                <w:szCs w:val="24"/>
                <w:lang w:eastAsia="uk-UA"/>
              </w:rPr>
              <w:t>а рік</w:t>
            </w:r>
          </w:p>
        </w:tc>
        <w:tc>
          <w:tcPr>
            <w:tcW w:w="709" w:type="dxa"/>
          </w:tcPr>
          <w:p w:rsidR="00252B92" w:rsidRPr="00BE3BFA" w:rsidRDefault="00252B92" w:rsidP="008F2536">
            <w:pPr>
              <w:jc w:val="center"/>
              <w:rPr>
                <w:rFonts w:ascii="Times New Roman" w:eastAsia="Calibri" w:hAnsi="Times New Roman" w:cs="Times New Roman"/>
                <w:sz w:val="20"/>
                <w:szCs w:val="20"/>
                <w:lang w:eastAsia="uk-UA"/>
              </w:rPr>
            </w:pPr>
            <w:r w:rsidRPr="00BE3BFA">
              <w:rPr>
                <w:rFonts w:ascii="Times New Roman" w:eastAsia="Calibri" w:hAnsi="Times New Roman" w:cs="Times New Roman"/>
                <w:sz w:val="20"/>
                <w:szCs w:val="20"/>
                <w:lang w:eastAsia="uk-UA"/>
              </w:rPr>
              <w:t>980</w:t>
            </w:r>
          </w:p>
        </w:tc>
        <w:tc>
          <w:tcPr>
            <w:tcW w:w="567" w:type="dxa"/>
          </w:tcPr>
          <w:p w:rsidR="00252B92" w:rsidRPr="00BE3BFA" w:rsidRDefault="00252B92" w:rsidP="008F2536">
            <w:pPr>
              <w:jc w:val="center"/>
              <w:rPr>
                <w:rFonts w:ascii="Times New Roman" w:eastAsia="Calibri" w:hAnsi="Times New Roman" w:cs="Times New Roman"/>
                <w:sz w:val="20"/>
                <w:szCs w:val="20"/>
                <w:lang w:eastAsia="uk-UA"/>
              </w:rPr>
            </w:pPr>
          </w:p>
        </w:tc>
        <w:tc>
          <w:tcPr>
            <w:tcW w:w="708" w:type="dxa"/>
          </w:tcPr>
          <w:p w:rsidR="00252B92" w:rsidRPr="00BE3BFA" w:rsidRDefault="00252B92" w:rsidP="008F2536">
            <w:pPr>
              <w:jc w:val="center"/>
              <w:rPr>
                <w:rFonts w:ascii="Times New Roman" w:eastAsia="Calibri" w:hAnsi="Times New Roman" w:cs="Times New Roman"/>
                <w:sz w:val="20"/>
                <w:szCs w:val="20"/>
                <w:lang w:eastAsia="uk-UA"/>
              </w:rPr>
            </w:pPr>
          </w:p>
        </w:tc>
        <w:tc>
          <w:tcPr>
            <w:tcW w:w="851" w:type="dxa"/>
          </w:tcPr>
          <w:p w:rsidR="00252B92" w:rsidRPr="00BE3BFA" w:rsidRDefault="00252B92" w:rsidP="008F2536">
            <w:pPr>
              <w:jc w:val="center"/>
              <w:rPr>
                <w:rFonts w:ascii="Times New Roman" w:eastAsia="Calibri" w:hAnsi="Times New Roman" w:cs="Times New Roman"/>
                <w:sz w:val="20"/>
                <w:szCs w:val="20"/>
                <w:lang w:eastAsia="uk-UA"/>
              </w:rPr>
            </w:pPr>
            <w:r w:rsidRPr="00BE3BFA">
              <w:rPr>
                <w:rFonts w:ascii="Times New Roman" w:eastAsia="Calibri" w:hAnsi="Times New Roman" w:cs="Times New Roman"/>
                <w:sz w:val="20"/>
                <w:szCs w:val="20"/>
                <w:lang w:eastAsia="uk-UA"/>
              </w:rPr>
              <w:t>1085</w:t>
            </w:r>
          </w:p>
        </w:tc>
        <w:tc>
          <w:tcPr>
            <w:tcW w:w="563" w:type="dxa"/>
          </w:tcPr>
          <w:p w:rsidR="00252B92" w:rsidRPr="00BE3BFA" w:rsidRDefault="00252B92" w:rsidP="008F2536">
            <w:pPr>
              <w:jc w:val="center"/>
              <w:rPr>
                <w:rFonts w:ascii="Times New Roman" w:eastAsia="Calibri" w:hAnsi="Times New Roman" w:cs="Times New Roman"/>
                <w:sz w:val="20"/>
                <w:szCs w:val="20"/>
                <w:lang w:eastAsia="uk-UA"/>
              </w:rPr>
            </w:pPr>
          </w:p>
        </w:tc>
        <w:tc>
          <w:tcPr>
            <w:tcW w:w="594" w:type="dxa"/>
          </w:tcPr>
          <w:p w:rsidR="00252B92" w:rsidRPr="00BE3BFA" w:rsidRDefault="00252B92" w:rsidP="008F2536">
            <w:pPr>
              <w:jc w:val="center"/>
              <w:rPr>
                <w:rFonts w:ascii="Times New Roman" w:eastAsia="Calibri" w:hAnsi="Times New Roman" w:cs="Times New Roman"/>
                <w:sz w:val="20"/>
                <w:szCs w:val="20"/>
                <w:lang w:eastAsia="uk-UA"/>
              </w:rPr>
            </w:pPr>
          </w:p>
        </w:tc>
        <w:tc>
          <w:tcPr>
            <w:tcW w:w="686" w:type="dxa"/>
          </w:tcPr>
          <w:p w:rsidR="00252B92" w:rsidRPr="00BE3BFA" w:rsidRDefault="00252B92" w:rsidP="008F2536">
            <w:pPr>
              <w:jc w:val="center"/>
              <w:rPr>
                <w:rFonts w:ascii="Times New Roman" w:eastAsia="Calibri" w:hAnsi="Times New Roman" w:cs="Times New Roman"/>
                <w:sz w:val="20"/>
                <w:szCs w:val="20"/>
                <w:lang w:eastAsia="uk-UA"/>
              </w:rPr>
            </w:pPr>
            <w:r w:rsidRPr="00BE3BFA">
              <w:rPr>
                <w:rFonts w:ascii="Times New Roman" w:eastAsia="Calibri" w:hAnsi="Times New Roman" w:cs="Times New Roman"/>
                <w:sz w:val="20"/>
                <w:szCs w:val="20"/>
                <w:lang w:eastAsia="uk-UA"/>
              </w:rPr>
              <w:t>1120</w:t>
            </w: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p>
        </w:tc>
        <w:tc>
          <w:tcPr>
            <w:tcW w:w="567" w:type="dxa"/>
          </w:tcPr>
          <w:p w:rsidR="00252B92" w:rsidRPr="00A37DF1" w:rsidRDefault="00252B92" w:rsidP="008F2536">
            <w:pPr>
              <w:jc w:val="center"/>
              <w:rPr>
                <w:rFonts w:ascii="Times New Roman" w:eastAsia="Calibri" w:hAnsi="Times New Roman" w:cs="Times New Roman"/>
                <w:sz w:val="24"/>
                <w:szCs w:val="24"/>
                <w:lang w:eastAsia="uk-UA"/>
              </w:rPr>
            </w:pPr>
          </w:p>
        </w:tc>
      </w:tr>
    </w:tbl>
    <w:p w:rsidR="00E85B69" w:rsidRPr="00461DD5" w:rsidRDefault="00461DD5" w:rsidP="00461DD5">
      <w:pPr>
        <w:spacing w:after="0" w:line="240" w:lineRule="auto"/>
        <w:ind w:firstLine="709"/>
        <w:rPr>
          <w:rFonts w:ascii="Times New Roman" w:eastAsia="Calibri" w:hAnsi="Times New Roman" w:cs="Times New Roman"/>
          <w:sz w:val="28"/>
          <w:szCs w:val="28"/>
          <w:lang w:eastAsia="uk-UA"/>
        </w:rPr>
      </w:pPr>
      <w:r w:rsidRPr="00461DD5">
        <w:rPr>
          <w:rFonts w:ascii="Times New Roman" w:hAnsi="Times New Roman" w:cs="Times New Roman"/>
          <w:sz w:val="28"/>
          <w:szCs w:val="28"/>
        </w:rPr>
        <w:lastRenderedPageBreak/>
        <w:t>Розподіл навчального навантаження здійснено за освітніми галузями та роками навчання.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w:t>
      </w:r>
      <w:r>
        <w:rPr>
          <w:rFonts w:ascii="Times New Roman" w:hAnsi="Times New Roman" w:cs="Times New Roman"/>
          <w:sz w:val="28"/>
          <w:szCs w:val="28"/>
        </w:rPr>
        <w:t>.</w:t>
      </w:r>
    </w:p>
    <w:p w:rsidR="00465A8D" w:rsidRDefault="00465A8D" w:rsidP="00461DD5">
      <w:pPr>
        <w:spacing w:after="0" w:line="240" w:lineRule="auto"/>
        <w:ind w:left="357" w:firstLine="709"/>
        <w:rPr>
          <w:rFonts w:ascii="Times New Roman" w:hAnsi="Times New Roman"/>
          <w:sz w:val="28"/>
          <w:szCs w:val="28"/>
        </w:rPr>
      </w:pPr>
      <w:r w:rsidRPr="0069287B">
        <w:rPr>
          <w:rFonts w:ascii="Times New Roman" w:hAnsi="Times New Roman"/>
          <w:sz w:val="28"/>
          <w:szCs w:val="28"/>
        </w:rPr>
        <w:t>Загальний обсяг навч</w:t>
      </w:r>
      <w:r w:rsidR="00461DD5">
        <w:rPr>
          <w:rFonts w:ascii="Times New Roman" w:hAnsi="Times New Roman"/>
          <w:sz w:val="28"/>
          <w:szCs w:val="28"/>
        </w:rPr>
        <w:t>ального навантаження для учнів 8</w:t>
      </w:r>
      <w:r w:rsidR="00A352C6">
        <w:rPr>
          <w:rFonts w:ascii="Times New Roman" w:hAnsi="Times New Roman"/>
          <w:sz w:val="28"/>
          <w:szCs w:val="28"/>
        </w:rPr>
        <w:t xml:space="preserve">–9-х класів  складає </w:t>
      </w:r>
      <w:r w:rsidR="00461DD5">
        <w:rPr>
          <w:rFonts w:ascii="Times New Roman" w:hAnsi="Times New Roman"/>
          <w:sz w:val="28"/>
          <w:szCs w:val="28"/>
        </w:rPr>
        <w:t>234</w:t>
      </w:r>
      <w:r w:rsidR="00A352C6">
        <w:rPr>
          <w:rFonts w:ascii="Times New Roman" w:hAnsi="Times New Roman"/>
          <w:sz w:val="28"/>
          <w:szCs w:val="28"/>
        </w:rPr>
        <w:t>2,</w:t>
      </w:r>
      <w:r w:rsidR="006E7686">
        <w:rPr>
          <w:rFonts w:ascii="Times New Roman" w:hAnsi="Times New Roman"/>
          <w:sz w:val="28"/>
          <w:szCs w:val="28"/>
        </w:rPr>
        <w:t xml:space="preserve">5 </w:t>
      </w:r>
      <w:r w:rsidR="00461DD5">
        <w:rPr>
          <w:rFonts w:ascii="Times New Roman" w:hAnsi="Times New Roman"/>
          <w:sz w:val="28"/>
          <w:szCs w:val="28"/>
        </w:rPr>
        <w:t>годин/навчальний рік:</w:t>
      </w:r>
      <w:r>
        <w:rPr>
          <w:rFonts w:ascii="Times New Roman" w:hAnsi="Times New Roman"/>
          <w:sz w:val="28"/>
          <w:szCs w:val="28"/>
        </w:rPr>
        <w:t xml:space="preserve"> для 8-го класу – 1117,5 годин/навчальний рік, для 9-го класу – 1225</w:t>
      </w:r>
      <w:r w:rsidRPr="0069287B">
        <w:rPr>
          <w:rFonts w:ascii="Times New Roman" w:hAnsi="Times New Roman"/>
          <w:sz w:val="28"/>
          <w:szCs w:val="28"/>
        </w:rPr>
        <w:t xml:space="preserve"> годин/навчальний рік.</w:t>
      </w:r>
    </w:p>
    <w:p w:rsidR="00164E1A" w:rsidRDefault="00164E1A" w:rsidP="00461DD5">
      <w:pPr>
        <w:spacing w:after="0" w:line="240" w:lineRule="auto"/>
        <w:ind w:left="357" w:firstLine="709"/>
        <w:rPr>
          <w:rFonts w:ascii="Times New Roman" w:eastAsia="Calibri" w:hAnsi="Times New Roman" w:cs="Times New Roman"/>
          <w:sz w:val="28"/>
          <w:szCs w:val="28"/>
        </w:rPr>
      </w:pPr>
      <w:r w:rsidRPr="00C167B4">
        <w:rPr>
          <w:rFonts w:ascii="Times New Roman" w:eastAsia="Calibri" w:hAnsi="Times New Roman" w:cs="Times New Roman"/>
          <w:sz w:val="28"/>
          <w:szCs w:val="28"/>
        </w:rPr>
        <w:t>Загальний обсяг навчального навантаження здобува</w:t>
      </w:r>
      <w:r>
        <w:rPr>
          <w:rFonts w:ascii="Times New Roman" w:eastAsia="Calibri" w:hAnsi="Times New Roman" w:cs="Times New Roman"/>
          <w:sz w:val="28"/>
          <w:szCs w:val="28"/>
        </w:rPr>
        <w:t xml:space="preserve">чів профільної середньої освіти для </w:t>
      </w:r>
      <w:r w:rsidRPr="00C167B4">
        <w:rPr>
          <w:rFonts w:ascii="Times New Roman" w:eastAsia="Calibri" w:hAnsi="Times New Roman" w:cs="Times New Roman"/>
          <w:sz w:val="28"/>
          <w:szCs w:val="28"/>
        </w:rPr>
        <w:t>10-11-х класів складає 2660 годин/навчальний рік: для 10-х класів – 1330 годин/навчальний рік, для 11-х класів – 1330 годин/навчальний рік. Детальний розподіл навчального навантаження на тиждень окреслено у навчальному плані</w:t>
      </w:r>
      <w:r>
        <w:rPr>
          <w:rFonts w:ascii="Times New Roman" w:eastAsia="Calibri" w:hAnsi="Times New Roman" w:cs="Times New Roman"/>
          <w:sz w:val="28"/>
          <w:szCs w:val="28"/>
        </w:rPr>
        <w:t>.</w:t>
      </w:r>
      <w:r w:rsidR="00FA472F">
        <w:rPr>
          <w:rFonts w:ascii="Times New Roman" w:eastAsia="Calibri" w:hAnsi="Times New Roman" w:cs="Times New Roman"/>
          <w:sz w:val="28"/>
          <w:szCs w:val="28"/>
        </w:rPr>
        <w:t xml:space="preserve"> </w:t>
      </w:r>
      <w:r w:rsidR="003C1DB2">
        <w:rPr>
          <w:rFonts w:ascii="Times New Roman" w:eastAsia="Calibri" w:hAnsi="Times New Roman" w:cs="Times New Roman"/>
          <w:sz w:val="28"/>
          <w:szCs w:val="28"/>
        </w:rPr>
        <w:t xml:space="preserve">(Додаток № </w:t>
      </w:r>
      <w:r w:rsidR="00482DCB">
        <w:rPr>
          <w:rFonts w:ascii="Times New Roman" w:eastAsia="Calibri" w:hAnsi="Times New Roman" w:cs="Times New Roman"/>
          <w:sz w:val="28"/>
          <w:szCs w:val="28"/>
        </w:rPr>
        <w:t>1, 2, 3, 4, 5</w:t>
      </w:r>
      <w:r w:rsidR="001F75C4">
        <w:rPr>
          <w:rFonts w:ascii="Times New Roman" w:eastAsia="Calibri" w:hAnsi="Times New Roman" w:cs="Times New Roman"/>
          <w:sz w:val="28"/>
          <w:szCs w:val="28"/>
        </w:rPr>
        <w:t>,6</w:t>
      </w:r>
      <w:r w:rsidR="00FA472F">
        <w:rPr>
          <w:rFonts w:ascii="Times New Roman" w:eastAsia="Calibri" w:hAnsi="Times New Roman" w:cs="Times New Roman"/>
          <w:sz w:val="28"/>
          <w:szCs w:val="28"/>
        </w:rPr>
        <w:t>)</w:t>
      </w:r>
    </w:p>
    <w:p w:rsidR="00164E1A" w:rsidRDefault="00164E1A" w:rsidP="006E7686">
      <w:pPr>
        <w:spacing w:after="0" w:line="360" w:lineRule="auto"/>
        <w:ind w:left="357" w:firstLine="709"/>
        <w:rPr>
          <w:rFonts w:ascii="Times New Roman" w:eastAsia="Calibri" w:hAnsi="Times New Roman" w:cs="Times New Roman"/>
          <w:sz w:val="28"/>
          <w:szCs w:val="28"/>
        </w:rPr>
      </w:pPr>
    </w:p>
    <w:p w:rsidR="00164E1A" w:rsidRDefault="00164E1A" w:rsidP="00164E1A">
      <w:pPr>
        <w:spacing w:after="240" w:line="360" w:lineRule="auto"/>
        <w:ind w:left="360"/>
        <w:rPr>
          <w:rFonts w:ascii="Times New Roman" w:eastAsia="Calibri" w:hAnsi="Times New Roman" w:cs="Times New Roman"/>
          <w:sz w:val="28"/>
          <w:szCs w:val="28"/>
        </w:rPr>
      </w:pPr>
    </w:p>
    <w:p w:rsidR="00164E1A" w:rsidRDefault="00164E1A" w:rsidP="00164E1A">
      <w:pPr>
        <w:spacing w:after="240" w:line="360" w:lineRule="auto"/>
        <w:ind w:left="360"/>
        <w:rPr>
          <w:rFonts w:ascii="Times New Roman" w:eastAsia="Calibri" w:hAnsi="Times New Roman" w:cs="Times New Roman"/>
          <w:sz w:val="28"/>
          <w:szCs w:val="28"/>
        </w:rPr>
      </w:pPr>
    </w:p>
    <w:p w:rsidR="00164E1A" w:rsidRDefault="00164E1A" w:rsidP="00164E1A">
      <w:pPr>
        <w:spacing w:after="240" w:line="360" w:lineRule="auto"/>
        <w:ind w:left="360"/>
        <w:rPr>
          <w:rFonts w:ascii="Times New Roman" w:eastAsia="Calibri" w:hAnsi="Times New Roman" w:cs="Times New Roman"/>
          <w:sz w:val="28"/>
          <w:szCs w:val="28"/>
        </w:rPr>
      </w:pPr>
    </w:p>
    <w:p w:rsidR="00164E1A" w:rsidRDefault="00164E1A" w:rsidP="00164E1A">
      <w:pPr>
        <w:spacing w:after="240" w:line="360" w:lineRule="auto"/>
        <w:ind w:left="360"/>
        <w:rPr>
          <w:rFonts w:ascii="Times New Roman" w:eastAsia="Calibri" w:hAnsi="Times New Roman" w:cs="Times New Roman"/>
          <w:sz w:val="28"/>
          <w:szCs w:val="28"/>
        </w:rPr>
      </w:pPr>
    </w:p>
    <w:p w:rsidR="00D165B6" w:rsidRDefault="00D165B6" w:rsidP="00164E1A">
      <w:pPr>
        <w:spacing w:after="240" w:line="360" w:lineRule="auto"/>
        <w:ind w:left="360"/>
        <w:rPr>
          <w:rFonts w:ascii="Times New Roman" w:eastAsia="Calibri" w:hAnsi="Times New Roman" w:cs="Times New Roman"/>
          <w:sz w:val="28"/>
          <w:szCs w:val="28"/>
        </w:rPr>
      </w:pPr>
    </w:p>
    <w:p w:rsidR="00164E1A" w:rsidRDefault="00164E1A" w:rsidP="00164E1A">
      <w:pPr>
        <w:spacing w:after="240" w:line="360" w:lineRule="auto"/>
        <w:ind w:left="360"/>
        <w:rPr>
          <w:rFonts w:ascii="Times New Roman" w:eastAsia="Calibri" w:hAnsi="Times New Roman" w:cs="Times New Roman"/>
          <w:sz w:val="28"/>
          <w:szCs w:val="28"/>
        </w:rPr>
      </w:pPr>
    </w:p>
    <w:p w:rsidR="006E7686" w:rsidRDefault="006E7686" w:rsidP="00164E1A">
      <w:pPr>
        <w:spacing w:after="240" w:line="360" w:lineRule="auto"/>
        <w:ind w:left="360"/>
        <w:rPr>
          <w:rFonts w:ascii="Times New Roman" w:eastAsia="Calibri" w:hAnsi="Times New Roman" w:cs="Times New Roman"/>
          <w:sz w:val="28"/>
          <w:szCs w:val="28"/>
        </w:rPr>
      </w:pPr>
    </w:p>
    <w:p w:rsidR="006E7686" w:rsidRDefault="006E7686" w:rsidP="00164E1A">
      <w:pPr>
        <w:spacing w:after="240" w:line="360" w:lineRule="auto"/>
        <w:ind w:left="360"/>
        <w:rPr>
          <w:rFonts w:ascii="Times New Roman" w:eastAsia="Calibri" w:hAnsi="Times New Roman" w:cs="Times New Roman"/>
          <w:sz w:val="28"/>
          <w:szCs w:val="28"/>
        </w:rPr>
      </w:pPr>
    </w:p>
    <w:p w:rsidR="006E7686" w:rsidRDefault="006E7686" w:rsidP="00164E1A">
      <w:pPr>
        <w:spacing w:after="240" w:line="360" w:lineRule="auto"/>
        <w:ind w:left="360"/>
        <w:rPr>
          <w:rFonts w:ascii="Times New Roman" w:eastAsia="Calibri" w:hAnsi="Times New Roman" w:cs="Times New Roman"/>
          <w:sz w:val="28"/>
          <w:szCs w:val="28"/>
        </w:rPr>
      </w:pPr>
    </w:p>
    <w:p w:rsidR="006E7686" w:rsidRDefault="006E7686" w:rsidP="00164E1A">
      <w:pPr>
        <w:spacing w:after="240" w:line="360" w:lineRule="auto"/>
        <w:ind w:left="360"/>
        <w:rPr>
          <w:rFonts w:ascii="Times New Roman" w:eastAsia="Calibri" w:hAnsi="Times New Roman" w:cs="Times New Roman"/>
          <w:sz w:val="28"/>
          <w:szCs w:val="28"/>
        </w:rPr>
      </w:pPr>
    </w:p>
    <w:p w:rsidR="006E7686" w:rsidRDefault="006E7686" w:rsidP="00164E1A">
      <w:pPr>
        <w:spacing w:after="240" w:line="360" w:lineRule="auto"/>
        <w:ind w:left="360"/>
        <w:rPr>
          <w:rFonts w:ascii="Times New Roman" w:eastAsia="Calibri" w:hAnsi="Times New Roman" w:cs="Times New Roman"/>
          <w:sz w:val="28"/>
          <w:szCs w:val="28"/>
        </w:rPr>
      </w:pPr>
    </w:p>
    <w:p w:rsidR="006E7686" w:rsidRDefault="006E7686" w:rsidP="00164E1A">
      <w:pPr>
        <w:spacing w:after="240" w:line="360" w:lineRule="auto"/>
        <w:ind w:left="360"/>
        <w:rPr>
          <w:rFonts w:ascii="Times New Roman" w:eastAsia="Calibri" w:hAnsi="Times New Roman" w:cs="Times New Roman"/>
          <w:sz w:val="28"/>
          <w:szCs w:val="28"/>
        </w:rPr>
      </w:pPr>
    </w:p>
    <w:p w:rsidR="007A3A18" w:rsidRDefault="007A3A18" w:rsidP="00164E1A">
      <w:pPr>
        <w:spacing w:after="240" w:line="360" w:lineRule="auto"/>
        <w:ind w:left="360"/>
        <w:rPr>
          <w:rFonts w:ascii="Times New Roman" w:eastAsia="Calibri" w:hAnsi="Times New Roman" w:cs="Times New Roman"/>
          <w:sz w:val="28"/>
          <w:szCs w:val="28"/>
        </w:rPr>
      </w:pPr>
    </w:p>
    <w:p w:rsidR="007A3A18" w:rsidRDefault="007A3A18" w:rsidP="00164E1A">
      <w:pPr>
        <w:spacing w:after="240" w:line="360" w:lineRule="auto"/>
        <w:ind w:left="360"/>
        <w:rPr>
          <w:rFonts w:ascii="Times New Roman" w:eastAsia="Calibri" w:hAnsi="Times New Roman" w:cs="Times New Roman"/>
          <w:sz w:val="28"/>
          <w:szCs w:val="28"/>
        </w:rPr>
      </w:pPr>
    </w:p>
    <w:p w:rsidR="00461DD5" w:rsidRDefault="00461DD5" w:rsidP="00CE6DE9">
      <w:pPr>
        <w:spacing w:after="0" w:line="360" w:lineRule="auto"/>
        <w:ind w:left="360"/>
        <w:jc w:val="center"/>
        <w:rPr>
          <w:rFonts w:ascii="Times New Roman" w:eastAsia="Calibri" w:hAnsi="Times New Roman" w:cs="Times New Roman"/>
          <w:b/>
          <w:sz w:val="36"/>
          <w:szCs w:val="36"/>
        </w:rPr>
      </w:pPr>
    </w:p>
    <w:p w:rsidR="00164E1A" w:rsidRPr="00164E1A" w:rsidRDefault="00164E1A" w:rsidP="00CE6DE9">
      <w:pPr>
        <w:spacing w:after="0" w:line="360" w:lineRule="auto"/>
        <w:ind w:left="360"/>
        <w:jc w:val="center"/>
        <w:rPr>
          <w:rFonts w:ascii="Times New Roman" w:eastAsia="Calibri" w:hAnsi="Times New Roman" w:cs="Times New Roman"/>
          <w:b/>
          <w:sz w:val="36"/>
          <w:szCs w:val="36"/>
        </w:rPr>
      </w:pPr>
      <w:r w:rsidRPr="00164E1A">
        <w:rPr>
          <w:rFonts w:ascii="Times New Roman" w:eastAsia="Calibri" w:hAnsi="Times New Roman" w:cs="Times New Roman"/>
          <w:b/>
          <w:sz w:val="36"/>
          <w:szCs w:val="36"/>
        </w:rPr>
        <w:lastRenderedPageBreak/>
        <w:t>РОЗДІЛ І</w:t>
      </w:r>
      <w:r w:rsidRPr="00164E1A">
        <w:rPr>
          <w:rFonts w:ascii="Times New Roman" w:eastAsia="Calibri" w:hAnsi="Times New Roman" w:cs="Times New Roman"/>
          <w:b/>
          <w:sz w:val="36"/>
          <w:szCs w:val="36"/>
          <w:lang w:val="en-US"/>
        </w:rPr>
        <w:t>V</w:t>
      </w:r>
      <w:r w:rsidRPr="00164E1A">
        <w:rPr>
          <w:rFonts w:ascii="Times New Roman" w:eastAsia="Calibri" w:hAnsi="Times New Roman" w:cs="Times New Roman"/>
          <w:b/>
          <w:sz w:val="36"/>
          <w:szCs w:val="36"/>
        </w:rPr>
        <w:t>.</w:t>
      </w:r>
    </w:p>
    <w:p w:rsidR="00164E1A" w:rsidRPr="007A3A18" w:rsidRDefault="00164E1A" w:rsidP="000E0700">
      <w:pPr>
        <w:spacing w:after="0" w:line="240" w:lineRule="auto"/>
        <w:ind w:left="357"/>
        <w:jc w:val="center"/>
        <w:rPr>
          <w:rFonts w:ascii="Times New Roman" w:hAnsi="Times New Roman"/>
          <w:b/>
          <w:sz w:val="32"/>
          <w:szCs w:val="32"/>
        </w:rPr>
      </w:pPr>
      <w:r w:rsidRPr="007A3A18">
        <w:rPr>
          <w:rFonts w:ascii="Times New Roman" w:eastAsia="Calibri" w:hAnsi="Times New Roman" w:cs="Times New Roman"/>
          <w:b/>
          <w:sz w:val="32"/>
          <w:szCs w:val="32"/>
        </w:rPr>
        <w:t>Опис очікуваних результатів навчання за освітніми галузями</w:t>
      </w:r>
    </w:p>
    <w:p w:rsidR="00CE6DE9" w:rsidRPr="00275D7E" w:rsidRDefault="00CE6DE9" w:rsidP="00CE6DE9">
      <w:pPr>
        <w:spacing w:after="0" w:line="360" w:lineRule="auto"/>
        <w:ind w:firstLine="709"/>
        <w:jc w:val="center"/>
        <w:rPr>
          <w:rFonts w:ascii="Times New Roman" w:hAnsi="Times New Roman" w:cs="Times New Roman"/>
          <w:b/>
          <w:sz w:val="36"/>
          <w:szCs w:val="36"/>
        </w:rPr>
      </w:pPr>
      <w:r>
        <w:rPr>
          <w:rFonts w:ascii="Times New Roman" w:hAnsi="Times New Roman" w:cs="Times New Roman"/>
          <w:b/>
          <w:sz w:val="36"/>
          <w:szCs w:val="36"/>
        </w:rPr>
        <w:t>1</w:t>
      </w:r>
      <w:r w:rsidR="00F25597">
        <w:rPr>
          <w:rFonts w:ascii="Times New Roman" w:hAnsi="Times New Roman" w:cs="Times New Roman"/>
          <w:b/>
          <w:sz w:val="36"/>
          <w:szCs w:val="36"/>
        </w:rPr>
        <w:t>. Освітня програма 1-2 класи</w:t>
      </w:r>
    </w:p>
    <w:p w:rsidR="00CE6DE9" w:rsidRPr="00482DCB" w:rsidRDefault="007A3A18" w:rsidP="007A3A1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Освітня програма </w:t>
      </w:r>
      <w:proofErr w:type="spellStart"/>
      <w:r>
        <w:rPr>
          <w:rFonts w:ascii="Times New Roman" w:hAnsi="Times New Roman" w:cs="Times New Roman"/>
          <w:sz w:val="28"/>
          <w:szCs w:val="28"/>
        </w:rPr>
        <w:t>Розсішського</w:t>
      </w:r>
      <w:proofErr w:type="spellEnd"/>
      <w:r>
        <w:rPr>
          <w:rFonts w:ascii="Times New Roman" w:hAnsi="Times New Roman" w:cs="Times New Roman"/>
          <w:sz w:val="28"/>
          <w:szCs w:val="28"/>
        </w:rPr>
        <w:t xml:space="preserve"> ліцею </w:t>
      </w:r>
      <w:proofErr w:type="spellStart"/>
      <w:r w:rsidR="00CE6DE9" w:rsidRPr="00595C9E">
        <w:rPr>
          <w:rFonts w:ascii="Times New Roman" w:hAnsi="Times New Roman" w:cs="Times New Roman"/>
          <w:sz w:val="28"/>
          <w:szCs w:val="28"/>
        </w:rPr>
        <w:t>Христинівської</w:t>
      </w:r>
      <w:proofErr w:type="spellEnd"/>
      <w:r w:rsidR="00CE6DE9" w:rsidRPr="00595C9E">
        <w:rPr>
          <w:rFonts w:ascii="Times New Roman" w:hAnsi="Times New Roman" w:cs="Times New Roman"/>
          <w:sz w:val="28"/>
          <w:szCs w:val="28"/>
        </w:rPr>
        <w:t xml:space="preserve"> </w:t>
      </w:r>
      <w:r w:rsidR="00CE6DE9">
        <w:rPr>
          <w:rFonts w:ascii="Times New Roman" w:hAnsi="Times New Roman" w:cs="Times New Roman"/>
          <w:sz w:val="28"/>
          <w:szCs w:val="28"/>
        </w:rPr>
        <w:t xml:space="preserve">міської </w:t>
      </w:r>
      <w:r w:rsidR="00CE6DE9" w:rsidRPr="00595C9E">
        <w:rPr>
          <w:rFonts w:ascii="Times New Roman" w:hAnsi="Times New Roman" w:cs="Times New Roman"/>
          <w:sz w:val="28"/>
          <w:szCs w:val="28"/>
        </w:rPr>
        <w:t xml:space="preserve">ради Черкаської області І ступеня (початкова освіта) (для учнів 1-2-х класів) </w:t>
      </w:r>
      <w:r w:rsidR="00CE6DE9" w:rsidRPr="00482DCB">
        <w:rPr>
          <w:rFonts w:ascii="Times New Roman" w:hAnsi="Times New Roman" w:cs="Times New Roman"/>
          <w:sz w:val="28"/>
          <w:szCs w:val="28"/>
        </w:rPr>
        <w:t xml:space="preserve">розроблена на основі </w:t>
      </w:r>
      <w:r w:rsidR="00482DCB" w:rsidRPr="00482DCB">
        <w:rPr>
          <w:rFonts w:ascii="Times New Roman" w:hAnsi="Times New Roman" w:cs="Times New Roman"/>
          <w:sz w:val="28"/>
          <w:szCs w:val="28"/>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r w:rsidR="001C54E6">
        <w:rPr>
          <w:rFonts w:ascii="Times New Roman" w:hAnsi="Times New Roman" w:cs="Times New Roman"/>
          <w:sz w:val="28"/>
          <w:szCs w:val="28"/>
        </w:rPr>
        <w:t>-22</w:t>
      </w:r>
      <w:r w:rsidR="00482DCB" w:rsidRPr="00482DCB">
        <w:rPr>
          <w:rFonts w:ascii="Times New Roman" w:hAnsi="Times New Roman" w:cs="Times New Roman"/>
          <w:sz w:val="28"/>
          <w:szCs w:val="28"/>
        </w:rPr>
        <w:t>)</w:t>
      </w:r>
    </w:p>
    <w:p w:rsidR="00CE6DE9" w:rsidRPr="00482DCB" w:rsidRDefault="00CE6DE9" w:rsidP="007A3A18">
      <w:pPr>
        <w:spacing w:after="0" w:line="240" w:lineRule="auto"/>
        <w:ind w:firstLine="567"/>
        <w:jc w:val="both"/>
        <w:rPr>
          <w:rFonts w:ascii="Times New Roman" w:hAnsi="Times New Roman" w:cs="Times New Roman"/>
          <w:sz w:val="28"/>
          <w:szCs w:val="28"/>
        </w:rPr>
      </w:pPr>
      <w:proofErr w:type="spellStart"/>
      <w:r w:rsidRPr="00FA7387">
        <w:rPr>
          <w:rFonts w:ascii="Times New Roman" w:hAnsi="Times New Roman"/>
          <w:b/>
          <w:i/>
          <w:sz w:val="28"/>
          <w:szCs w:val="28"/>
          <w:lang w:val="ru-RU"/>
        </w:rPr>
        <w:t>Перелік</w:t>
      </w:r>
      <w:proofErr w:type="spellEnd"/>
      <w:r w:rsidRPr="00FA7387">
        <w:rPr>
          <w:rFonts w:ascii="Times New Roman" w:hAnsi="Times New Roman"/>
          <w:b/>
          <w:i/>
          <w:sz w:val="28"/>
          <w:szCs w:val="28"/>
          <w:lang w:val="ru-RU"/>
        </w:rPr>
        <w:t xml:space="preserve"> та </w:t>
      </w:r>
      <w:proofErr w:type="spellStart"/>
      <w:r w:rsidRPr="00FA7387">
        <w:rPr>
          <w:rFonts w:ascii="Times New Roman" w:hAnsi="Times New Roman"/>
          <w:b/>
          <w:i/>
          <w:sz w:val="28"/>
          <w:szCs w:val="28"/>
          <w:lang w:val="ru-RU"/>
        </w:rPr>
        <w:t>пропонований</w:t>
      </w:r>
      <w:proofErr w:type="spellEnd"/>
      <w:r w:rsidRPr="00FA7387">
        <w:rPr>
          <w:rFonts w:ascii="Times New Roman" w:hAnsi="Times New Roman"/>
          <w:b/>
          <w:i/>
          <w:sz w:val="28"/>
          <w:szCs w:val="28"/>
          <w:lang w:val="ru-RU"/>
        </w:rPr>
        <w:t xml:space="preserve"> </w:t>
      </w:r>
      <w:proofErr w:type="spellStart"/>
      <w:r w:rsidRPr="00FA7387">
        <w:rPr>
          <w:rFonts w:ascii="Times New Roman" w:hAnsi="Times New Roman"/>
          <w:b/>
          <w:i/>
          <w:sz w:val="28"/>
          <w:szCs w:val="28"/>
          <w:lang w:val="ru-RU"/>
        </w:rPr>
        <w:t>зміст</w:t>
      </w:r>
      <w:proofErr w:type="spellEnd"/>
      <w:r w:rsidRPr="00FA7387">
        <w:rPr>
          <w:rFonts w:ascii="Times New Roman" w:hAnsi="Times New Roman"/>
          <w:b/>
          <w:i/>
          <w:sz w:val="28"/>
          <w:szCs w:val="28"/>
          <w:lang w:val="ru-RU"/>
        </w:rPr>
        <w:t xml:space="preserve"> </w:t>
      </w:r>
      <w:proofErr w:type="spellStart"/>
      <w:r w:rsidRPr="00FA7387">
        <w:rPr>
          <w:rFonts w:ascii="Times New Roman" w:hAnsi="Times New Roman"/>
          <w:b/>
          <w:i/>
          <w:sz w:val="28"/>
          <w:szCs w:val="28"/>
          <w:lang w:val="ru-RU"/>
        </w:rPr>
        <w:t>освітніх</w:t>
      </w:r>
      <w:proofErr w:type="spellEnd"/>
      <w:r w:rsidRPr="00FA7387">
        <w:rPr>
          <w:rFonts w:ascii="Times New Roman" w:hAnsi="Times New Roman"/>
          <w:b/>
          <w:i/>
          <w:sz w:val="28"/>
          <w:szCs w:val="28"/>
          <w:lang w:val="ru-RU"/>
        </w:rPr>
        <w:t xml:space="preserve"> </w:t>
      </w:r>
      <w:proofErr w:type="spellStart"/>
      <w:r w:rsidRPr="00FA7387">
        <w:rPr>
          <w:rFonts w:ascii="Times New Roman" w:hAnsi="Times New Roman"/>
          <w:b/>
          <w:i/>
          <w:sz w:val="28"/>
          <w:szCs w:val="28"/>
          <w:lang w:val="ru-RU"/>
        </w:rPr>
        <w:t>галузей</w:t>
      </w:r>
      <w:proofErr w:type="spellEnd"/>
      <w:r w:rsidRPr="00FA7387">
        <w:rPr>
          <w:rFonts w:ascii="Times New Roman" w:hAnsi="Times New Roman"/>
          <w:b/>
          <w:i/>
          <w:sz w:val="28"/>
          <w:szCs w:val="28"/>
        </w:rPr>
        <w:t>.</w:t>
      </w:r>
      <w:r>
        <w:rPr>
          <w:rFonts w:ascii="Times New Roman" w:hAnsi="Times New Roman"/>
          <w:sz w:val="28"/>
          <w:szCs w:val="28"/>
        </w:rPr>
        <w:t xml:space="preserve"> Типову освітню програму</w:t>
      </w:r>
      <w:r w:rsidRPr="00980642">
        <w:rPr>
          <w:rFonts w:ascii="Times New Roman" w:hAnsi="Times New Roman"/>
          <w:sz w:val="28"/>
          <w:szCs w:val="28"/>
        </w:rPr>
        <w:t xml:space="preserve"> </w:t>
      </w:r>
      <w:r w:rsidRPr="00482DCB">
        <w:rPr>
          <w:rFonts w:ascii="Times New Roman" w:hAnsi="Times New Roman" w:cs="Times New Roman"/>
          <w:sz w:val="28"/>
          <w:szCs w:val="28"/>
        </w:rPr>
        <w:t>укладено за такими освітніми галузями:</w:t>
      </w:r>
    </w:p>
    <w:p w:rsidR="00482DCB" w:rsidRPr="00482DCB" w:rsidRDefault="00482DCB" w:rsidP="007A3A18">
      <w:pPr>
        <w:spacing w:after="0" w:line="240" w:lineRule="auto"/>
        <w:ind w:firstLine="709"/>
        <w:rPr>
          <w:rFonts w:ascii="Times New Roman" w:hAnsi="Times New Roman" w:cs="Times New Roman"/>
          <w:sz w:val="28"/>
          <w:szCs w:val="28"/>
        </w:rPr>
      </w:pPr>
      <w:r w:rsidRPr="00482DCB">
        <w:rPr>
          <w:rFonts w:ascii="Times New Roman" w:hAnsi="Times New Roman" w:cs="Times New Roman"/>
          <w:sz w:val="28"/>
          <w:szCs w:val="28"/>
        </w:rPr>
        <w:t xml:space="preserve">Мовно-літературна, зокрема: </w:t>
      </w:r>
    </w:p>
    <w:p w:rsidR="00482DCB" w:rsidRPr="00482DCB" w:rsidRDefault="006E7686" w:rsidP="007A3A1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українська мова (МОВ</w:t>
      </w:r>
      <w:r w:rsidR="00482DCB" w:rsidRPr="00482DCB">
        <w:rPr>
          <w:rFonts w:ascii="Times New Roman" w:hAnsi="Times New Roman" w:cs="Times New Roman"/>
          <w:sz w:val="28"/>
          <w:szCs w:val="28"/>
        </w:rPr>
        <w:t>);</w:t>
      </w:r>
    </w:p>
    <w:p w:rsidR="00482DCB" w:rsidRPr="00482DCB" w:rsidRDefault="00482DCB" w:rsidP="007A3A18">
      <w:pPr>
        <w:spacing w:after="0" w:line="240" w:lineRule="auto"/>
        <w:ind w:firstLine="709"/>
        <w:rPr>
          <w:rFonts w:ascii="Times New Roman" w:hAnsi="Times New Roman" w:cs="Times New Roman"/>
          <w:sz w:val="28"/>
          <w:szCs w:val="28"/>
        </w:rPr>
      </w:pPr>
      <w:r w:rsidRPr="00482DCB">
        <w:rPr>
          <w:rFonts w:ascii="Times New Roman" w:hAnsi="Times New Roman" w:cs="Times New Roman"/>
          <w:sz w:val="28"/>
          <w:szCs w:val="28"/>
        </w:rPr>
        <w:t xml:space="preserve"> іншомовна освіта (ІНО)</w:t>
      </w:r>
    </w:p>
    <w:p w:rsidR="003C1DB2" w:rsidRPr="00482DCB" w:rsidRDefault="00482DCB" w:rsidP="007A3A18">
      <w:pPr>
        <w:spacing w:after="0" w:line="240" w:lineRule="auto"/>
        <w:ind w:firstLine="709"/>
        <w:rPr>
          <w:rFonts w:ascii="Times New Roman" w:eastAsia="Calibri" w:hAnsi="Times New Roman" w:cs="Times New Roman"/>
          <w:sz w:val="28"/>
          <w:szCs w:val="28"/>
        </w:rPr>
      </w:pPr>
      <w:r w:rsidRPr="00482DCB">
        <w:rPr>
          <w:rFonts w:ascii="Times New Roman" w:hAnsi="Times New Roman" w:cs="Times New Roman"/>
          <w:sz w:val="28"/>
          <w:szCs w:val="28"/>
        </w:rPr>
        <w:t xml:space="preserve"> </w:t>
      </w:r>
      <w:r w:rsidR="003C1DB2" w:rsidRPr="00482DCB">
        <w:rPr>
          <w:rFonts w:ascii="Times New Roman" w:eastAsia="Calibri" w:hAnsi="Times New Roman" w:cs="Times New Roman"/>
          <w:sz w:val="28"/>
          <w:szCs w:val="28"/>
        </w:rPr>
        <w:t>Математична (МАО)</w:t>
      </w:r>
    </w:p>
    <w:p w:rsidR="003C1DB2" w:rsidRPr="00482DCB" w:rsidRDefault="003C1DB2" w:rsidP="007A3A18">
      <w:pPr>
        <w:spacing w:after="0" w:line="240" w:lineRule="auto"/>
        <w:ind w:firstLine="709"/>
        <w:rPr>
          <w:rFonts w:ascii="Times New Roman" w:eastAsia="Calibri" w:hAnsi="Times New Roman" w:cs="Times New Roman"/>
          <w:sz w:val="28"/>
          <w:szCs w:val="28"/>
        </w:rPr>
      </w:pPr>
      <w:r w:rsidRPr="00482DCB">
        <w:rPr>
          <w:rFonts w:ascii="Times New Roman" w:eastAsia="Calibri" w:hAnsi="Times New Roman" w:cs="Times New Roman"/>
          <w:sz w:val="28"/>
          <w:szCs w:val="28"/>
        </w:rPr>
        <w:t xml:space="preserve"> Природнича (ПРО)</w:t>
      </w:r>
    </w:p>
    <w:p w:rsidR="003C1DB2" w:rsidRPr="00823351" w:rsidRDefault="003C1DB2" w:rsidP="007A3A18">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Технологічна (ТЕО) </w:t>
      </w:r>
    </w:p>
    <w:p w:rsidR="003C1DB2" w:rsidRPr="00823351" w:rsidRDefault="003C1DB2" w:rsidP="007A3A18">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w:t>
      </w:r>
      <w:proofErr w:type="spellStart"/>
      <w:r w:rsidRPr="00823351">
        <w:rPr>
          <w:rFonts w:ascii="Times New Roman" w:eastAsia="Calibri" w:hAnsi="Times New Roman" w:cs="Times New Roman"/>
          <w:sz w:val="28"/>
          <w:szCs w:val="28"/>
        </w:rPr>
        <w:t>Інформатична</w:t>
      </w:r>
      <w:proofErr w:type="spellEnd"/>
      <w:r w:rsidRPr="00823351">
        <w:rPr>
          <w:rFonts w:ascii="Times New Roman" w:eastAsia="Calibri" w:hAnsi="Times New Roman" w:cs="Times New Roman"/>
          <w:sz w:val="28"/>
          <w:szCs w:val="28"/>
        </w:rPr>
        <w:t xml:space="preserve"> (ІФО) </w:t>
      </w:r>
    </w:p>
    <w:p w:rsidR="003C1DB2" w:rsidRPr="00823351" w:rsidRDefault="003C1DB2" w:rsidP="007A3A18">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Соціальна і </w:t>
      </w:r>
      <w:proofErr w:type="spellStart"/>
      <w:r w:rsidRPr="00823351">
        <w:rPr>
          <w:rFonts w:ascii="Times New Roman" w:eastAsia="Calibri" w:hAnsi="Times New Roman" w:cs="Times New Roman"/>
          <w:sz w:val="28"/>
          <w:szCs w:val="28"/>
        </w:rPr>
        <w:t>здоров’язбережувальна</w:t>
      </w:r>
      <w:proofErr w:type="spellEnd"/>
      <w:r w:rsidRPr="00823351">
        <w:rPr>
          <w:rFonts w:ascii="Times New Roman" w:eastAsia="Calibri" w:hAnsi="Times New Roman" w:cs="Times New Roman"/>
          <w:sz w:val="28"/>
          <w:szCs w:val="28"/>
        </w:rPr>
        <w:t xml:space="preserve"> (СЗО)</w:t>
      </w:r>
    </w:p>
    <w:p w:rsidR="003C1DB2" w:rsidRPr="00823351" w:rsidRDefault="003C1DB2" w:rsidP="007A3A18">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Громадянська та історична (ГІО)</w:t>
      </w:r>
    </w:p>
    <w:p w:rsidR="003C1DB2" w:rsidRPr="00823351" w:rsidRDefault="003C1DB2" w:rsidP="007A3A18">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Мистецька (МИО) </w:t>
      </w:r>
    </w:p>
    <w:p w:rsidR="003C1DB2" w:rsidRDefault="003C1DB2" w:rsidP="007A3A18">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Фізкультурна (ФІО) </w:t>
      </w:r>
    </w:p>
    <w:p w:rsidR="00F25597" w:rsidRPr="00823351" w:rsidRDefault="00F25597" w:rsidP="007A3A18">
      <w:pPr>
        <w:spacing w:after="0" w:line="240" w:lineRule="auto"/>
        <w:ind w:firstLine="709"/>
        <w:rPr>
          <w:rFonts w:ascii="Times New Roman" w:eastAsia="Calibri" w:hAnsi="Times New Roman" w:cs="Times New Roman"/>
          <w:sz w:val="28"/>
          <w:szCs w:val="28"/>
        </w:rPr>
      </w:pPr>
    </w:p>
    <w:p w:rsidR="003C1DB2" w:rsidRPr="00397EF2" w:rsidRDefault="003C1DB2" w:rsidP="007A3A18">
      <w:pPr>
        <w:spacing w:after="0" w:line="240" w:lineRule="auto"/>
        <w:ind w:firstLine="567"/>
        <w:rPr>
          <w:rFonts w:ascii="Times New Roman" w:hAnsi="Times New Roman"/>
          <w:sz w:val="28"/>
          <w:szCs w:val="28"/>
        </w:rPr>
      </w:pPr>
      <w:proofErr w:type="spellStart"/>
      <w:r w:rsidRPr="00FA7387">
        <w:rPr>
          <w:rFonts w:ascii="Times New Roman" w:hAnsi="Times New Roman"/>
          <w:b/>
          <w:i/>
          <w:sz w:val="28"/>
          <w:szCs w:val="28"/>
          <w:lang w:val="ru-RU"/>
        </w:rPr>
        <w:t>Очікувані</w:t>
      </w:r>
      <w:proofErr w:type="spellEnd"/>
      <w:r w:rsidRPr="00FA7387">
        <w:rPr>
          <w:rFonts w:ascii="Times New Roman" w:hAnsi="Times New Roman"/>
          <w:b/>
          <w:i/>
          <w:sz w:val="28"/>
          <w:szCs w:val="28"/>
          <w:lang w:val="ru-RU"/>
        </w:rPr>
        <w:t xml:space="preserve"> </w:t>
      </w:r>
      <w:proofErr w:type="spellStart"/>
      <w:r w:rsidRPr="00FA7387">
        <w:rPr>
          <w:rFonts w:ascii="Times New Roman" w:hAnsi="Times New Roman"/>
          <w:b/>
          <w:i/>
          <w:sz w:val="28"/>
          <w:szCs w:val="28"/>
          <w:lang w:val="ru-RU"/>
        </w:rPr>
        <w:t>результати</w:t>
      </w:r>
      <w:proofErr w:type="spellEnd"/>
      <w:r w:rsidRPr="00FA7387">
        <w:rPr>
          <w:rFonts w:ascii="Times New Roman" w:hAnsi="Times New Roman"/>
          <w:b/>
          <w:i/>
          <w:sz w:val="28"/>
          <w:szCs w:val="28"/>
          <w:lang w:val="ru-RU"/>
        </w:rPr>
        <w:t xml:space="preserve"> </w:t>
      </w:r>
      <w:proofErr w:type="spellStart"/>
      <w:r w:rsidRPr="00FA7387">
        <w:rPr>
          <w:rFonts w:ascii="Times New Roman" w:hAnsi="Times New Roman"/>
          <w:b/>
          <w:i/>
          <w:sz w:val="28"/>
          <w:szCs w:val="28"/>
          <w:lang w:val="ru-RU"/>
        </w:rPr>
        <w:t>навчання</w:t>
      </w:r>
      <w:proofErr w:type="spellEnd"/>
      <w:r w:rsidRPr="00FA7387">
        <w:rPr>
          <w:rFonts w:ascii="Times New Roman" w:hAnsi="Times New Roman"/>
          <w:b/>
          <w:i/>
          <w:sz w:val="28"/>
          <w:szCs w:val="28"/>
          <w:lang w:val="ru-RU"/>
        </w:rPr>
        <w:t xml:space="preserve"> </w:t>
      </w:r>
      <w:proofErr w:type="spellStart"/>
      <w:r w:rsidRPr="00FA7387">
        <w:rPr>
          <w:rFonts w:ascii="Times New Roman" w:hAnsi="Times New Roman"/>
          <w:b/>
          <w:i/>
          <w:sz w:val="28"/>
          <w:szCs w:val="28"/>
          <w:lang w:val="ru-RU"/>
        </w:rPr>
        <w:t>здобувачів</w:t>
      </w:r>
      <w:proofErr w:type="spellEnd"/>
      <w:r w:rsidRPr="00FA7387">
        <w:rPr>
          <w:rFonts w:ascii="Times New Roman" w:hAnsi="Times New Roman"/>
          <w:b/>
          <w:i/>
          <w:sz w:val="28"/>
          <w:szCs w:val="28"/>
          <w:lang w:val="ru-RU"/>
        </w:rPr>
        <w:t xml:space="preserve"> </w:t>
      </w:r>
      <w:proofErr w:type="spellStart"/>
      <w:r w:rsidRPr="00FA7387">
        <w:rPr>
          <w:rFonts w:ascii="Times New Roman" w:hAnsi="Times New Roman"/>
          <w:b/>
          <w:i/>
          <w:sz w:val="28"/>
          <w:szCs w:val="28"/>
          <w:lang w:val="ru-RU"/>
        </w:rPr>
        <w:t>освіти</w:t>
      </w:r>
      <w:proofErr w:type="spellEnd"/>
      <w:r w:rsidRPr="00FA7387">
        <w:rPr>
          <w:rFonts w:ascii="Times New Roman" w:hAnsi="Times New Roman"/>
          <w:b/>
          <w:i/>
          <w:sz w:val="28"/>
          <w:szCs w:val="28"/>
          <w:lang w:val="ru-RU"/>
        </w:rPr>
        <w:t>.</w:t>
      </w:r>
      <w:r>
        <w:rPr>
          <w:rFonts w:ascii="Times New Roman" w:hAnsi="Times New Roman"/>
          <w:sz w:val="28"/>
          <w:szCs w:val="28"/>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w:t>
      </w:r>
      <w:r w:rsidRPr="00397EF2">
        <w:rPr>
          <w:rFonts w:ascii="Times New Roman" w:hAnsi="Times New Roman"/>
          <w:sz w:val="28"/>
          <w:szCs w:val="28"/>
        </w:rPr>
        <w:t xml:space="preserve">Очікувані результати навчання здобувачів освіти подано за змістовими лініями і </w:t>
      </w:r>
      <w:proofErr w:type="spellStart"/>
      <w:r w:rsidRPr="00397EF2">
        <w:rPr>
          <w:rFonts w:ascii="Times New Roman" w:hAnsi="Times New Roman"/>
          <w:sz w:val="28"/>
          <w:szCs w:val="28"/>
        </w:rPr>
        <w:t>співвіднесено</w:t>
      </w:r>
      <w:proofErr w:type="spellEnd"/>
      <w:r w:rsidRPr="00397EF2">
        <w:rPr>
          <w:rFonts w:ascii="Times New Roman" w:hAnsi="Times New Roman"/>
          <w:sz w:val="28"/>
          <w:szCs w:val="28"/>
        </w:rPr>
        <w:t xml:space="preserve"> за допомогою індексів</w:t>
      </w:r>
      <w:r w:rsidRPr="00397EF2">
        <w:rPr>
          <w:rStyle w:val="af"/>
          <w:rFonts w:ascii="Times New Roman" w:hAnsi="Times New Roman"/>
          <w:sz w:val="28"/>
          <w:szCs w:val="28"/>
        </w:rPr>
        <w:footnoteReference w:id="1"/>
      </w:r>
      <w:r w:rsidRPr="00397EF2">
        <w:rPr>
          <w:rFonts w:ascii="Times New Roman" w:hAnsi="Times New Roman"/>
          <w:sz w:val="28"/>
          <w:szCs w:val="28"/>
        </w:rPr>
        <w:t xml:space="preserve"> з обов’язковими результатами навчання першого циклу, визначеними Державним стандартом початкової освіти.</w:t>
      </w:r>
      <w:bookmarkStart w:id="14" w:name="_Toc486538639"/>
    </w:p>
    <w:bookmarkEnd w:id="14"/>
    <w:p w:rsidR="003C1DB2" w:rsidRDefault="003C1DB2" w:rsidP="003C1DB2">
      <w:pPr>
        <w:spacing w:after="0" w:line="240" w:lineRule="auto"/>
        <w:ind w:firstLine="567"/>
        <w:rPr>
          <w:rFonts w:ascii="Times New Roman" w:hAnsi="Times New Roman"/>
          <w:sz w:val="28"/>
          <w:szCs w:val="28"/>
        </w:rPr>
      </w:pPr>
      <w:r w:rsidRPr="00037B20">
        <w:rPr>
          <w:rFonts w:ascii="Times New Roman" w:hAnsi="Times New Roman"/>
          <w:sz w:val="28"/>
          <w:szCs w:val="28"/>
        </w:rPr>
        <w:t xml:space="preserve">Змістові лінії </w:t>
      </w:r>
      <w:r>
        <w:rPr>
          <w:rFonts w:ascii="Times New Roman" w:hAnsi="Times New Roman"/>
          <w:sz w:val="28"/>
          <w:szCs w:val="28"/>
        </w:rPr>
        <w:t>кожної освітньої галузі</w:t>
      </w:r>
      <w:r w:rsidRPr="00037B20">
        <w:rPr>
          <w:rFonts w:ascii="Times New Roman" w:hAnsi="Times New Roman"/>
          <w:sz w:val="28"/>
          <w:szCs w:val="28"/>
        </w:rPr>
        <w:t xml:space="preserve"> </w:t>
      </w:r>
      <w:r>
        <w:rPr>
          <w:rFonts w:ascii="Times New Roman" w:hAnsi="Times New Roman"/>
          <w:sz w:val="28"/>
          <w:szCs w:val="28"/>
        </w:rPr>
        <w:t xml:space="preserve">в межах І циклу </w:t>
      </w:r>
      <w:r w:rsidRPr="00037B20">
        <w:rPr>
          <w:rFonts w:ascii="Times New Roman" w:hAnsi="Times New Roman"/>
          <w:sz w:val="28"/>
          <w:szCs w:val="28"/>
        </w:rPr>
        <w:t>реалізовуються паралельно</w:t>
      </w:r>
      <w:r>
        <w:rPr>
          <w:rFonts w:ascii="Times New Roman" w:hAnsi="Times New Roman"/>
          <w:sz w:val="28"/>
          <w:szCs w:val="28"/>
        </w:rPr>
        <w:t xml:space="preserve"> та розкриваються через </w:t>
      </w:r>
      <w:r w:rsidRPr="00FA7387">
        <w:rPr>
          <w:rFonts w:ascii="Times New Roman" w:hAnsi="Times New Roman"/>
          <w:sz w:val="28"/>
          <w:szCs w:val="28"/>
        </w:rPr>
        <w:t>«Пропонований зміст»</w:t>
      </w:r>
      <w:r w:rsidRPr="00DB6A64">
        <w:rPr>
          <w:rFonts w:ascii="Times New Roman" w:hAnsi="Times New Roman"/>
          <w:sz w:val="28"/>
          <w:szCs w:val="28"/>
        </w:rPr>
        <w:t xml:space="preserve">, який </w:t>
      </w:r>
      <w:r>
        <w:rPr>
          <w:rFonts w:ascii="Times New Roman" w:hAnsi="Times New Roman"/>
          <w:sz w:val="28"/>
          <w:szCs w:val="28"/>
        </w:rPr>
        <w:t xml:space="preserve">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 </w:t>
      </w:r>
    </w:p>
    <w:p w:rsidR="00F25597" w:rsidRPr="007A3A18" w:rsidRDefault="003C1DB2" w:rsidP="007A3A18">
      <w:pPr>
        <w:spacing w:after="0" w:line="240" w:lineRule="auto"/>
        <w:ind w:firstLine="567"/>
        <w:rPr>
          <w:rFonts w:ascii="Times New Roman" w:hAnsi="Times New Roman"/>
          <w:sz w:val="28"/>
          <w:szCs w:val="28"/>
        </w:rPr>
      </w:pPr>
      <w:r>
        <w:rPr>
          <w:rFonts w:ascii="Times New Roman" w:hAnsi="Times New Roman"/>
          <w:sz w:val="28"/>
          <w:szCs w:val="28"/>
        </w:rPr>
        <w:t xml:space="preserve">Оскільки Типова освітня програма ґрунтується на </w:t>
      </w:r>
      <w:proofErr w:type="spellStart"/>
      <w:r>
        <w:rPr>
          <w:rFonts w:ascii="Times New Roman" w:hAnsi="Times New Roman"/>
          <w:sz w:val="28"/>
          <w:szCs w:val="28"/>
        </w:rPr>
        <w:t>компетентнісному</w:t>
      </w:r>
      <w:proofErr w:type="spellEnd"/>
      <w:r>
        <w:rPr>
          <w:rFonts w:ascii="Times New Roman" w:hAnsi="Times New Roman"/>
          <w:sz w:val="28"/>
          <w:szCs w:val="28"/>
        </w:rPr>
        <w:t xml:space="preserve"> підході, теми/ 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w:t>
      </w:r>
      <w:r w:rsidR="007A3A18">
        <w:rPr>
          <w:rFonts w:ascii="Times New Roman" w:hAnsi="Times New Roman"/>
          <w:sz w:val="28"/>
          <w:szCs w:val="28"/>
        </w:rPr>
        <w:t xml:space="preserve"> досвід практичної діяльності. </w:t>
      </w:r>
    </w:p>
    <w:p w:rsidR="0034177D" w:rsidRDefault="000922AD" w:rsidP="000922AD">
      <w:pPr>
        <w:spacing w:after="0" w:line="240" w:lineRule="auto"/>
        <w:ind w:left="426" w:firstLine="709"/>
        <w:jc w:val="center"/>
        <w:rPr>
          <w:rFonts w:ascii="Times New Roman" w:hAnsi="Times New Roman" w:cs="Times New Roman"/>
          <w:b/>
          <w:sz w:val="28"/>
          <w:szCs w:val="28"/>
        </w:rPr>
      </w:pPr>
      <w:r w:rsidRPr="000922AD">
        <w:rPr>
          <w:rFonts w:ascii="Times New Roman" w:hAnsi="Times New Roman" w:cs="Times New Roman"/>
          <w:b/>
          <w:sz w:val="28"/>
          <w:szCs w:val="28"/>
        </w:rPr>
        <w:t xml:space="preserve">Українська мова </w:t>
      </w:r>
    </w:p>
    <w:p w:rsidR="000922AD" w:rsidRPr="000922AD" w:rsidRDefault="000922AD" w:rsidP="000922AD">
      <w:pPr>
        <w:spacing w:after="0" w:line="240" w:lineRule="auto"/>
        <w:ind w:left="426" w:firstLine="709"/>
        <w:jc w:val="center"/>
        <w:rPr>
          <w:rFonts w:ascii="Times New Roman" w:hAnsi="Times New Roman" w:cs="Times New Roman"/>
          <w:b/>
          <w:sz w:val="28"/>
          <w:szCs w:val="28"/>
        </w:rPr>
      </w:pPr>
      <w:r w:rsidRPr="000922AD">
        <w:rPr>
          <w:rFonts w:ascii="Times New Roman" w:hAnsi="Times New Roman" w:cs="Times New Roman"/>
          <w:b/>
          <w:sz w:val="28"/>
          <w:szCs w:val="28"/>
        </w:rPr>
        <w:t>(інтегрований курс)</w:t>
      </w:r>
    </w:p>
    <w:p w:rsidR="000922AD" w:rsidRPr="00275D7E" w:rsidRDefault="000922AD" w:rsidP="000922AD">
      <w:pPr>
        <w:spacing w:after="0" w:line="240" w:lineRule="auto"/>
        <w:ind w:left="426" w:firstLine="709"/>
        <w:jc w:val="center"/>
        <w:rPr>
          <w:rFonts w:ascii="Times New Roman" w:eastAsia="Times New Roman" w:hAnsi="Times New Roman" w:cs="Times New Roman"/>
          <w:b/>
          <w:sz w:val="28"/>
          <w:szCs w:val="28"/>
        </w:rPr>
      </w:pPr>
      <w:r w:rsidRPr="00823351">
        <w:rPr>
          <w:rFonts w:ascii="Times New Roman" w:eastAsia="Times New Roman" w:hAnsi="Times New Roman" w:cs="Times New Roman"/>
          <w:b/>
          <w:sz w:val="28"/>
          <w:szCs w:val="28"/>
        </w:rPr>
        <w:t>Мовно-літературна освітня галузь</w:t>
      </w:r>
    </w:p>
    <w:p w:rsidR="003C1DB2" w:rsidRPr="00823351" w:rsidRDefault="00E12FA4" w:rsidP="0034177D">
      <w:pPr>
        <w:tabs>
          <w:tab w:val="center" w:pos="5374"/>
          <w:tab w:val="left" w:pos="8835"/>
        </w:tabs>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ab/>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t xml:space="preserve">Освітню програму з української мови створено на основі Державного стандарту початкової освіти. Метою інтегрованого курсу з мовно-літературної освіти є розвиток здатності спілкуватися українською мовою для духовного, </w:t>
      </w:r>
      <w:r w:rsidRPr="00636BF8">
        <w:rPr>
          <w:rFonts w:ascii="Times New Roman" w:hAnsi="Times New Roman" w:cs="Times New Roman"/>
          <w:sz w:val="28"/>
          <w:szCs w:val="28"/>
        </w:rPr>
        <w:lastRenderedPageBreak/>
        <w:t xml:space="preserve">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w:t>
      </w:r>
      <w:proofErr w:type="spellStart"/>
      <w:r w:rsidRPr="00636BF8">
        <w:rPr>
          <w:rFonts w:ascii="Times New Roman" w:hAnsi="Times New Roman" w:cs="Times New Roman"/>
          <w:sz w:val="28"/>
          <w:szCs w:val="28"/>
        </w:rPr>
        <w:t>емоційно</w:t>
      </w:r>
      <w:proofErr w:type="spellEnd"/>
      <w:r w:rsidRPr="00636BF8">
        <w:rPr>
          <w:rFonts w:ascii="Times New Roman" w:hAnsi="Times New Roman" w:cs="Times New Roman"/>
          <w:sz w:val="28"/>
          <w:szCs w:val="28"/>
        </w:rPr>
        <w:t>-чуттєвого досвіду. Досягнення поставленої мети передбачає виконання таких завдань:</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t xml:space="preserve"> </w:t>
      </w: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виховання стійкої мотивації до читання та прагнення вдосконалювати своє мовлення;</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t xml:space="preserve"> </w:t>
      </w: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t xml:space="preserve"> </w:t>
      </w: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розвиток уміння вдумливого читання і базових правописних умінь; </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збагачення духовного світу учнів через естетичне сприймання творів художньої літератури та </w:t>
      </w:r>
      <w:proofErr w:type="spellStart"/>
      <w:r w:rsidRPr="00636BF8">
        <w:rPr>
          <w:rFonts w:ascii="Times New Roman" w:hAnsi="Times New Roman" w:cs="Times New Roman"/>
          <w:sz w:val="28"/>
          <w:szCs w:val="28"/>
        </w:rPr>
        <w:t>медіапродуктів</w:t>
      </w:r>
      <w:proofErr w:type="spellEnd"/>
      <w:r w:rsidRPr="00636BF8">
        <w:rPr>
          <w:rFonts w:ascii="Times New Roman" w:hAnsi="Times New Roman" w:cs="Times New Roman"/>
          <w:sz w:val="28"/>
          <w:szCs w:val="28"/>
        </w:rPr>
        <w:t xml:space="preserve">; </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розвиток уяви та творчого мислення учнів за допомогою творів літератури та мистецтва, </w:t>
      </w:r>
      <w:proofErr w:type="spellStart"/>
      <w:r w:rsidRPr="00636BF8">
        <w:rPr>
          <w:rFonts w:ascii="Times New Roman" w:hAnsi="Times New Roman" w:cs="Times New Roman"/>
          <w:sz w:val="28"/>
          <w:szCs w:val="28"/>
        </w:rPr>
        <w:t>медіатекстів</w:t>
      </w:r>
      <w:proofErr w:type="spellEnd"/>
      <w:r w:rsidRPr="00636BF8">
        <w:rPr>
          <w:rFonts w:ascii="Times New Roman" w:hAnsi="Times New Roman" w:cs="Times New Roman"/>
          <w:sz w:val="28"/>
          <w:szCs w:val="28"/>
        </w:rPr>
        <w:t xml:space="preserve">, театралізації, гри; </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формування умінь опрацьовувати тексти різних видів (художні, науково- популярні, навчальні, </w:t>
      </w:r>
      <w:proofErr w:type="spellStart"/>
      <w:r w:rsidRPr="00636BF8">
        <w:rPr>
          <w:rFonts w:ascii="Times New Roman" w:hAnsi="Times New Roman" w:cs="Times New Roman"/>
          <w:sz w:val="28"/>
          <w:szCs w:val="28"/>
        </w:rPr>
        <w:t>медіатексти</w:t>
      </w:r>
      <w:proofErr w:type="spellEnd"/>
      <w:r w:rsidRPr="00636BF8">
        <w:rPr>
          <w:rFonts w:ascii="Times New Roman" w:hAnsi="Times New Roman" w:cs="Times New Roman"/>
          <w:sz w:val="28"/>
          <w:szCs w:val="28"/>
        </w:rPr>
        <w:t xml:space="preserve">); </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розвиток здатності спостерігати за </w:t>
      </w:r>
      <w:proofErr w:type="spellStart"/>
      <w:r w:rsidRPr="00636BF8">
        <w:rPr>
          <w:rFonts w:ascii="Times New Roman" w:hAnsi="Times New Roman" w:cs="Times New Roman"/>
          <w:sz w:val="28"/>
          <w:szCs w:val="28"/>
        </w:rPr>
        <w:t>мовними</w:t>
      </w:r>
      <w:proofErr w:type="spellEnd"/>
      <w:r w:rsidRPr="00636BF8">
        <w:rPr>
          <w:rFonts w:ascii="Times New Roman" w:hAnsi="Times New Roman" w:cs="Times New Roman"/>
          <w:sz w:val="28"/>
          <w:szCs w:val="28"/>
        </w:rPr>
        <w:t xml:space="preserve"> явищами, експериментувати зі звуками, словами, фразами, зокрема і в </w:t>
      </w:r>
      <w:proofErr w:type="spellStart"/>
      <w:r w:rsidRPr="00636BF8">
        <w:rPr>
          <w:rFonts w:ascii="Times New Roman" w:hAnsi="Times New Roman" w:cs="Times New Roman"/>
          <w:sz w:val="28"/>
          <w:szCs w:val="28"/>
        </w:rPr>
        <w:t>мовних</w:t>
      </w:r>
      <w:proofErr w:type="spellEnd"/>
      <w:r w:rsidRPr="00636BF8">
        <w:rPr>
          <w:rFonts w:ascii="Times New Roman" w:hAnsi="Times New Roman" w:cs="Times New Roman"/>
          <w:sz w:val="28"/>
          <w:szCs w:val="28"/>
        </w:rPr>
        <w:t xml:space="preserve"> іграх, для опанування початкових лінгвістичних знань і норм української мови; </w:t>
      </w:r>
    </w:p>
    <w:p w:rsidR="00636BF8" w:rsidRDefault="00636BF8" w:rsidP="00636BF8">
      <w:pPr>
        <w:spacing w:after="0" w:line="240" w:lineRule="auto"/>
        <w:ind w:firstLine="709"/>
        <w:rPr>
          <w:rFonts w:ascii="Times New Roman" w:hAnsi="Times New Roman" w:cs="Times New Roman"/>
          <w:sz w:val="28"/>
          <w:szCs w:val="28"/>
        </w:rPr>
      </w:pPr>
      <w:r w:rsidRPr="00636BF8">
        <w:rPr>
          <w:rFonts w:ascii="Times New Roman" w:hAnsi="Times New Roman" w:cs="Times New Roman"/>
          <w:sz w:val="28"/>
          <w:szCs w:val="28"/>
        </w:rPr>
        <w:sym w:font="Symbol" w:char="F0B7"/>
      </w:r>
      <w:r w:rsidRPr="00636BF8">
        <w:rPr>
          <w:rFonts w:ascii="Times New Roman" w:hAnsi="Times New Roman" w:cs="Times New Roman"/>
          <w:sz w:val="28"/>
          <w:szCs w:val="28"/>
        </w:rPr>
        <w:t xml:space="preserve"> створення сприятливого </w:t>
      </w:r>
      <w:proofErr w:type="spellStart"/>
      <w:r w:rsidRPr="00636BF8">
        <w:rPr>
          <w:rFonts w:ascii="Times New Roman" w:hAnsi="Times New Roman" w:cs="Times New Roman"/>
          <w:sz w:val="28"/>
          <w:szCs w:val="28"/>
        </w:rPr>
        <w:t>мовного</w:t>
      </w:r>
      <w:proofErr w:type="spellEnd"/>
      <w:r w:rsidRPr="00636BF8">
        <w:rPr>
          <w:rFonts w:ascii="Times New Roman" w:hAnsi="Times New Roman" w:cs="Times New Roman"/>
          <w:sz w:val="28"/>
          <w:szCs w:val="28"/>
        </w:rPr>
        <w:t xml:space="preserve"> середовища у школі, зокрема й через пізнання сучасної дитячої літератури різної тематики та жанрів</w:t>
      </w:r>
      <w:r>
        <w:rPr>
          <w:rFonts w:ascii="Times New Roman" w:hAnsi="Times New Roman" w:cs="Times New Roman"/>
          <w:sz w:val="28"/>
          <w:szCs w:val="28"/>
        </w:rPr>
        <w:t>.</w:t>
      </w:r>
    </w:p>
    <w:p w:rsidR="00E12FA4" w:rsidRPr="00E12FA4" w:rsidRDefault="00E12FA4" w:rsidP="00E12FA4">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Відповідно до окреслених завдань, у початковому курсі </w:t>
      </w:r>
      <w:proofErr w:type="spellStart"/>
      <w:r w:rsidRPr="00E12FA4">
        <w:rPr>
          <w:rFonts w:ascii="Times New Roman" w:hAnsi="Times New Roman" w:cs="Times New Roman"/>
          <w:sz w:val="28"/>
          <w:szCs w:val="28"/>
        </w:rPr>
        <w:t>мовнолітературної</w:t>
      </w:r>
      <w:proofErr w:type="spellEnd"/>
      <w:r w:rsidRPr="00E12FA4">
        <w:rPr>
          <w:rFonts w:ascii="Times New Roman" w:hAnsi="Times New Roman" w:cs="Times New Roman"/>
          <w:sz w:val="28"/>
          <w:szCs w:val="28"/>
        </w:rPr>
        <w:t xml:space="preserve"> освіти виокремлено такі змістові лінії: «Взаємодіємо усно», «Читаємо», «Взаємодіємо письмово», «Досліджуємо медіа», «Досліджуємо мовлення», «Театралізуємо».</w:t>
      </w:r>
    </w:p>
    <w:p w:rsidR="00E12FA4" w:rsidRDefault="00E12FA4" w:rsidP="00E12FA4">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 Комунікативна компетентність, зокрема вільне володіння українською мовою та спілкування рідною мовою, виявляється в безпосередньому та опосередкованому спілкуванні.</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«Взаємодіємо усно» (мовець / слухач – слухач / мовець). Ця змістова лінія передбачає залучення учнів до дій зі сприймання, перетворення, виокремлення, аналізу й інтерпретації, оц</w:t>
      </w:r>
      <w:r>
        <w:rPr>
          <w:rFonts w:ascii="Times New Roman" w:hAnsi="Times New Roman" w:cs="Times New Roman"/>
          <w:sz w:val="28"/>
          <w:szCs w:val="28"/>
        </w:rPr>
        <w:t xml:space="preserve">інювання та використання усної </w:t>
      </w:r>
      <w:r w:rsidRPr="00282070">
        <w:rPr>
          <w:rFonts w:ascii="Times New Roman" w:hAnsi="Times New Roman" w:cs="Times New Roman"/>
          <w:sz w:val="28"/>
          <w:szCs w:val="28"/>
        </w:rPr>
        <w:t xml:space="preserve"> інформації в реальній мовленнєвій практиці (бесіда, дискусія у класі, </w:t>
      </w:r>
      <w:proofErr w:type="spellStart"/>
      <w:r w:rsidRPr="00282070">
        <w:rPr>
          <w:rFonts w:ascii="Times New Roman" w:hAnsi="Times New Roman" w:cs="Times New Roman"/>
          <w:sz w:val="28"/>
          <w:szCs w:val="28"/>
        </w:rPr>
        <w:t>мікродискусія</w:t>
      </w:r>
      <w:proofErr w:type="spellEnd"/>
      <w:r w:rsidRPr="00282070">
        <w:rPr>
          <w:rFonts w:ascii="Times New Roman" w:hAnsi="Times New Roman" w:cs="Times New Roman"/>
          <w:sz w:val="28"/>
          <w:szCs w:val="28"/>
        </w:rPr>
        <w:t xml:space="preserve"> в групі, обговорення в парі тощо).</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Для становлення комунікативної компетентності в умовах опосередкованого спілкування (на відстані у просторі та часі) запропоновано змістові лінії «Читаємо» (читач – автор), «Взаємодіємо письмово» (автор – читач), «Досліджуємо медіа» (читач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Змістова лінія «Читаємо»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w:t>
      </w:r>
      <w:r w:rsidRPr="00282070">
        <w:rPr>
          <w:rFonts w:ascii="Times New Roman" w:hAnsi="Times New Roman" w:cs="Times New Roman"/>
          <w:sz w:val="28"/>
          <w:szCs w:val="28"/>
        </w:rPr>
        <w:lastRenderedPageBreak/>
        <w:t>текст, оцінювати прочитане та перетворювати інформацію, уявляти, мислити творчо.</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Змістова лінія «Взаємодіємо письмово» 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Змістова лінія «Досліджуємо медіа» передбачає ознайомлення школярів з основами </w:t>
      </w:r>
      <w:proofErr w:type="spellStart"/>
      <w:r w:rsidRPr="00282070">
        <w:rPr>
          <w:rFonts w:ascii="Times New Roman" w:hAnsi="Times New Roman" w:cs="Times New Roman"/>
          <w:sz w:val="28"/>
          <w:szCs w:val="28"/>
        </w:rPr>
        <w:t>медіаграмотності</w:t>
      </w:r>
      <w:proofErr w:type="spellEnd"/>
      <w:r w:rsidRPr="00282070">
        <w:rPr>
          <w:rFonts w:ascii="Times New Roman" w:hAnsi="Times New Roman" w:cs="Times New Roman"/>
          <w:sz w:val="28"/>
          <w:szCs w:val="28"/>
        </w:rPr>
        <w:t xml:space="preserve">. Діти формують уявлення про межу між реальним світом і світом мас-медіа. Вони </w:t>
      </w:r>
      <w:proofErr w:type="spellStart"/>
      <w:r w:rsidRPr="00282070">
        <w:rPr>
          <w:rFonts w:ascii="Times New Roman" w:hAnsi="Times New Roman" w:cs="Times New Roman"/>
          <w:sz w:val="28"/>
          <w:szCs w:val="28"/>
        </w:rPr>
        <w:t>вчаться</w:t>
      </w:r>
      <w:proofErr w:type="spellEnd"/>
      <w:r w:rsidRPr="00282070">
        <w:rPr>
          <w:rFonts w:ascii="Times New Roman" w:hAnsi="Times New Roman" w:cs="Times New Roman"/>
          <w:sz w:val="28"/>
          <w:szCs w:val="28"/>
        </w:rPr>
        <w:t xml:space="preserve"> інтерпретувати, аналізувати, оцінювати </w:t>
      </w:r>
      <w:proofErr w:type="spellStart"/>
      <w:r w:rsidRPr="00282070">
        <w:rPr>
          <w:rFonts w:ascii="Times New Roman" w:hAnsi="Times New Roman" w:cs="Times New Roman"/>
          <w:sz w:val="28"/>
          <w:szCs w:val="28"/>
        </w:rPr>
        <w:t>медіатексти</w:t>
      </w:r>
      <w:proofErr w:type="spellEnd"/>
      <w:r w:rsidRPr="00282070">
        <w:rPr>
          <w:rFonts w:ascii="Times New Roman" w:hAnsi="Times New Roman" w:cs="Times New Roman"/>
          <w:sz w:val="28"/>
          <w:szCs w:val="28"/>
        </w:rPr>
        <w:t xml:space="preserve"> (фільм, мультфільм, реклама, фотографія тощо) та створювати прості </w:t>
      </w:r>
      <w:proofErr w:type="spellStart"/>
      <w:r w:rsidRPr="00282070">
        <w:rPr>
          <w:rFonts w:ascii="Times New Roman" w:hAnsi="Times New Roman" w:cs="Times New Roman"/>
          <w:sz w:val="28"/>
          <w:szCs w:val="28"/>
        </w:rPr>
        <w:t>медіапродукти</w:t>
      </w:r>
      <w:proofErr w:type="spellEnd"/>
      <w:r w:rsidRPr="00282070">
        <w:rPr>
          <w:rFonts w:ascii="Times New Roman" w:hAnsi="Times New Roman" w:cs="Times New Roman"/>
          <w:sz w:val="28"/>
          <w:szCs w:val="28"/>
        </w:rPr>
        <w:t xml:space="preserve">. </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Змістова лінія «Досліджуємо медіа» пропонує інструмент для активного критичного освоєння комунікативного </w:t>
      </w:r>
      <w:proofErr w:type="spellStart"/>
      <w:r w:rsidRPr="00282070">
        <w:rPr>
          <w:rFonts w:ascii="Times New Roman" w:hAnsi="Times New Roman" w:cs="Times New Roman"/>
          <w:sz w:val="28"/>
          <w:szCs w:val="28"/>
        </w:rPr>
        <w:t>медіасередовища</w:t>
      </w:r>
      <w:proofErr w:type="spellEnd"/>
      <w:r w:rsidRPr="00282070">
        <w:rPr>
          <w:rFonts w:ascii="Times New Roman" w:hAnsi="Times New Roman" w:cs="Times New Roman"/>
          <w:sz w:val="28"/>
          <w:szCs w:val="28"/>
        </w:rPr>
        <w:t xml:space="preserve">. </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Змістова лінія «Досліджуємо мовлення» забезпечує дослідження </w:t>
      </w:r>
      <w:proofErr w:type="spellStart"/>
      <w:r w:rsidRPr="00282070">
        <w:rPr>
          <w:rFonts w:ascii="Times New Roman" w:hAnsi="Times New Roman" w:cs="Times New Roman"/>
          <w:sz w:val="28"/>
          <w:szCs w:val="28"/>
        </w:rPr>
        <w:t>мовних</w:t>
      </w:r>
      <w:proofErr w:type="spellEnd"/>
      <w:r w:rsidRPr="00282070">
        <w:rPr>
          <w:rFonts w:ascii="Times New Roman" w:hAnsi="Times New Roman" w:cs="Times New Roman"/>
          <w:sz w:val="28"/>
          <w:szCs w:val="28"/>
        </w:rPr>
        <w:t xml:space="preserve">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93658B"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Змістова лінія «Театралізуємо» 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w:t>
      </w:r>
    </w:p>
    <w:p w:rsidR="00282070" w:rsidRPr="00282070" w:rsidRDefault="00282070" w:rsidP="00E12FA4">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Специфіка змістової лінії «Театралізуємо» пов’язана з формуванням уявлення про театр як місце, де учні здобувають досвід співчуття та співпереживання. В межах змістової лінії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w:t>
      </w:r>
      <w:r w:rsidR="006E7686">
        <w:t xml:space="preserve"> </w:t>
      </w:r>
      <w:r w:rsidR="006E7686" w:rsidRPr="006E7686">
        <w:rPr>
          <w:rFonts w:ascii="Times New Roman" w:hAnsi="Times New Roman" w:cs="Times New Roman"/>
          <w:sz w:val="28"/>
          <w:szCs w:val="28"/>
        </w:rPr>
        <w:t xml:space="preserve">творчого мислення, самосвідомості й </w:t>
      </w:r>
      <w:proofErr w:type="spellStart"/>
      <w:r w:rsidR="006E7686" w:rsidRPr="006E7686">
        <w:rPr>
          <w:rFonts w:ascii="Times New Roman" w:hAnsi="Times New Roman" w:cs="Times New Roman"/>
          <w:sz w:val="28"/>
          <w:szCs w:val="28"/>
        </w:rPr>
        <w:t>самоефективності</w:t>
      </w:r>
      <w:proofErr w:type="spellEnd"/>
      <w:r w:rsidR="006E7686" w:rsidRPr="006E7686">
        <w:rPr>
          <w:rFonts w:ascii="Times New Roman" w:hAnsi="Times New Roman" w:cs="Times New Roman"/>
          <w:sz w:val="28"/>
          <w:szCs w:val="28"/>
        </w:rPr>
        <w:t>, уміння мобілізувати</w:t>
      </w:r>
      <w:r w:rsidR="006E7686">
        <w:rPr>
          <w:rFonts w:ascii="Times New Roman" w:hAnsi="Times New Roman" w:cs="Times New Roman"/>
          <w:sz w:val="28"/>
          <w:szCs w:val="28"/>
        </w:rPr>
        <w:t xml:space="preserve"> </w:t>
      </w:r>
      <w:r w:rsidRPr="006E7686">
        <w:rPr>
          <w:rFonts w:ascii="Times New Roman" w:hAnsi="Times New Roman" w:cs="Times New Roman"/>
          <w:sz w:val="28"/>
          <w:szCs w:val="28"/>
        </w:rPr>
        <w:t>інших, ініціативності, уміння долати бар’єри</w:t>
      </w:r>
      <w:r w:rsidR="006E7686">
        <w:rPr>
          <w:rFonts w:ascii="Times New Roman" w:hAnsi="Times New Roman" w:cs="Times New Roman"/>
          <w:sz w:val="28"/>
          <w:szCs w:val="28"/>
        </w:rPr>
        <w:t xml:space="preserve">, пов’язані з неоднозначністю, </w:t>
      </w:r>
      <w:r w:rsidRPr="006E7686">
        <w:rPr>
          <w:rFonts w:ascii="Times New Roman" w:hAnsi="Times New Roman" w:cs="Times New Roman"/>
          <w:sz w:val="28"/>
          <w:szCs w:val="28"/>
        </w:rPr>
        <w:t>невизначеністю</w:t>
      </w:r>
      <w:r w:rsidRPr="00282070">
        <w:rPr>
          <w:rFonts w:ascii="Times New Roman" w:hAnsi="Times New Roman" w:cs="Times New Roman"/>
          <w:sz w:val="28"/>
          <w:szCs w:val="28"/>
        </w:rPr>
        <w:t xml:space="preserve"> та ризиками, співпрацювати з іншими особами.</w:t>
      </w:r>
    </w:p>
    <w:p w:rsidR="00E12FA4" w:rsidRPr="00E12FA4" w:rsidRDefault="00E12FA4" w:rsidP="00E12FA4">
      <w:pPr>
        <w:spacing w:after="0" w:line="240" w:lineRule="auto"/>
        <w:ind w:firstLine="709"/>
        <w:rPr>
          <w:rFonts w:ascii="Times New Roman" w:hAnsi="Times New Roman" w:cs="Times New Roman"/>
          <w:sz w:val="28"/>
          <w:szCs w:val="28"/>
        </w:rPr>
      </w:pPr>
    </w:p>
    <w:p w:rsidR="0034177D" w:rsidRDefault="0034177D" w:rsidP="00E12FA4">
      <w:pPr>
        <w:spacing w:after="0" w:line="240" w:lineRule="auto"/>
        <w:ind w:firstLine="709"/>
        <w:jc w:val="center"/>
        <w:rPr>
          <w:rFonts w:ascii="Times New Roman" w:hAnsi="Times New Roman" w:cs="Times New Roman"/>
          <w:b/>
          <w:sz w:val="28"/>
          <w:szCs w:val="28"/>
        </w:rPr>
      </w:pPr>
      <w:r w:rsidRPr="0034177D">
        <w:rPr>
          <w:rFonts w:ascii="Times New Roman" w:hAnsi="Times New Roman" w:cs="Times New Roman"/>
          <w:b/>
          <w:sz w:val="28"/>
          <w:szCs w:val="28"/>
        </w:rPr>
        <w:t>Іноземна мова</w:t>
      </w:r>
    </w:p>
    <w:p w:rsidR="0034177D" w:rsidRPr="0034177D" w:rsidRDefault="0034177D" w:rsidP="00E12FA4">
      <w:pPr>
        <w:spacing w:after="0" w:line="240" w:lineRule="auto"/>
        <w:ind w:firstLine="709"/>
        <w:jc w:val="center"/>
        <w:rPr>
          <w:rFonts w:ascii="Times New Roman" w:eastAsia="Calibri" w:hAnsi="Times New Roman" w:cs="Times New Roman"/>
          <w:b/>
          <w:sz w:val="28"/>
          <w:szCs w:val="28"/>
        </w:rPr>
      </w:pPr>
      <w:r w:rsidRPr="0034177D">
        <w:rPr>
          <w:rFonts w:ascii="Times New Roman" w:hAnsi="Times New Roman" w:cs="Times New Roman"/>
          <w:b/>
          <w:sz w:val="28"/>
          <w:szCs w:val="28"/>
        </w:rPr>
        <w:t xml:space="preserve"> (навчальний предмет)</w:t>
      </w:r>
    </w:p>
    <w:p w:rsidR="003C1DB2" w:rsidRPr="00E12FA4" w:rsidRDefault="003C1DB2" w:rsidP="00E12FA4">
      <w:pPr>
        <w:spacing w:after="0" w:line="240" w:lineRule="auto"/>
        <w:ind w:firstLine="709"/>
        <w:jc w:val="center"/>
        <w:rPr>
          <w:rFonts w:ascii="Times New Roman" w:eastAsia="Calibri" w:hAnsi="Times New Roman" w:cs="Times New Roman"/>
          <w:b/>
          <w:sz w:val="28"/>
          <w:szCs w:val="28"/>
        </w:rPr>
      </w:pPr>
      <w:r w:rsidRPr="00E12FA4">
        <w:rPr>
          <w:rFonts w:ascii="Times New Roman" w:eastAsia="Calibri" w:hAnsi="Times New Roman" w:cs="Times New Roman"/>
          <w:b/>
          <w:sz w:val="28"/>
          <w:szCs w:val="28"/>
        </w:rPr>
        <w:t>Мовно-літературна освітня галузь</w:t>
      </w:r>
    </w:p>
    <w:p w:rsidR="0034177D" w:rsidRPr="00E12FA4" w:rsidRDefault="003C1DB2" w:rsidP="0034177D">
      <w:pPr>
        <w:spacing w:after="0" w:line="240" w:lineRule="auto"/>
        <w:ind w:firstLine="709"/>
        <w:jc w:val="center"/>
        <w:rPr>
          <w:rFonts w:ascii="Times New Roman" w:eastAsia="Calibri" w:hAnsi="Times New Roman" w:cs="Times New Roman"/>
          <w:b/>
          <w:sz w:val="28"/>
          <w:szCs w:val="28"/>
        </w:rPr>
      </w:pPr>
      <w:r w:rsidRPr="00E12FA4">
        <w:rPr>
          <w:rFonts w:ascii="Times New Roman" w:eastAsia="Calibri" w:hAnsi="Times New Roman" w:cs="Times New Roman"/>
          <w:b/>
          <w:sz w:val="28"/>
          <w:szCs w:val="28"/>
        </w:rPr>
        <w:t>Іншомовна освіта (англійська мова)</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Метою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proofErr w:type="spellStart"/>
      <w:r w:rsidRPr="00E12FA4">
        <w:rPr>
          <w:rFonts w:ascii="Times New Roman" w:hAnsi="Times New Roman" w:cs="Times New Roman"/>
          <w:sz w:val="28"/>
          <w:szCs w:val="28"/>
        </w:rPr>
        <w:t>компетентностей</w:t>
      </w:r>
      <w:proofErr w:type="spellEnd"/>
      <w:r w:rsidRPr="00E12FA4">
        <w:rPr>
          <w:rFonts w:ascii="Times New Roman" w:hAnsi="Times New Roman" w:cs="Times New Roman"/>
          <w:sz w:val="28"/>
          <w:szCs w:val="28"/>
        </w:rPr>
        <w:t xml:space="preserve"> і задоволення різних життєвих потреб дитини.</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 Відповідно до окресленої мети, головними завданнями іншомовної освіти у початковій школі є:</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 </w:t>
      </w: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здійснювати спілкування в межах сфер, тем і ситуацій, визначених цією програмою; </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розуміти на слух зміст автентичних текстів;</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lastRenderedPageBreak/>
        <w:t xml:space="preserve"> </w:t>
      </w: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читати і розуміти автентичні тексти різних жанрів і видів із різним рівнем розуміння змісту;</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 </w:t>
      </w: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здійснювати спілкування у письмовій формі відповідно до поставлених 14 завдань; </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адекватно використовувати досвід, набутий під час вивчення рідної мови та інших навчальних предметів; </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використовувати в разі потреби невербальні засоби спілкування за умови дефіциту наявних </w:t>
      </w:r>
      <w:proofErr w:type="spellStart"/>
      <w:r w:rsidRPr="00E12FA4">
        <w:rPr>
          <w:rFonts w:ascii="Times New Roman" w:hAnsi="Times New Roman" w:cs="Times New Roman"/>
          <w:sz w:val="28"/>
          <w:szCs w:val="28"/>
        </w:rPr>
        <w:t>мовних</w:t>
      </w:r>
      <w:proofErr w:type="spellEnd"/>
      <w:r w:rsidRPr="00E12FA4">
        <w:rPr>
          <w:rFonts w:ascii="Times New Roman" w:hAnsi="Times New Roman" w:cs="Times New Roman"/>
          <w:sz w:val="28"/>
          <w:szCs w:val="28"/>
        </w:rPr>
        <w:t xml:space="preserve"> засобів; </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критично оцінювати інформацію та використовувати її для різних потреб;</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 </w:t>
      </w: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висловлювати свої думки, почуття та ставлення; </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ефективно взаємодіяти з іншими усно, письмово та за допомогою засобів електронного спілкування; </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обирати й застосовувати доцільні комунікативні стратегії відповідно до різних потреб;</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 </w:t>
      </w:r>
      <w:r w:rsidRPr="00E12FA4">
        <w:rPr>
          <w:rFonts w:ascii="Times New Roman" w:hAnsi="Times New Roman" w:cs="Times New Roman"/>
          <w:sz w:val="28"/>
          <w:szCs w:val="28"/>
        </w:rPr>
        <w:sym w:font="Symbol" w:char="F0B7"/>
      </w:r>
      <w:r w:rsidRPr="00E12FA4">
        <w:rPr>
          <w:rFonts w:ascii="Times New Roman" w:hAnsi="Times New Roman" w:cs="Times New Roman"/>
          <w:sz w:val="28"/>
          <w:szCs w:val="28"/>
        </w:rPr>
        <w:t xml:space="preserve"> ефективно користуватися навчальними стратегіями для самостійного вивчення іноземних мов. </w:t>
      </w:r>
    </w:p>
    <w:p w:rsidR="00E12FA4" w:rsidRPr="00E12FA4" w:rsidRDefault="00E12FA4" w:rsidP="0093658B">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 xml:space="preserve">Зміст навчання забезпечується єдністю предметного, процесуального та </w:t>
      </w:r>
      <w:proofErr w:type="spellStart"/>
      <w:r w:rsidRPr="00E12FA4">
        <w:rPr>
          <w:rFonts w:ascii="Times New Roman" w:hAnsi="Times New Roman" w:cs="Times New Roman"/>
          <w:sz w:val="28"/>
          <w:szCs w:val="28"/>
        </w:rPr>
        <w:t>емоційно</w:t>
      </w:r>
      <w:proofErr w:type="spellEnd"/>
      <w:r w:rsidRPr="00E12FA4">
        <w:rPr>
          <w:rFonts w:ascii="Times New Roman" w:hAnsi="Times New Roman" w:cs="Times New Roman"/>
          <w:sz w:val="28"/>
          <w:szCs w:val="28"/>
        </w:rPr>
        <w:t xml:space="preserve">-ціннісного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2-го класу учні загальноосвітніх навчальних закладів досягають рівня Pre-А1.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w:t>
      </w:r>
      <w:proofErr w:type="spellStart"/>
      <w:r w:rsidRPr="00E12FA4">
        <w:rPr>
          <w:rFonts w:ascii="Times New Roman" w:hAnsi="Times New Roman" w:cs="Times New Roman"/>
          <w:sz w:val="28"/>
          <w:szCs w:val="28"/>
        </w:rPr>
        <w:t>мовної</w:t>
      </w:r>
      <w:proofErr w:type="spellEnd"/>
      <w:r w:rsidRPr="00E12FA4">
        <w:rPr>
          <w:rFonts w:ascii="Times New Roman" w:hAnsi="Times New Roman" w:cs="Times New Roman"/>
          <w:sz w:val="28"/>
          <w:szCs w:val="28"/>
        </w:rPr>
        <w:t xml:space="preserve"> освіти» . 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«Онлайн взаємодія».</w:t>
      </w:r>
    </w:p>
    <w:p w:rsidR="003C1DB2" w:rsidRDefault="00E12FA4" w:rsidP="00282070">
      <w:pPr>
        <w:spacing w:after="0" w:line="240" w:lineRule="auto"/>
        <w:ind w:firstLine="709"/>
        <w:rPr>
          <w:rFonts w:ascii="Times New Roman" w:hAnsi="Times New Roman" w:cs="Times New Roman"/>
          <w:sz w:val="28"/>
          <w:szCs w:val="28"/>
        </w:rPr>
      </w:pPr>
      <w:r w:rsidRPr="00E12FA4">
        <w:rPr>
          <w:rFonts w:ascii="Times New Roman" w:hAnsi="Times New Roman" w:cs="Times New Roman"/>
          <w:sz w:val="28"/>
          <w:szCs w:val="28"/>
        </w:rPr>
        <w:t>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«Усне висловлювання».</w:t>
      </w:r>
    </w:p>
    <w:p w:rsidR="00282070" w:rsidRPr="00282070" w:rsidRDefault="00282070" w:rsidP="00282070">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Змістова лінія «Сприймання на слух» передбачає залучення учнів до дій зі сприймання коротких простих запитань, тверджень, вказівок, інструкцій та реагування на них вербально і/ або </w:t>
      </w:r>
      <w:proofErr w:type="spellStart"/>
      <w:r w:rsidRPr="00282070">
        <w:rPr>
          <w:rFonts w:ascii="Times New Roman" w:hAnsi="Times New Roman" w:cs="Times New Roman"/>
          <w:sz w:val="28"/>
          <w:szCs w:val="28"/>
        </w:rPr>
        <w:t>невербально</w:t>
      </w:r>
      <w:proofErr w:type="spellEnd"/>
      <w:r w:rsidRPr="00282070">
        <w:rPr>
          <w:rFonts w:ascii="Times New Roman" w:hAnsi="Times New Roman" w:cs="Times New Roman"/>
          <w:sz w:val="28"/>
          <w:szCs w:val="28"/>
        </w:rPr>
        <w:t>.</w:t>
      </w:r>
    </w:p>
    <w:p w:rsidR="00282070" w:rsidRPr="00282070" w:rsidRDefault="00282070" w:rsidP="00282070">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Змістова лінія «Усна взаємодія» 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w:t>
      </w:r>
    </w:p>
    <w:p w:rsidR="00282070" w:rsidRPr="00282070" w:rsidRDefault="00282070" w:rsidP="00282070">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Змістова лінія «Усне висловлювання» передбачає творення коротких фраз про себе, надавання базової персональної інформації (наприклад, ім’я, адреса, родина, національність. </w:t>
      </w:r>
    </w:p>
    <w:p w:rsidR="00282070" w:rsidRPr="00282070" w:rsidRDefault="00282070" w:rsidP="00282070">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Для становлення комунікативної компетентності в умовах опосередкованого спілкування (на відстані в просторі та часі) запропоновано змістові лінії «Зорове </w:t>
      </w:r>
      <w:r w:rsidRPr="00282070">
        <w:rPr>
          <w:rFonts w:ascii="Times New Roman" w:hAnsi="Times New Roman" w:cs="Times New Roman"/>
          <w:sz w:val="28"/>
          <w:szCs w:val="28"/>
        </w:rPr>
        <w:lastRenderedPageBreak/>
        <w:t>сприймання» (читач – автор), «Писемна взаємодія», «Писемне висловлювання», «Онлайн взаємодія».</w:t>
      </w:r>
    </w:p>
    <w:p w:rsidR="00282070" w:rsidRPr="00282070" w:rsidRDefault="00282070" w:rsidP="00282070">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«Зорове сприймання» передбачає сприймання та розпізнавання знайомих слів у супроводі малюнків. </w:t>
      </w:r>
    </w:p>
    <w:p w:rsidR="00282070" w:rsidRPr="00282070" w:rsidRDefault="00282070" w:rsidP="00282070">
      <w:pPr>
        <w:spacing w:after="0" w:line="240" w:lineRule="auto"/>
        <w:ind w:firstLine="709"/>
        <w:rPr>
          <w:rFonts w:ascii="Times New Roman" w:eastAsia="Calibri" w:hAnsi="Times New Roman" w:cs="Times New Roman"/>
          <w:b/>
          <w:sz w:val="28"/>
          <w:szCs w:val="28"/>
        </w:rPr>
      </w:pPr>
      <w:r w:rsidRPr="00282070">
        <w:rPr>
          <w:rFonts w:ascii="Times New Roman" w:hAnsi="Times New Roman" w:cs="Times New Roman"/>
          <w:sz w:val="28"/>
          <w:szCs w:val="28"/>
        </w:rPr>
        <w:t>У рамках змістової лінії «Писемне висловлювання» учні навчаються писати короткі фрази для надання базової інформації. Результатом опрацювання змістової лінії «Онлайн взаємодія»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rsidR="0034177D" w:rsidRDefault="0034177D" w:rsidP="00282070">
      <w:pPr>
        <w:spacing w:after="0" w:line="240" w:lineRule="auto"/>
        <w:ind w:firstLine="709"/>
        <w:rPr>
          <w:rFonts w:ascii="Times New Roman" w:hAnsi="Times New Roman" w:cs="Times New Roman"/>
          <w:b/>
          <w:sz w:val="28"/>
          <w:szCs w:val="28"/>
        </w:rPr>
      </w:pPr>
    </w:p>
    <w:p w:rsidR="000030DF" w:rsidRPr="0034177D" w:rsidRDefault="0034177D" w:rsidP="0034177D">
      <w:pPr>
        <w:spacing w:after="0" w:line="240" w:lineRule="auto"/>
        <w:ind w:firstLine="709"/>
        <w:jc w:val="center"/>
        <w:rPr>
          <w:rFonts w:ascii="Times New Roman" w:eastAsia="Calibri" w:hAnsi="Times New Roman" w:cs="Times New Roman"/>
          <w:b/>
          <w:sz w:val="28"/>
          <w:szCs w:val="28"/>
        </w:rPr>
      </w:pPr>
      <w:r w:rsidRPr="0034177D">
        <w:rPr>
          <w:rFonts w:ascii="Times New Roman" w:hAnsi="Times New Roman" w:cs="Times New Roman"/>
          <w:b/>
          <w:sz w:val="28"/>
          <w:szCs w:val="28"/>
        </w:rPr>
        <w:t>Математика (навчальний предмет)</w:t>
      </w:r>
    </w:p>
    <w:p w:rsidR="003C1DB2" w:rsidRDefault="003C1DB2" w:rsidP="0034177D">
      <w:pPr>
        <w:spacing w:after="0" w:line="240" w:lineRule="auto"/>
        <w:ind w:firstLine="709"/>
        <w:jc w:val="center"/>
        <w:rPr>
          <w:rFonts w:ascii="Times New Roman" w:eastAsia="Calibri" w:hAnsi="Times New Roman" w:cs="Times New Roman"/>
          <w:b/>
          <w:sz w:val="28"/>
          <w:szCs w:val="28"/>
        </w:rPr>
      </w:pPr>
      <w:r w:rsidRPr="0034177D">
        <w:rPr>
          <w:rFonts w:ascii="Times New Roman" w:eastAsia="Calibri" w:hAnsi="Times New Roman" w:cs="Times New Roman"/>
          <w:b/>
          <w:sz w:val="28"/>
          <w:szCs w:val="28"/>
        </w:rPr>
        <w:t>Матем</w:t>
      </w:r>
      <w:r w:rsidRPr="00282070">
        <w:rPr>
          <w:rFonts w:ascii="Times New Roman" w:eastAsia="Calibri" w:hAnsi="Times New Roman" w:cs="Times New Roman"/>
          <w:b/>
          <w:sz w:val="28"/>
          <w:szCs w:val="28"/>
        </w:rPr>
        <w:t>атична освітня галузь</w:t>
      </w:r>
    </w:p>
    <w:p w:rsidR="0034177D" w:rsidRPr="00282070" w:rsidRDefault="0034177D" w:rsidP="0034177D">
      <w:pPr>
        <w:spacing w:after="0" w:line="240" w:lineRule="auto"/>
        <w:ind w:firstLine="709"/>
        <w:jc w:val="center"/>
        <w:rPr>
          <w:rFonts w:ascii="Times New Roman" w:eastAsia="Calibri" w:hAnsi="Times New Roman" w:cs="Times New Roman"/>
          <w:b/>
          <w:sz w:val="28"/>
          <w:szCs w:val="28"/>
        </w:rPr>
      </w:pP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Метою математичної освітньої галузі Стандарт визначає «розвиток математичного мислення дитини, </w:t>
      </w:r>
      <w:proofErr w:type="spellStart"/>
      <w:r w:rsidRPr="00282070">
        <w:rPr>
          <w:rFonts w:ascii="Times New Roman" w:hAnsi="Times New Roman" w:cs="Times New Roman"/>
          <w:sz w:val="28"/>
          <w:szCs w:val="28"/>
        </w:rPr>
        <w:t>здатностей</w:t>
      </w:r>
      <w:proofErr w:type="spellEnd"/>
      <w:r w:rsidRPr="00282070">
        <w:rPr>
          <w:rFonts w:ascii="Times New Roman" w:hAnsi="Times New Roman" w:cs="Times New Roman"/>
          <w:sz w:val="28"/>
          <w:szCs w:val="28"/>
        </w:rPr>
        <w:t xml:space="preserve">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 </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У відповідності із загальними цілями найважливішими завданнями навчання математики можуть бути:</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w:t>
      </w:r>
      <w:r w:rsidRPr="00282070">
        <w:rPr>
          <w:rFonts w:ascii="Times New Roman" w:hAnsi="Times New Roman" w:cs="Times New Roman"/>
          <w:sz w:val="28"/>
          <w:szCs w:val="28"/>
        </w:rPr>
        <w:sym w:font="Symbol" w:char="F0B7"/>
      </w:r>
      <w:r w:rsidRPr="00282070">
        <w:rPr>
          <w:rFonts w:ascii="Times New Roman" w:hAnsi="Times New Roman" w:cs="Times New Roman"/>
          <w:sz w:val="28"/>
          <w:szCs w:val="28"/>
        </w:rPr>
        <w:t xml:space="preserve"> формування здатності розпізнавати серед повсякденних проблем ті, які можна розв’язати із застосуванням математичних методів та способів;</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w:t>
      </w:r>
      <w:r w:rsidRPr="00282070">
        <w:rPr>
          <w:rFonts w:ascii="Times New Roman" w:hAnsi="Times New Roman" w:cs="Times New Roman"/>
          <w:sz w:val="28"/>
          <w:szCs w:val="28"/>
        </w:rPr>
        <w:sym w:font="Symbol" w:char="F0B7"/>
      </w:r>
      <w:r w:rsidRPr="00282070">
        <w:rPr>
          <w:rFonts w:ascii="Times New Roman" w:hAnsi="Times New Roman" w:cs="Times New Roman"/>
          <w:sz w:val="28"/>
          <w:szCs w:val="28"/>
        </w:rPr>
        <w:t xml:space="preserve"> 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w:t>
      </w:r>
      <w:r w:rsidRPr="00282070">
        <w:rPr>
          <w:rFonts w:ascii="Times New Roman" w:hAnsi="Times New Roman" w:cs="Times New Roman"/>
          <w:sz w:val="28"/>
          <w:szCs w:val="28"/>
        </w:rPr>
        <w:sym w:font="Symbol" w:char="F0B7"/>
      </w:r>
      <w:r w:rsidRPr="00282070">
        <w:rPr>
          <w:rFonts w:ascii="Times New Roman" w:hAnsi="Times New Roman" w:cs="Times New Roman"/>
          <w:sz w:val="28"/>
          <w:szCs w:val="28"/>
        </w:rPr>
        <w:t xml:space="preserve"> формування та розвиток усвідомлених і міцних обчислювальних навичок; </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sym w:font="Symbol" w:char="F0B7"/>
      </w:r>
      <w:r w:rsidRPr="00282070">
        <w:rPr>
          <w:rFonts w:ascii="Times New Roman" w:hAnsi="Times New Roman" w:cs="Times New Roman"/>
          <w:sz w:val="28"/>
          <w:szCs w:val="28"/>
        </w:rPr>
        <w:t xml:space="preserve"> вироблення вміння описувати побачене, почуте, прочитане за допомогою простих математичних моделей; </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sym w:font="Symbol" w:char="F0B7"/>
      </w:r>
      <w:r w:rsidRPr="00282070">
        <w:rPr>
          <w:rFonts w:ascii="Times New Roman" w:hAnsi="Times New Roman" w:cs="Times New Roman"/>
          <w:sz w:val="28"/>
          <w:szCs w:val="28"/>
        </w:rPr>
        <w:t xml:space="preserve"> формування відповідального ставлення щодо висування гіпотез, їх оцінки, доведення або спростування, обґрунтування свого вибору; </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sym w:font="Symbol" w:char="F0B7"/>
      </w:r>
      <w:r w:rsidRPr="00282070">
        <w:rPr>
          <w:rFonts w:ascii="Times New Roman" w:hAnsi="Times New Roman" w:cs="Times New Roman"/>
          <w:sz w:val="28"/>
          <w:szCs w:val="28"/>
        </w:rPr>
        <w:t xml:space="preserve"> вироблення досвіду дослідження просторових відношень, форм об’єктів навколишнього світу, конструювання площинних та об’ємних геометричних фігур;</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w:t>
      </w:r>
      <w:r w:rsidRPr="00282070">
        <w:rPr>
          <w:rFonts w:ascii="Times New Roman" w:hAnsi="Times New Roman" w:cs="Times New Roman"/>
          <w:sz w:val="28"/>
          <w:szCs w:val="28"/>
        </w:rPr>
        <w:sym w:font="Symbol" w:char="F0B7"/>
      </w:r>
      <w:r w:rsidRPr="00282070">
        <w:rPr>
          <w:rFonts w:ascii="Times New Roman" w:hAnsi="Times New Roman" w:cs="Times New Roman"/>
          <w:sz w:val="28"/>
          <w:szCs w:val="28"/>
        </w:rPr>
        <w:t xml:space="preserve"> вироблення вміння сприймати, перетворювати та оцінювати отриману інформацію, використовуючи різні джерела, у тому числі й засоби інформаційно-комунікаційних технологій.</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У початковому курсі математичної освіти відповідно до зазначеної мети і сформульованих завдань виділено такі змістові </w:t>
      </w:r>
      <w:r w:rsidR="001C54E6">
        <w:rPr>
          <w:rFonts w:ascii="Times New Roman" w:hAnsi="Times New Roman" w:cs="Times New Roman"/>
          <w:sz w:val="28"/>
          <w:szCs w:val="28"/>
        </w:rPr>
        <w:t xml:space="preserve">лінії: «Лічба», «Числа. Дії з </w:t>
      </w:r>
      <w:r w:rsidRPr="00282070">
        <w:rPr>
          <w:rFonts w:ascii="Times New Roman" w:hAnsi="Times New Roman" w:cs="Times New Roman"/>
          <w:sz w:val="28"/>
          <w:szCs w:val="28"/>
        </w:rPr>
        <w:t xml:space="preserve"> числами», «Вимірювання величин», «Просторові відношення. Геометричні фігури», «Робота з даними».</w:t>
      </w:r>
    </w:p>
    <w:p w:rsidR="000030DF"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У межах змістових ліній «Лічба», «Числа. Дії з числами» здійснюється формування поняття числа, насамперед, розуміння учнями принципу утворення різних видів чисел (натуральних одноцифрових, натуральних багатоцифрових, дробових тощо) та способів виконання дій з цими числами ‒ порівняння, додавання, віднімання, множення та ділення. Крім того, розгортається робота з </w:t>
      </w:r>
      <w:r w:rsidRPr="00282070">
        <w:rPr>
          <w:rFonts w:ascii="Times New Roman" w:hAnsi="Times New Roman" w:cs="Times New Roman"/>
          <w:sz w:val="28"/>
          <w:szCs w:val="28"/>
        </w:rPr>
        <w:lastRenderedPageBreak/>
        <w:t>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w:t>
      </w:r>
    </w:p>
    <w:p w:rsidR="00282070"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У рамках змістової лінії «Вимірювання величин», опираючись на суб’єктний досвід та навички дослідницької роботи, молодші школярі </w:t>
      </w:r>
      <w:proofErr w:type="spellStart"/>
      <w:r w:rsidRPr="00282070">
        <w:rPr>
          <w:rFonts w:ascii="Times New Roman" w:hAnsi="Times New Roman" w:cs="Times New Roman"/>
          <w:sz w:val="28"/>
          <w:szCs w:val="28"/>
        </w:rPr>
        <w:t>вчаться</w:t>
      </w:r>
      <w:proofErr w:type="spellEnd"/>
      <w:r w:rsidRPr="00282070">
        <w:rPr>
          <w:rFonts w:ascii="Times New Roman" w:hAnsi="Times New Roman" w:cs="Times New Roman"/>
          <w:sz w:val="28"/>
          <w:szCs w:val="28"/>
        </w:rPr>
        <w:t xml:space="preserve"> вимірювати величини довжини, маси, температури, часу, місткості (об’єму) за допомогою підручних засобів і вимірювальних приладів, оперувати грошима.</w:t>
      </w:r>
    </w:p>
    <w:p w:rsidR="00282070"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Разом з тим, учні 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p>
    <w:p w:rsid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У процесі навчальної роботи з різного роду величинами виокремлюється також і робота з геометричним матеріалом,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в </w:t>
      </w:r>
      <w:proofErr w:type="spellStart"/>
      <w:r w:rsidRPr="00282070">
        <w:rPr>
          <w:rFonts w:ascii="Times New Roman" w:hAnsi="Times New Roman" w:cs="Times New Roman"/>
          <w:sz w:val="28"/>
          <w:szCs w:val="28"/>
        </w:rPr>
        <w:t>т.ч</w:t>
      </w:r>
      <w:proofErr w:type="spellEnd"/>
      <w:r w:rsidRPr="00282070">
        <w:rPr>
          <w:rFonts w:ascii="Times New Roman" w:hAnsi="Times New Roman" w:cs="Times New Roman"/>
          <w:sz w:val="28"/>
          <w:szCs w:val="28"/>
        </w:rPr>
        <w:t xml:space="preserve">. й сюжетних задачах геометричного змісту (змістова лінія «Просторові відношення. Геометричні фігури»). </w:t>
      </w:r>
    </w:p>
    <w:p w:rsidR="00282070" w:rsidRPr="00282070" w:rsidRDefault="00282070"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w:t>
      </w:r>
      <w:r w:rsidR="000030DF" w:rsidRPr="00282070">
        <w:rPr>
          <w:rFonts w:ascii="Times New Roman" w:hAnsi="Times New Roman" w:cs="Times New Roman"/>
          <w:sz w:val="28"/>
          <w:szCs w:val="28"/>
        </w:rPr>
        <w:t>Формування в учнів уміння аналізувати повсякденні проблеми математичного змісту потребує оволодіння ними математичним моделюванням як прийомом діяльності при дослідженні реальних об’єктів і процесів та при розв’язуванні навчально - пізнавальних і практико зорієнтованих задач, використовуючи різні джерела інформації, в тому числі й засоби інформаційно</w:t>
      </w:r>
      <w:r w:rsidRPr="00282070">
        <w:rPr>
          <w:rFonts w:ascii="Times New Roman" w:hAnsi="Times New Roman" w:cs="Times New Roman"/>
          <w:sz w:val="28"/>
          <w:szCs w:val="28"/>
        </w:rPr>
        <w:t>-</w:t>
      </w:r>
      <w:r w:rsidR="000030DF" w:rsidRPr="00282070">
        <w:rPr>
          <w:rFonts w:ascii="Times New Roman" w:hAnsi="Times New Roman" w:cs="Times New Roman"/>
          <w:sz w:val="28"/>
          <w:szCs w:val="28"/>
        </w:rPr>
        <w:t>комунікаційних технологій.</w:t>
      </w:r>
    </w:p>
    <w:p w:rsidR="00282070"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З прикладами так званих «фізичних» моделей школярі зустрічаються ще в </w:t>
      </w:r>
      <w:proofErr w:type="spellStart"/>
      <w:r w:rsidRPr="00282070">
        <w:rPr>
          <w:rFonts w:ascii="Times New Roman" w:hAnsi="Times New Roman" w:cs="Times New Roman"/>
          <w:sz w:val="28"/>
          <w:szCs w:val="28"/>
        </w:rPr>
        <w:t>дошкіллі</w:t>
      </w:r>
      <w:proofErr w:type="spellEnd"/>
      <w:r w:rsidRPr="00282070">
        <w:rPr>
          <w:rFonts w:ascii="Times New Roman" w:hAnsi="Times New Roman" w:cs="Times New Roman"/>
          <w:sz w:val="28"/>
          <w:szCs w:val="28"/>
        </w:rPr>
        <w:t>: іграшки, що оточують дитину, фотографія людини, глобус та ін., а математичне моделювання – це створення моделей та їх дослідження засобами математики.</w:t>
      </w:r>
    </w:p>
    <w:p w:rsidR="00282070" w:rsidRPr="00282070" w:rsidRDefault="000030DF" w:rsidP="000030DF">
      <w:pPr>
        <w:spacing w:after="0" w:line="240" w:lineRule="auto"/>
        <w:ind w:firstLine="709"/>
        <w:rPr>
          <w:rFonts w:ascii="Times New Roman" w:hAnsi="Times New Roman" w:cs="Times New Roman"/>
          <w:sz w:val="28"/>
          <w:szCs w:val="28"/>
        </w:rPr>
      </w:pPr>
      <w:r w:rsidRPr="00282070">
        <w:rPr>
          <w:rFonts w:ascii="Times New Roman" w:hAnsi="Times New Roman" w:cs="Times New Roman"/>
          <w:sz w:val="28"/>
          <w:szCs w:val="28"/>
        </w:rPr>
        <w:t xml:space="preserve"> З 1 класу учнів варто привчати до роботи з різного виду простими математичними моделями, оскільки вони так чи інакше допомагають виділити, впорядкувати, проаналізувати та зафіксувати дані (подані в умові задачі, зібрані за допомогою опитувальника тощо). Ця робота розгортається у межах змістової лінії «Робота з даними».</w:t>
      </w:r>
    </w:p>
    <w:p w:rsidR="003C1DB2" w:rsidRPr="0034177D" w:rsidRDefault="000030DF" w:rsidP="0034177D">
      <w:pPr>
        <w:spacing w:after="0" w:line="240" w:lineRule="auto"/>
        <w:ind w:firstLine="709"/>
        <w:rPr>
          <w:rFonts w:ascii="Times New Roman" w:eastAsia="Calibri" w:hAnsi="Times New Roman" w:cs="Times New Roman"/>
          <w:b/>
          <w:sz w:val="28"/>
          <w:szCs w:val="28"/>
        </w:rPr>
      </w:pPr>
      <w:r w:rsidRPr="00282070">
        <w:rPr>
          <w:rFonts w:ascii="Times New Roman" w:hAnsi="Times New Roman" w:cs="Times New Roman"/>
          <w:sz w:val="28"/>
          <w:szCs w:val="28"/>
        </w:rPr>
        <w:t xml:space="preserve"> Таким чином, упродовж двох циклів навчання математики у поєднанні з іншими освітніми галузями у здобувачів початкової освіти здійснюватиметься формування знань, умінь, ставлень, що є сутністю </w:t>
      </w:r>
      <w:proofErr w:type="spellStart"/>
      <w:r w:rsidRPr="00282070">
        <w:rPr>
          <w:rFonts w:ascii="Times New Roman" w:hAnsi="Times New Roman" w:cs="Times New Roman"/>
          <w:sz w:val="28"/>
          <w:szCs w:val="28"/>
        </w:rPr>
        <w:t>компетентнісного</w:t>
      </w:r>
      <w:proofErr w:type="spellEnd"/>
      <w:r w:rsidRPr="00282070">
        <w:rPr>
          <w:rFonts w:ascii="Times New Roman" w:hAnsi="Times New Roman" w:cs="Times New Roman"/>
          <w:sz w:val="28"/>
          <w:szCs w:val="28"/>
        </w:rPr>
        <w:t xml:space="preserve"> підходу, для забезпечення подальшої здатності успішно навчатися, усвідомлюючи роль математичних знань та вмінь в особистому і суспільному житті людини</w:t>
      </w:r>
      <w:r w:rsidR="00282070">
        <w:rPr>
          <w:rFonts w:ascii="Times New Roman" w:hAnsi="Times New Roman" w:cs="Times New Roman"/>
          <w:sz w:val="28"/>
          <w:szCs w:val="28"/>
        </w:rPr>
        <w:t>.</w:t>
      </w:r>
    </w:p>
    <w:p w:rsidR="0093658B" w:rsidRPr="0093658B" w:rsidRDefault="0093658B" w:rsidP="0093658B">
      <w:pPr>
        <w:spacing w:after="0" w:line="240" w:lineRule="auto"/>
        <w:ind w:firstLine="709"/>
        <w:jc w:val="center"/>
        <w:rPr>
          <w:rFonts w:ascii="Times New Roman" w:hAnsi="Times New Roman" w:cs="Times New Roman"/>
          <w:b/>
          <w:sz w:val="28"/>
          <w:szCs w:val="28"/>
        </w:rPr>
      </w:pPr>
      <w:r w:rsidRPr="0093658B">
        <w:rPr>
          <w:rFonts w:ascii="Times New Roman" w:hAnsi="Times New Roman" w:cs="Times New Roman"/>
          <w:b/>
          <w:sz w:val="28"/>
          <w:szCs w:val="28"/>
        </w:rPr>
        <w:t xml:space="preserve">Я </w:t>
      </w:r>
      <w:r w:rsidRPr="0034177D">
        <w:rPr>
          <w:rFonts w:ascii="Times New Roman" w:hAnsi="Times New Roman" w:cs="Times New Roman"/>
          <w:b/>
          <w:sz w:val="28"/>
          <w:szCs w:val="28"/>
        </w:rPr>
        <w:t>досліджую світ</w:t>
      </w:r>
      <w:r w:rsidR="0034177D" w:rsidRPr="0034177D">
        <w:rPr>
          <w:rFonts w:ascii="Times New Roman" w:hAnsi="Times New Roman" w:cs="Times New Roman"/>
          <w:b/>
          <w:sz w:val="28"/>
          <w:szCs w:val="28"/>
        </w:rPr>
        <w:t xml:space="preserve"> (інтегрований курс)</w:t>
      </w:r>
    </w:p>
    <w:p w:rsidR="003C1DB2" w:rsidRPr="0093658B" w:rsidRDefault="003C1DB2" w:rsidP="0093658B">
      <w:pPr>
        <w:spacing w:after="0" w:line="240" w:lineRule="auto"/>
        <w:ind w:firstLine="709"/>
        <w:jc w:val="center"/>
        <w:rPr>
          <w:rFonts w:ascii="Times New Roman" w:eastAsia="Calibri" w:hAnsi="Times New Roman" w:cs="Times New Roman"/>
          <w:b/>
          <w:sz w:val="28"/>
          <w:szCs w:val="28"/>
        </w:rPr>
      </w:pPr>
      <w:r w:rsidRPr="0093658B">
        <w:rPr>
          <w:rFonts w:ascii="Times New Roman" w:eastAsia="Calibri" w:hAnsi="Times New Roman" w:cs="Times New Roman"/>
          <w:b/>
          <w:sz w:val="28"/>
          <w:szCs w:val="28"/>
        </w:rPr>
        <w:t>Природнича освітня галузь</w:t>
      </w:r>
    </w:p>
    <w:p w:rsidR="003C1DB2" w:rsidRPr="0093658B" w:rsidRDefault="003C1DB2" w:rsidP="0093658B">
      <w:pPr>
        <w:spacing w:after="0" w:line="240" w:lineRule="auto"/>
        <w:ind w:firstLine="709"/>
        <w:rPr>
          <w:rFonts w:ascii="Times New Roman" w:eastAsia="Calibri" w:hAnsi="Times New Roman" w:cs="Times New Roman"/>
          <w:sz w:val="28"/>
          <w:szCs w:val="28"/>
        </w:rPr>
      </w:pPr>
    </w:p>
    <w:p w:rsidR="0093658B" w:rsidRP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Метою 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 </w:t>
      </w:r>
    </w:p>
    <w:p w:rsidR="0093658B" w:rsidRP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Відповідно до окресленої мети, головними завданнями природничої освітньої галузі у початковій школі є: </w:t>
      </w:r>
    </w:p>
    <w:p w:rsid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lastRenderedPageBreak/>
        <w:sym w:font="Symbol" w:char="F0B7"/>
      </w:r>
      <w:r w:rsidRPr="0093658B">
        <w:rPr>
          <w:rFonts w:ascii="Times New Roman" w:hAnsi="Times New Roman" w:cs="Times New Roman"/>
          <w:sz w:val="28"/>
          <w:szCs w:val="28"/>
        </w:rPr>
        <w:t xml:space="preserve"> виховання любові та шанобливого ставлення до природи рідного краю, України, планети Земля; </w:t>
      </w:r>
    </w:p>
    <w:p w:rsid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sym w:font="Symbol" w:char="F0B7"/>
      </w:r>
      <w:r w:rsidRPr="0093658B">
        <w:rPr>
          <w:rFonts w:ascii="Times New Roman" w:hAnsi="Times New Roman" w:cs="Times New Roman"/>
          <w:sz w:val="28"/>
          <w:szCs w:val="28"/>
        </w:rPr>
        <w:t xml:space="preserve"> формування екологічно й етично обґрунтованої поведінки у природі, залучення до участі у природоохоронних акціях; </w:t>
      </w:r>
    </w:p>
    <w:p w:rsid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sym w:font="Symbol" w:char="F0B7"/>
      </w:r>
      <w:r w:rsidRPr="0093658B">
        <w:rPr>
          <w:rFonts w:ascii="Times New Roman" w:hAnsi="Times New Roman" w:cs="Times New Roman"/>
          <w:sz w:val="28"/>
          <w:szCs w:val="28"/>
        </w:rPr>
        <w:t xml:space="preserve"> 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w:t>
      </w:r>
      <w:r w:rsidRPr="0093658B">
        <w:rPr>
          <w:rFonts w:ascii="Times New Roman" w:hAnsi="Times New Roman" w:cs="Times New Roman"/>
          <w:sz w:val="28"/>
          <w:szCs w:val="28"/>
        </w:rPr>
        <w:sym w:font="Symbol" w:char="F0B7"/>
      </w:r>
      <w:r w:rsidRPr="0093658B">
        <w:rPr>
          <w:rFonts w:ascii="Times New Roman" w:hAnsi="Times New Roman" w:cs="Times New Roman"/>
          <w:sz w:val="28"/>
          <w:szCs w:val="28"/>
        </w:rPr>
        <w:t xml:space="preserve"> 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 </w:t>
      </w:r>
    </w:p>
    <w:p w:rsid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Відповідно до зазначених мети і завдань, виокремлено такі змістові лінії: «Я пізнаю природу», «Я у природі», «Я у рукотворному світі». </w:t>
      </w:r>
    </w:p>
    <w:p w:rsid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Змістова лінія «Я пізнаю природу» 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93658B" w:rsidRDefault="0093658B" w:rsidP="0093658B">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Змістова лінія «Я у природі» передбачає розвиток уявлень молодших школярів про об’єкти та явища природи, встановлення </w:t>
      </w:r>
      <w:proofErr w:type="spellStart"/>
      <w:r w:rsidRPr="0093658B">
        <w:rPr>
          <w:rFonts w:ascii="Times New Roman" w:hAnsi="Times New Roman" w:cs="Times New Roman"/>
          <w:sz w:val="28"/>
          <w:szCs w:val="28"/>
        </w:rPr>
        <w:t>зв’язків</w:t>
      </w:r>
      <w:proofErr w:type="spellEnd"/>
      <w:r w:rsidRPr="0093658B">
        <w:rPr>
          <w:rFonts w:ascii="Times New Roman" w:hAnsi="Times New Roman" w:cs="Times New Roman"/>
          <w:sz w:val="28"/>
          <w:szCs w:val="28"/>
        </w:rPr>
        <w:t xml:space="preserve"> між неживою і живою природою, формування бережливого ставлення до природи; вироблення навичок екологічно доцільної поведінки в довкіллі. </w:t>
      </w:r>
    </w:p>
    <w:p w:rsidR="003C1DB2" w:rsidRPr="0093658B" w:rsidRDefault="0093658B" w:rsidP="0093658B">
      <w:pPr>
        <w:spacing w:after="0" w:line="240" w:lineRule="auto"/>
        <w:ind w:firstLine="709"/>
        <w:rPr>
          <w:rFonts w:ascii="Times New Roman" w:eastAsia="Calibri" w:hAnsi="Times New Roman" w:cs="Times New Roman"/>
          <w:b/>
          <w:sz w:val="28"/>
          <w:szCs w:val="28"/>
        </w:rPr>
      </w:pPr>
      <w:r w:rsidRPr="0093658B">
        <w:rPr>
          <w:rFonts w:ascii="Times New Roman" w:hAnsi="Times New Roman" w:cs="Times New Roman"/>
          <w:sz w:val="28"/>
          <w:szCs w:val="28"/>
        </w:rPr>
        <w:t>Змістова лінія «Я в рукотворному світі» 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 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3C1DB2" w:rsidRDefault="003C1DB2" w:rsidP="0034177D">
      <w:pPr>
        <w:spacing w:after="0" w:line="240" w:lineRule="auto"/>
        <w:rPr>
          <w:rFonts w:ascii="Times New Roman" w:eastAsia="Calibri" w:hAnsi="Times New Roman" w:cs="Times New Roman"/>
          <w:b/>
          <w:sz w:val="28"/>
          <w:szCs w:val="28"/>
        </w:rPr>
      </w:pPr>
    </w:p>
    <w:p w:rsidR="003C1DB2" w:rsidRPr="00823351" w:rsidRDefault="003C1DB2" w:rsidP="003C1DB2">
      <w:pPr>
        <w:spacing w:after="0" w:line="240" w:lineRule="auto"/>
        <w:ind w:firstLine="709"/>
        <w:jc w:val="center"/>
        <w:rPr>
          <w:rFonts w:ascii="Times New Roman" w:eastAsia="Calibri" w:hAnsi="Times New Roman" w:cs="Times New Roman"/>
          <w:b/>
          <w:sz w:val="28"/>
          <w:szCs w:val="28"/>
        </w:rPr>
      </w:pPr>
      <w:r w:rsidRPr="00823351">
        <w:rPr>
          <w:rFonts w:ascii="Times New Roman" w:eastAsia="Calibri" w:hAnsi="Times New Roman" w:cs="Times New Roman"/>
          <w:b/>
          <w:sz w:val="28"/>
          <w:szCs w:val="28"/>
        </w:rPr>
        <w:t>Технологічна освітня галузь</w:t>
      </w:r>
    </w:p>
    <w:p w:rsidR="003C1DB2" w:rsidRPr="00823351" w:rsidRDefault="003C1DB2" w:rsidP="003C1DB2">
      <w:pPr>
        <w:spacing w:after="0" w:line="240" w:lineRule="auto"/>
        <w:ind w:firstLine="709"/>
        <w:rPr>
          <w:rFonts w:ascii="Times New Roman" w:eastAsia="Calibri" w:hAnsi="Times New Roman" w:cs="Times New Roman"/>
          <w:b/>
          <w:sz w:val="28"/>
          <w:szCs w:val="28"/>
        </w:rPr>
      </w:pP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Метою 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Відповідно до окресленої мети, головними завданнями технологічної освітньої галузі у початковій школі є:</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w:t>
      </w:r>
      <w:r w:rsidRPr="0093658B">
        <w:rPr>
          <w:rFonts w:ascii="Times New Roman" w:hAnsi="Times New Roman" w:cs="Times New Roman"/>
          <w:sz w:val="28"/>
          <w:szCs w:val="28"/>
        </w:rPr>
        <w:sym w:font="Symbol" w:char="F0B7"/>
      </w:r>
      <w:r w:rsidRPr="0093658B">
        <w:rPr>
          <w:rFonts w:ascii="Times New Roman" w:hAnsi="Times New Roman" w:cs="Times New Roman"/>
          <w:sz w:val="28"/>
          <w:szCs w:val="28"/>
        </w:rPr>
        <w:t xml:space="preserve"> залучення учнів до різних видів діяльності, формування вмінь для створення виробу від творчого задуму до його втілення в готовий результат;</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w:t>
      </w:r>
      <w:r w:rsidRPr="0093658B">
        <w:rPr>
          <w:rFonts w:ascii="Times New Roman" w:hAnsi="Times New Roman" w:cs="Times New Roman"/>
          <w:sz w:val="28"/>
          <w:szCs w:val="28"/>
        </w:rPr>
        <w:sym w:font="Symbol" w:char="F0B7"/>
      </w:r>
      <w:r w:rsidRPr="0093658B">
        <w:rPr>
          <w:rFonts w:ascii="Times New Roman" w:hAnsi="Times New Roman" w:cs="Times New Roman"/>
          <w:sz w:val="28"/>
          <w:szCs w:val="28"/>
        </w:rPr>
        <w:t xml:space="preserve"> 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 </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sym w:font="Symbol" w:char="F0B7"/>
      </w:r>
      <w:r w:rsidRPr="0093658B">
        <w:rPr>
          <w:rFonts w:ascii="Times New Roman" w:hAnsi="Times New Roman" w:cs="Times New Roman"/>
          <w:sz w:val="28"/>
          <w:szCs w:val="28"/>
        </w:rPr>
        <w:t xml:space="preserve"> формування вміння ефективно використовувати природні матеріали з турботою про навколишнє середовище; </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sym w:font="Symbol" w:char="F0B7"/>
      </w:r>
      <w:r w:rsidRPr="0093658B">
        <w:rPr>
          <w:rFonts w:ascii="Times New Roman" w:hAnsi="Times New Roman" w:cs="Times New Roman"/>
          <w:sz w:val="28"/>
          <w:szCs w:val="28"/>
        </w:rPr>
        <w:t xml:space="preserve"> створення умов для практичного і творчого застосування традицій і сучасних </w:t>
      </w:r>
      <w:proofErr w:type="spellStart"/>
      <w:r w:rsidRPr="0093658B">
        <w:rPr>
          <w:rFonts w:ascii="Times New Roman" w:hAnsi="Times New Roman" w:cs="Times New Roman"/>
          <w:sz w:val="28"/>
          <w:szCs w:val="28"/>
        </w:rPr>
        <w:t>ремесел</w:t>
      </w:r>
      <w:proofErr w:type="spellEnd"/>
      <w:r w:rsidRPr="0093658B">
        <w:rPr>
          <w:rFonts w:ascii="Times New Roman" w:hAnsi="Times New Roman" w:cs="Times New Roman"/>
          <w:sz w:val="28"/>
          <w:szCs w:val="28"/>
        </w:rPr>
        <w:t xml:space="preserve">. </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lastRenderedPageBreak/>
        <w:t xml:space="preserve">Зміст технологічної освітньої галузі в початкових класах структурується за такими змістовими лініями: «Технічна творчість і техніка», «Світ технологій», «Світ </w:t>
      </w:r>
      <w:proofErr w:type="spellStart"/>
      <w:r w:rsidRPr="0093658B">
        <w:rPr>
          <w:rFonts w:ascii="Times New Roman" w:hAnsi="Times New Roman" w:cs="Times New Roman"/>
          <w:sz w:val="28"/>
          <w:szCs w:val="28"/>
        </w:rPr>
        <w:t>ремесел</w:t>
      </w:r>
      <w:proofErr w:type="spellEnd"/>
      <w:r w:rsidRPr="0093658B">
        <w:rPr>
          <w:rFonts w:ascii="Times New Roman" w:hAnsi="Times New Roman" w:cs="Times New Roman"/>
          <w:sz w:val="28"/>
          <w:szCs w:val="28"/>
        </w:rPr>
        <w:t>», «Побут».</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Змістові лінії, які систематизують очікувані результати навчання, спрямовані на формування ключових </w:t>
      </w:r>
      <w:proofErr w:type="spellStart"/>
      <w:r w:rsidRPr="0093658B">
        <w:rPr>
          <w:rFonts w:ascii="Times New Roman" w:hAnsi="Times New Roman" w:cs="Times New Roman"/>
          <w:sz w:val="28"/>
          <w:szCs w:val="28"/>
        </w:rPr>
        <w:t>компетентностей</w:t>
      </w:r>
      <w:proofErr w:type="spellEnd"/>
      <w:r w:rsidRPr="0093658B">
        <w:rPr>
          <w:rFonts w:ascii="Times New Roman" w:hAnsi="Times New Roman" w:cs="Times New Roman"/>
          <w:sz w:val="28"/>
          <w:szCs w:val="28"/>
        </w:rPr>
        <w:t xml:space="preserve"> учнів.</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Змістова лінія «Технічна творчість і техніка»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w:t>
      </w:r>
      <w:r>
        <w:rPr>
          <w:rFonts w:ascii="Times New Roman" w:hAnsi="Times New Roman" w:cs="Times New Roman"/>
          <w:sz w:val="28"/>
          <w:szCs w:val="28"/>
        </w:rPr>
        <w:t xml:space="preserve"> будинків, веж, роботів тощо. </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r>
        <w:rPr>
          <w:rFonts w:ascii="Times New Roman" w:hAnsi="Times New Roman" w:cs="Times New Roman"/>
          <w:sz w:val="28"/>
          <w:szCs w:val="28"/>
        </w:rPr>
        <w:t>.</w:t>
      </w:r>
    </w:p>
    <w:p w:rsidR="0093658B"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Змістова лінія «Світ технологій»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 </w:t>
      </w:r>
    </w:p>
    <w:p w:rsidR="00DD0192"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виробничі об’єднання,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DD0192"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 Змістова лінія «Світ </w:t>
      </w:r>
      <w:proofErr w:type="spellStart"/>
      <w:r w:rsidRPr="0093658B">
        <w:rPr>
          <w:rFonts w:ascii="Times New Roman" w:hAnsi="Times New Roman" w:cs="Times New Roman"/>
          <w:sz w:val="28"/>
          <w:szCs w:val="28"/>
        </w:rPr>
        <w:t>ремесел</w:t>
      </w:r>
      <w:proofErr w:type="spellEnd"/>
      <w:r w:rsidRPr="0093658B">
        <w:rPr>
          <w:rFonts w:ascii="Times New Roman" w:hAnsi="Times New Roman" w:cs="Times New Roman"/>
          <w:sz w:val="28"/>
          <w:szCs w:val="28"/>
        </w:rPr>
        <w:t xml:space="preserve">» має на меті формувати в учнів ставлення до творів </w:t>
      </w:r>
      <w:proofErr w:type="spellStart"/>
      <w:r w:rsidRPr="0093658B">
        <w:rPr>
          <w:rFonts w:ascii="Times New Roman" w:hAnsi="Times New Roman" w:cs="Times New Roman"/>
          <w:sz w:val="28"/>
          <w:szCs w:val="28"/>
        </w:rPr>
        <w:t>декоративно</w:t>
      </w:r>
      <w:proofErr w:type="spellEnd"/>
      <w:r w:rsidRPr="0093658B">
        <w:rPr>
          <w:rFonts w:ascii="Times New Roman" w:hAnsi="Times New Roman" w:cs="Times New Roman"/>
          <w:sz w:val="28"/>
          <w:szCs w:val="28"/>
        </w:rPr>
        <w:t xml:space="preserve">-ужиткового мистецтва та </w:t>
      </w:r>
      <w:proofErr w:type="spellStart"/>
      <w:r w:rsidRPr="0093658B">
        <w:rPr>
          <w:rFonts w:ascii="Times New Roman" w:hAnsi="Times New Roman" w:cs="Times New Roman"/>
          <w:sz w:val="28"/>
          <w:szCs w:val="28"/>
        </w:rPr>
        <w:t>ремесел</w:t>
      </w:r>
      <w:proofErr w:type="spellEnd"/>
      <w:r w:rsidRPr="0093658B">
        <w:rPr>
          <w:rFonts w:ascii="Times New Roman" w:hAnsi="Times New Roman" w:cs="Times New Roman"/>
          <w:sz w:val="28"/>
          <w:szCs w:val="28"/>
        </w:rPr>
        <w:t xml:space="preserve"> як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w:t>
      </w:r>
      <w:proofErr w:type="spellStart"/>
      <w:r w:rsidRPr="0093658B">
        <w:rPr>
          <w:rFonts w:ascii="Times New Roman" w:hAnsi="Times New Roman" w:cs="Times New Roman"/>
          <w:sz w:val="28"/>
          <w:szCs w:val="28"/>
        </w:rPr>
        <w:t>ремесел</w:t>
      </w:r>
      <w:proofErr w:type="spellEnd"/>
      <w:r w:rsidRPr="0093658B">
        <w:rPr>
          <w:rFonts w:ascii="Times New Roman" w:hAnsi="Times New Roman" w:cs="Times New Roman"/>
          <w:sz w:val="28"/>
          <w:szCs w:val="28"/>
        </w:rPr>
        <w:t xml:space="preserve"> або технік </w:t>
      </w:r>
      <w:proofErr w:type="spellStart"/>
      <w:r w:rsidRPr="0093658B">
        <w:rPr>
          <w:rFonts w:ascii="Times New Roman" w:hAnsi="Times New Roman" w:cs="Times New Roman"/>
          <w:sz w:val="28"/>
          <w:szCs w:val="28"/>
        </w:rPr>
        <w:t>декоративно</w:t>
      </w:r>
      <w:proofErr w:type="spellEnd"/>
      <w:r w:rsidRPr="0093658B">
        <w:rPr>
          <w:rFonts w:ascii="Times New Roman" w:hAnsi="Times New Roman" w:cs="Times New Roman"/>
          <w:sz w:val="28"/>
          <w:szCs w:val="28"/>
        </w:rPr>
        <w:t xml:space="preserve">-ужиткового мистецтва. У процесі роботи провідними операціями будуть: різання ножицями, склеювання, зв’язування, різьблення, ліплення тощо. </w:t>
      </w:r>
      <w:r w:rsidR="00DD0192">
        <w:rPr>
          <w:rFonts w:ascii="Times New Roman" w:hAnsi="Times New Roman" w:cs="Times New Roman"/>
          <w:sz w:val="28"/>
          <w:szCs w:val="28"/>
        </w:rPr>
        <w:t xml:space="preserve">  </w:t>
      </w:r>
      <w:r w:rsidRPr="0093658B">
        <w:rPr>
          <w:rFonts w:ascii="Times New Roman" w:hAnsi="Times New Roman" w:cs="Times New Roman"/>
          <w:sz w:val="28"/>
          <w:szCs w:val="28"/>
        </w:rPr>
        <w:t xml:space="preserve">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w:t>
      </w:r>
      <w:proofErr w:type="spellStart"/>
      <w:r w:rsidRPr="0093658B">
        <w:rPr>
          <w:rFonts w:ascii="Times New Roman" w:hAnsi="Times New Roman" w:cs="Times New Roman"/>
          <w:sz w:val="28"/>
          <w:szCs w:val="28"/>
        </w:rPr>
        <w:t>ремесел</w:t>
      </w:r>
      <w:proofErr w:type="spellEnd"/>
      <w:r w:rsidRPr="0093658B">
        <w:rPr>
          <w:rFonts w:ascii="Times New Roman" w:hAnsi="Times New Roman" w:cs="Times New Roman"/>
          <w:sz w:val="28"/>
          <w:szCs w:val="28"/>
        </w:rPr>
        <w:t xml:space="preserve">. Відвідування (реально чи віртуально) майстерень народних умільців, музеїв </w:t>
      </w:r>
      <w:proofErr w:type="spellStart"/>
      <w:r w:rsidRPr="0093658B">
        <w:rPr>
          <w:rFonts w:ascii="Times New Roman" w:hAnsi="Times New Roman" w:cs="Times New Roman"/>
          <w:sz w:val="28"/>
          <w:szCs w:val="28"/>
        </w:rPr>
        <w:t>декоративно</w:t>
      </w:r>
      <w:proofErr w:type="spellEnd"/>
      <w:r w:rsidRPr="0093658B">
        <w:rPr>
          <w:rFonts w:ascii="Times New Roman" w:hAnsi="Times New Roman" w:cs="Times New Roman"/>
          <w:sz w:val="28"/>
          <w:szCs w:val="28"/>
        </w:rPr>
        <w:t xml:space="preserve">-ужиткового мистецтва. </w:t>
      </w:r>
    </w:p>
    <w:p w:rsidR="00DD0192" w:rsidRDefault="0093658B" w:rsidP="003C1DB2">
      <w:pPr>
        <w:spacing w:after="0" w:line="240" w:lineRule="auto"/>
        <w:ind w:firstLine="709"/>
        <w:rPr>
          <w:rFonts w:ascii="Times New Roman" w:hAnsi="Times New Roman" w:cs="Times New Roman"/>
          <w:sz w:val="28"/>
          <w:szCs w:val="28"/>
        </w:rPr>
      </w:pPr>
      <w:r w:rsidRPr="0093658B">
        <w:rPr>
          <w:rFonts w:ascii="Times New Roman" w:hAnsi="Times New Roman" w:cs="Times New Roman"/>
          <w:sz w:val="28"/>
          <w:szCs w:val="28"/>
        </w:rPr>
        <w:t xml:space="preserve">Змістова лінія «Побут»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w:t>
      </w:r>
      <w:r w:rsidRPr="0093658B">
        <w:rPr>
          <w:rFonts w:ascii="Times New Roman" w:hAnsi="Times New Roman" w:cs="Times New Roman"/>
          <w:sz w:val="28"/>
          <w:szCs w:val="28"/>
        </w:rPr>
        <w:lastRenderedPageBreak/>
        <w:t xml:space="preserve">догляд за рослинами, домашніми тваринами; приготування страв за рецептами; догляд за одягом та взуттям). </w:t>
      </w:r>
    </w:p>
    <w:p w:rsidR="003C1DB2" w:rsidRPr="00823351" w:rsidRDefault="0093658B" w:rsidP="003C1DB2">
      <w:pPr>
        <w:spacing w:after="0" w:line="240" w:lineRule="auto"/>
        <w:ind w:firstLine="709"/>
        <w:rPr>
          <w:rFonts w:ascii="Times New Roman" w:eastAsia="Calibri" w:hAnsi="Times New Roman" w:cs="Times New Roman"/>
          <w:sz w:val="28"/>
          <w:szCs w:val="28"/>
        </w:rPr>
      </w:pPr>
      <w:r w:rsidRPr="0093658B">
        <w:rPr>
          <w:rFonts w:ascii="Times New Roman" w:hAnsi="Times New Roman" w:cs="Times New Roman"/>
          <w:sz w:val="28"/>
          <w:szCs w:val="28"/>
        </w:rPr>
        <w:t xml:space="preserve">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 Технологічна освітня галузь базується на практичній діяльності учнів. На кожному занятті </w:t>
      </w:r>
      <w:r w:rsidRPr="00DD0192">
        <w:rPr>
          <w:rFonts w:ascii="Times New Roman" w:hAnsi="Times New Roman" w:cs="Times New Roman"/>
          <w:sz w:val="28"/>
          <w:szCs w:val="28"/>
        </w:rPr>
        <w:t>передбачено виконання практичної роботи. Об’єкти праці для виготовлення учитель/ учителька добирає, спираючись на побажання учнів.</w:t>
      </w:r>
    </w:p>
    <w:p w:rsidR="003C1DB2" w:rsidRPr="00823351" w:rsidRDefault="003C1DB2" w:rsidP="003C1DB2">
      <w:pPr>
        <w:spacing w:after="0" w:line="240" w:lineRule="auto"/>
        <w:ind w:firstLine="709"/>
        <w:jc w:val="center"/>
        <w:rPr>
          <w:rFonts w:ascii="Times New Roman" w:eastAsia="Calibri" w:hAnsi="Times New Roman" w:cs="Times New Roman"/>
          <w:b/>
          <w:sz w:val="28"/>
          <w:szCs w:val="28"/>
        </w:rPr>
      </w:pPr>
      <w:proofErr w:type="spellStart"/>
      <w:r w:rsidRPr="00823351">
        <w:rPr>
          <w:rFonts w:ascii="Times New Roman" w:eastAsia="Calibri" w:hAnsi="Times New Roman" w:cs="Times New Roman"/>
          <w:b/>
          <w:sz w:val="28"/>
          <w:szCs w:val="28"/>
        </w:rPr>
        <w:t>Інформатична</w:t>
      </w:r>
      <w:proofErr w:type="spellEnd"/>
      <w:r w:rsidRPr="00823351">
        <w:rPr>
          <w:rFonts w:ascii="Times New Roman" w:eastAsia="Calibri" w:hAnsi="Times New Roman" w:cs="Times New Roman"/>
          <w:b/>
          <w:sz w:val="28"/>
          <w:szCs w:val="28"/>
        </w:rPr>
        <w:t xml:space="preserve"> освітня галузь</w:t>
      </w:r>
    </w:p>
    <w:p w:rsidR="003C1DB2" w:rsidRPr="00823351" w:rsidRDefault="003C1DB2" w:rsidP="003C1DB2">
      <w:pPr>
        <w:spacing w:after="0" w:line="240" w:lineRule="auto"/>
        <w:ind w:firstLine="709"/>
        <w:rPr>
          <w:rFonts w:ascii="Times New Roman" w:eastAsia="Calibri" w:hAnsi="Times New Roman" w:cs="Times New Roman"/>
          <w:b/>
          <w:sz w:val="28"/>
          <w:szCs w:val="28"/>
        </w:rPr>
      </w:pP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Освітню програму цієї галузі створено на основі Державного стандарту початкової освіти.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b/>
          <w:i/>
          <w:sz w:val="28"/>
          <w:szCs w:val="28"/>
        </w:rPr>
        <w:t xml:space="preserve">Метою </w:t>
      </w:r>
      <w:proofErr w:type="spellStart"/>
      <w:r w:rsidRPr="00823351">
        <w:rPr>
          <w:rFonts w:ascii="Times New Roman" w:eastAsia="Calibri" w:hAnsi="Times New Roman" w:cs="Times New Roman"/>
          <w:sz w:val="28"/>
          <w:szCs w:val="28"/>
        </w:rPr>
        <w:t>інформатичної</w:t>
      </w:r>
      <w:proofErr w:type="spellEnd"/>
      <w:r w:rsidRPr="00823351">
        <w:rPr>
          <w:rFonts w:ascii="Times New Roman" w:eastAsia="Calibri" w:hAnsi="Times New Roman" w:cs="Times New Roman"/>
          <w:sz w:val="28"/>
          <w:szCs w:val="28"/>
        </w:rPr>
        <w:t xml:space="preserve">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Відповідно до окресленої мети, головними завданнями </w:t>
      </w:r>
      <w:proofErr w:type="spellStart"/>
      <w:r w:rsidRPr="00823351">
        <w:rPr>
          <w:rFonts w:ascii="Times New Roman" w:eastAsia="Calibri" w:hAnsi="Times New Roman" w:cs="Times New Roman"/>
          <w:sz w:val="28"/>
          <w:szCs w:val="28"/>
        </w:rPr>
        <w:t>інформатичної</w:t>
      </w:r>
      <w:proofErr w:type="spellEnd"/>
      <w:r w:rsidRPr="00823351">
        <w:rPr>
          <w:rFonts w:ascii="Times New Roman" w:eastAsia="Calibri" w:hAnsi="Times New Roman" w:cs="Times New Roman"/>
          <w:sz w:val="28"/>
          <w:szCs w:val="28"/>
        </w:rPr>
        <w:t xml:space="preserve"> освітньої галузі у початковій школі є: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формування відповідальної позиції цифрового громадянина, навичок безпечного й етичного користування цифровими пристроями та мережами;</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формування початкових умінь розрізняти інформацію різних видів та працювати з нею за допомогою цифрових пристроїв чи без них;</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налагодження комунікації за допомогою цифрових пристроїв та мереж для спільної творчості, співпраці, навчання, гри;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формування початкових умінь створювати електронні тексти (зображення, відео, звуки, програми тощо) за допомогою цифрових пристроїв;</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 </w:t>
      </w:r>
    </w:p>
    <w:p w:rsidR="003C1DB2"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Реалізація поставленої мети та завдань у початковій школі відбувається за змістовими лініями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p>
    <w:p w:rsidR="00DD0192" w:rsidRDefault="00DD0192" w:rsidP="003C1DB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У рамках змістової лінії «Я у світі інформації (Дані. Інформація. Моделі)»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 </w:t>
      </w:r>
    </w:p>
    <w:p w:rsidR="00DD0192" w:rsidRDefault="00DD0192" w:rsidP="003C1DB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lastRenderedPageBreak/>
        <w:t xml:space="preserve">Змістова лінія «Моя цифрова творчість»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 </w:t>
      </w:r>
    </w:p>
    <w:p w:rsidR="00DD0192" w:rsidRDefault="00DD0192" w:rsidP="003C1DB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В основі змістової лінії «Комунікація та співпраця»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w:t>
      </w:r>
      <w:proofErr w:type="spellStart"/>
      <w:r w:rsidRPr="00DD0192">
        <w:rPr>
          <w:rFonts w:ascii="Times New Roman" w:hAnsi="Times New Roman" w:cs="Times New Roman"/>
          <w:sz w:val="28"/>
          <w:szCs w:val="28"/>
        </w:rPr>
        <w:t>онлайнового</w:t>
      </w:r>
      <w:proofErr w:type="spellEnd"/>
      <w:r w:rsidRPr="00DD0192">
        <w:rPr>
          <w:rFonts w:ascii="Times New Roman" w:hAnsi="Times New Roman" w:cs="Times New Roman"/>
          <w:sz w:val="28"/>
          <w:szCs w:val="28"/>
        </w:rPr>
        <w:t xml:space="preserve"> чи </w:t>
      </w:r>
      <w:proofErr w:type="spellStart"/>
      <w:r w:rsidRPr="00DD0192">
        <w:rPr>
          <w:rFonts w:ascii="Times New Roman" w:hAnsi="Times New Roman" w:cs="Times New Roman"/>
          <w:sz w:val="28"/>
          <w:szCs w:val="28"/>
        </w:rPr>
        <w:t>офлайнового</w:t>
      </w:r>
      <w:proofErr w:type="spellEnd"/>
      <w:r w:rsidRPr="00DD0192">
        <w:rPr>
          <w:rFonts w:ascii="Times New Roman" w:hAnsi="Times New Roman" w:cs="Times New Roman"/>
          <w:sz w:val="28"/>
          <w:szCs w:val="28"/>
        </w:rPr>
        <w:t xml:space="preserve"> середовища для цього. </w:t>
      </w:r>
    </w:p>
    <w:p w:rsidR="00DD0192" w:rsidRDefault="00DD0192" w:rsidP="003C1DB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 </w:t>
      </w:r>
    </w:p>
    <w:p w:rsidR="007F30F1" w:rsidRDefault="00DD0192" w:rsidP="003C1DB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Змістова лінія «Я і цифрові пристрої»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w:t>
      </w:r>
      <w:r>
        <w:rPr>
          <w:rFonts w:ascii="Times New Roman" w:hAnsi="Times New Roman" w:cs="Times New Roman"/>
          <w:sz w:val="28"/>
          <w:szCs w:val="28"/>
        </w:rPr>
        <w:t xml:space="preserve">овувати інформацію тощо). До </w:t>
      </w:r>
      <w:r w:rsidRPr="00DD0192">
        <w:rPr>
          <w:rFonts w:ascii="Times New Roman" w:hAnsi="Times New Roman" w:cs="Times New Roman"/>
          <w:sz w:val="28"/>
          <w:szCs w:val="28"/>
        </w:rPr>
        <w:t xml:space="preserve">основних умінь, які формуються через цю змістову лінію, належать розпізнавання простих програмних і технічних </w:t>
      </w:r>
      <w:proofErr w:type="spellStart"/>
      <w:r w:rsidRPr="00DD0192">
        <w:rPr>
          <w:rFonts w:ascii="Times New Roman" w:hAnsi="Times New Roman" w:cs="Times New Roman"/>
          <w:sz w:val="28"/>
          <w:szCs w:val="28"/>
        </w:rPr>
        <w:t>несправностей</w:t>
      </w:r>
      <w:proofErr w:type="spellEnd"/>
      <w:r w:rsidRPr="00DD0192">
        <w:rPr>
          <w:rFonts w:ascii="Times New Roman" w:hAnsi="Times New Roman" w:cs="Times New Roman"/>
          <w:sz w:val="28"/>
          <w:szCs w:val="28"/>
        </w:rPr>
        <w:t xml:space="preserve">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 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 </w:t>
      </w:r>
      <w:r>
        <w:rPr>
          <w:rFonts w:ascii="Times New Roman" w:hAnsi="Times New Roman" w:cs="Times New Roman"/>
          <w:sz w:val="28"/>
          <w:szCs w:val="28"/>
        </w:rPr>
        <w:t xml:space="preserve">    </w:t>
      </w:r>
    </w:p>
    <w:p w:rsidR="00DD0192" w:rsidRDefault="00DD0192" w:rsidP="003C1DB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Змістову лінію «Відповідальність та безпека в інформаційному суспільстві»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 </w:t>
      </w:r>
    </w:p>
    <w:p w:rsidR="003C1DB2" w:rsidRDefault="00DD0192" w:rsidP="0034177D">
      <w:pPr>
        <w:spacing w:after="0" w:line="240" w:lineRule="auto"/>
        <w:ind w:firstLine="709"/>
        <w:rPr>
          <w:rFonts w:ascii="Times New Roman" w:eastAsia="Calibri" w:hAnsi="Times New Roman" w:cs="Times New Roman"/>
          <w:sz w:val="28"/>
          <w:szCs w:val="28"/>
        </w:rPr>
      </w:pPr>
      <w:r w:rsidRPr="00DD0192">
        <w:rPr>
          <w:rFonts w:ascii="Times New Roman" w:hAnsi="Times New Roman" w:cs="Times New Roman"/>
          <w:sz w:val="28"/>
          <w:szCs w:val="28"/>
        </w:rPr>
        <w:t xml:space="preserve">Вказані змістові лінії передбачають можливу інтеграцію </w:t>
      </w:r>
      <w:proofErr w:type="spellStart"/>
      <w:r w:rsidRPr="00DD0192">
        <w:rPr>
          <w:rFonts w:ascii="Times New Roman" w:hAnsi="Times New Roman" w:cs="Times New Roman"/>
          <w:sz w:val="28"/>
          <w:szCs w:val="28"/>
        </w:rPr>
        <w:t>інформатичної</w:t>
      </w:r>
      <w:proofErr w:type="spellEnd"/>
      <w:r w:rsidRPr="00DD0192">
        <w:rPr>
          <w:rFonts w:ascii="Times New Roman" w:hAnsi="Times New Roman" w:cs="Times New Roman"/>
          <w:sz w:val="28"/>
          <w:szCs w:val="28"/>
        </w:rPr>
        <w:t xml:space="preserve"> освітньої галузі з іншими освітніми галузями через розв’язування дослідницьких завдань, формування наскрізних умінь учнів, </w:t>
      </w:r>
      <w:proofErr w:type="spellStart"/>
      <w:r w:rsidRPr="00DD0192">
        <w:rPr>
          <w:rFonts w:ascii="Times New Roman" w:hAnsi="Times New Roman" w:cs="Times New Roman"/>
          <w:sz w:val="28"/>
          <w:szCs w:val="28"/>
        </w:rPr>
        <w:t>інформатичної</w:t>
      </w:r>
      <w:proofErr w:type="spellEnd"/>
      <w:r w:rsidRPr="00DD0192">
        <w:rPr>
          <w:rFonts w:ascii="Times New Roman" w:hAnsi="Times New Roman" w:cs="Times New Roman"/>
          <w:sz w:val="28"/>
          <w:szCs w:val="28"/>
        </w:rPr>
        <w:t xml:space="preserve"> грамотності та культури.</w:t>
      </w:r>
    </w:p>
    <w:p w:rsidR="0034177D" w:rsidRPr="0034177D" w:rsidRDefault="0034177D" w:rsidP="0034177D">
      <w:pPr>
        <w:spacing w:after="0" w:line="240" w:lineRule="auto"/>
        <w:ind w:firstLine="709"/>
        <w:rPr>
          <w:rFonts w:ascii="Times New Roman" w:eastAsia="Calibri" w:hAnsi="Times New Roman" w:cs="Times New Roman"/>
          <w:sz w:val="28"/>
          <w:szCs w:val="28"/>
        </w:rPr>
      </w:pPr>
    </w:p>
    <w:p w:rsidR="0034177D" w:rsidRDefault="0034177D" w:rsidP="003C1DB2">
      <w:pPr>
        <w:spacing w:after="0" w:line="240" w:lineRule="auto"/>
        <w:ind w:firstLine="709"/>
        <w:jc w:val="center"/>
        <w:rPr>
          <w:rFonts w:ascii="Times New Roman" w:eastAsia="Calibri" w:hAnsi="Times New Roman" w:cs="Times New Roman"/>
          <w:b/>
          <w:sz w:val="28"/>
          <w:szCs w:val="28"/>
        </w:rPr>
      </w:pPr>
    </w:p>
    <w:p w:rsidR="0034177D" w:rsidRDefault="0034177D" w:rsidP="003C1DB2">
      <w:pPr>
        <w:spacing w:after="0" w:line="240" w:lineRule="auto"/>
        <w:ind w:firstLine="709"/>
        <w:jc w:val="center"/>
        <w:rPr>
          <w:rFonts w:ascii="Times New Roman" w:eastAsia="Calibri" w:hAnsi="Times New Roman" w:cs="Times New Roman"/>
          <w:b/>
          <w:sz w:val="28"/>
          <w:szCs w:val="28"/>
        </w:rPr>
      </w:pPr>
    </w:p>
    <w:p w:rsidR="003C1DB2" w:rsidRPr="00DD0192" w:rsidRDefault="003C1DB2" w:rsidP="003C1DB2">
      <w:pPr>
        <w:spacing w:after="0" w:line="240" w:lineRule="auto"/>
        <w:ind w:firstLine="709"/>
        <w:jc w:val="center"/>
        <w:rPr>
          <w:rFonts w:ascii="Times New Roman" w:eastAsia="Calibri" w:hAnsi="Times New Roman" w:cs="Times New Roman"/>
          <w:b/>
          <w:sz w:val="28"/>
          <w:szCs w:val="28"/>
        </w:rPr>
      </w:pPr>
      <w:r w:rsidRPr="00DD0192">
        <w:rPr>
          <w:rFonts w:ascii="Times New Roman" w:eastAsia="Calibri" w:hAnsi="Times New Roman" w:cs="Times New Roman"/>
          <w:b/>
          <w:sz w:val="28"/>
          <w:szCs w:val="28"/>
        </w:rPr>
        <w:t xml:space="preserve">Соціальної та </w:t>
      </w:r>
      <w:proofErr w:type="spellStart"/>
      <w:r w:rsidRPr="00DD0192">
        <w:rPr>
          <w:rFonts w:ascii="Times New Roman" w:eastAsia="Calibri" w:hAnsi="Times New Roman" w:cs="Times New Roman"/>
          <w:b/>
          <w:sz w:val="28"/>
          <w:szCs w:val="28"/>
        </w:rPr>
        <w:t>здоров’язбережувальна</w:t>
      </w:r>
      <w:proofErr w:type="spellEnd"/>
      <w:r w:rsidRPr="00DD0192">
        <w:rPr>
          <w:rFonts w:ascii="Times New Roman" w:eastAsia="Calibri" w:hAnsi="Times New Roman" w:cs="Times New Roman"/>
          <w:b/>
          <w:sz w:val="28"/>
          <w:szCs w:val="28"/>
        </w:rPr>
        <w:t xml:space="preserve"> освітня галузь</w:t>
      </w:r>
    </w:p>
    <w:p w:rsidR="00DD0192" w:rsidRPr="0034177D" w:rsidRDefault="003C1DB2" w:rsidP="0034177D">
      <w:pPr>
        <w:spacing w:after="0" w:line="240" w:lineRule="auto"/>
        <w:ind w:firstLine="709"/>
        <w:rPr>
          <w:rFonts w:ascii="Times New Roman" w:eastAsia="Calibri" w:hAnsi="Times New Roman" w:cs="Times New Roman"/>
          <w:sz w:val="28"/>
          <w:szCs w:val="28"/>
        </w:rPr>
      </w:pPr>
      <w:r w:rsidRPr="00DD0192">
        <w:rPr>
          <w:rFonts w:ascii="Times New Roman" w:eastAsia="Calibri" w:hAnsi="Times New Roman" w:cs="Times New Roman"/>
          <w:sz w:val="28"/>
          <w:szCs w:val="28"/>
        </w:rPr>
        <w:t xml:space="preserve"> </w:t>
      </w:r>
      <w:r w:rsidR="00DD0192" w:rsidRPr="00DD0192">
        <w:rPr>
          <w:rFonts w:ascii="Times New Roman" w:hAnsi="Times New Roman" w:cs="Times New Roman"/>
          <w:sz w:val="28"/>
          <w:szCs w:val="28"/>
        </w:rPr>
        <w:t>Освітню програму цієї галузі створено на основі Державного стандарту початкової освіти.</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 Метою соціальної та </w:t>
      </w:r>
      <w:proofErr w:type="spellStart"/>
      <w:r w:rsidRPr="00DD0192">
        <w:rPr>
          <w:rFonts w:ascii="Times New Roman" w:hAnsi="Times New Roman" w:cs="Times New Roman"/>
          <w:sz w:val="28"/>
          <w:szCs w:val="28"/>
        </w:rPr>
        <w:t>здоров’язбережувальної</w:t>
      </w:r>
      <w:proofErr w:type="spellEnd"/>
      <w:r w:rsidRPr="00DD0192">
        <w:rPr>
          <w:rFonts w:ascii="Times New Roman" w:hAnsi="Times New Roman" w:cs="Times New Roman"/>
          <w:sz w:val="28"/>
          <w:szCs w:val="28"/>
        </w:rPr>
        <w:t xml:space="preserve"> освітньої галузі для загальної середньої освіти є становлення самостійності учня / учениці, його / її соціальної </w:t>
      </w:r>
      <w:proofErr w:type="spellStart"/>
      <w:r w:rsidRPr="00DD0192">
        <w:rPr>
          <w:rFonts w:ascii="Times New Roman" w:hAnsi="Times New Roman" w:cs="Times New Roman"/>
          <w:sz w:val="28"/>
          <w:szCs w:val="28"/>
        </w:rPr>
        <w:t>залученості</w:t>
      </w:r>
      <w:proofErr w:type="spellEnd"/>
      <w:r w:rsidRPr="00DD0192">
        <w:rPr>
          <w:rFonts w:ascii="Times New Roman" w:hAnsi="Times New Roman" w:cs="Times New Roman"/>
          <w:sz w:val="28"/>
          <w:szCs w:val="28"/>
        </w:rPr>
        <w:t xml:space="preserve"> та активності через формування здорового способу життя, розвиток </w:t>
      </w:r>
      <w:r w:rsidRPr="00DD0192">
        <w:rPr>
          <w:rFonts w:ascii="Times New Roman" w:hAnsi="Times New Roman" w:cs="Times New Roman"/>
          <w:sz w:val="28"/>
          <w:szCs w:val="28"/>
        </w:rPr>
        <w:lastRenderedPageBreak/>
        <w:t xml:space="preserve">підприємливості, здатності до співпраці в різних середовищах, впевненості в собі та доброчесності для безпеки, добробуту та сталого розвитку. </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Відповідно до окресленої мети, головними завданнями соціальної та </w:t>
      </w:r>
      <w:proofErr w:type="spellStart"/>
      <w:r w:rsidRPr="00DD0192">
        <w:rPr>
          <w:rFonts w:ascii="Times New Roman" w:hAnsi="Times New Roman" w:cs="Times New Roman"/>
          <w:sz w:val="28"/>
          <w:szCs w:val="28"/>
        </w:rPr>
        <w:t>здоров’язбережувальної</w:t>
      </w:r>
      <w:proofErr w:type="spellEnd"/>
      <w:r w:rsidRPr="00DD0192">
        <w:rPr>
          <w:rFonts w:ascii="Times New Roman" w:hAnsi="Times New Roman" w:cs="Times New Roman"/>
          <w:sz w:val="28"/>
          <w:szCs w:val="28"/>
        </w:rPr>
        <w:t xml:space="preserve"> освітньої галузі у початковій школі є:</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 </w:t>
      </w: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формування у школярів стійких переконань щодо цінності життя, здоров’я і безпеки для себе і тих, хто його / її оточує;</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 </w:t>
      </w: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виховання дбайливого та усвідомленого с</w:t>
      </w:r>
      <w:r>
        <w:rPr>
          <w:rFonts w:ascii="Times New Roman" w:hAnsi="Times New Roman" w:cs="Times New Roman"/>
          <w:sz w:val="28"/>
          <w:szCs w:val="28"/>
        </w:rPr>
        <w:t xml:space="preserve">тавлення до власного здоров’я </w:t>
      </w:r>
      <w:r w:rsidRPr="00DD0192">
        <w:rPr>
          <w:rFonts w:ascii="Times New Roman" w:hAnsi="Times New Roman" w:cs="Times New Roman"/>
          <w:sz w:val="28"/>
          <w:szCs w:val="28"/>
        </w:rPr>
        <w:t xml:space="preserve"> і безпеки;</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 </w:t>
      </w: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розвиток потреби самопізнання та самовдосконалення; </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формування в учнів сталої мотивації до здорового способу життя; </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формування свідомого прагнення дотримуватися безпечної, здорової та етичної поведінки для поліпшення добробуту; </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розвиток уміння ухвалювати рішення в повсякденних ситуаціях з користю для безпеки та здоров’я; </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сприяння індивідуальному розвитку самостійності, підприємливих якостей та поведінки свідомого споживача;</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 </w:t>
      </w: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формування вміння вчитися без шкоди для здоров’я;</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 </w:t>
      </w:r>
      <w:r w:rsidRPr="00DD0192">
        <w:rPr>
          <w:rFonts w:ascii="Times New Roman" w:hAnsi="Times New Roman" w:cs="Times New Roman"/>
          <w:sz w:val="28"/>
          <w:szCs w:val="28"/>
        </w:rPr>
        <w:sym w:font="Symbol" w:char="F0B7"/>
      </w:r>
      <w:r w:rsidRPr="00DD0192">
        <w:rPr>
          <w:rFonts w:ascii="Times New Roman" w:hAnsi="Times New Roman" w:cs="Times New Roman"/>
          <w:sz w:val="28"/>
          <w:szCs w:val="28"/>
        </w:rPr>
        <w:t xml:space="preserve"> створення сприятливого безпечного та здорового середовища в школі. Зміст соціальної та </w:t>
      </w:r>
      <w:proofErr w:type="spellStart"/>
      <w:r w:rsidRPr="00DD0192">
        <w:rPr>
          <w:rFonts w:ascii="Times New Roman" w:hAnsi="Times New Roman" w:cs="Times New Roman"/>
          <w:sz w:val="28"/>
          <w:szCs w:val="28"/>
        </w:rPr>
        <w:t>здоров’язбережувальної</w:t>
      </w:r>
      <w:proofErr w:type="spellEnd"/>
      <w:r w:rsidRPr="00DD0192">
        <w:rPr>
          <w:rFonts w:ascii="Times New Roman" w:hAnsi="Times New Roman" w:cs="Times New Roman"/>
          <w:sz w:val="28"/>
          <w:szCs w:val="28"/>
        </w:rPr>
        <w:t xml:space="preserve"> освітньої галузі структуровано за трьома змістовими лініями: «Безпека», «Здоров’я», «Добробут». </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Змістова лінія «Безпека» передбачає розвиток умінь безпечної поведінки вдома, школі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визначення способів дій та самопомочі в умовах надзвичайних ситуацій (аварії, стихійного лиха, вибуху тощо) та відповідального ставлення до особистої безпеки й безпеки інших.</w:t>
      </w:r>
    </w:p>
    <w:p w:rsidR="007F30F1"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 Змістова лінія «Здоров’я» спрямована на формування в учнів </w:t>
      </w:r>
      <w:proofErr w:type="spellStart"/>
      <w:r w:rsidRPr="00DD0192">
        <w:rPr>
          <w:rFonts w:ascii="Times New Roman" w:hAnsi="Times New Roman" w:cs="Times New Roman"/>
          <w:sz w:val="28"/>
          <w:szCs w:val="28"/>
        </w:rPr>
        <w:t>здоров’язбережувальної</w:t>
      </w:r>
      <w:proofErr w:type="spellEnd"/>
      <w:r w:rsidRPr="00DD0192">
        <w:rPr>
          <w:rFonts w:ascii="Times New Roman" w:hAnsi="Times New Roman" w:cs="Times New Roman"/>
          <w:sz w:val="28"/>
          <w:szCs w:val="28"/>
        </w:rPr>
        <w:t xml:space="preserve">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w:t>
      </w:r>
      <w:proofErr w:type="spellStart"/>
      <w:r w:rsidRPr="00DD0192">
        <w:rPr>
          <w:rFonts w:ascii="Times New Roman" w:hAnsi="Times New Roman" w:cs="Times New Roman"/>
          <w:sz w:val="28"/>
          <w:szCs w:val="28"/>
        </w:rPr>
        <w:t>відповідально</w:t>
      </w:r>
      <w:proofErr w:type="spellEnd"/>
      <w:r w:rsidRPr="00DD0192">
        <w:rPr>
          <w:rFonts w:ascii="Times New Roman" w:hAnsi="Times New Roman" w:cs="Times New Roman"/>
          <w:sz w:val="28"/>
          <w:szCs w:val="28"/>
        </w:rPr>
        <w:t xml:space="preserve"> ставитися до власного здоров’я та здоров’я тих, хто поряд, і протидіяти негативним соціальним чинникам. </w:t>
      </w:r>
    </w:p>
    <w:p w:rsidR="00DD0192" w:rsidRDefault="00DD0192" w:rsidP="00DD0192">
      <w:pPr>
        <w:spacing w:after="0" w:line="240" w:lineRule="auto"/>
        <w:ind w:firstLine="709"/>
        <w:rPr>
          <w:rFonts w:ascii="Times New Roman" w:hAnsi="Times New Roman" w:cs="Times New Roman"/>
          <w:sz w:val="28"/>
          <w:szCs w:val="28"/>
        </w:rPr>
      </w:pPr>
      <w:r w:rsidRPr="00DD0192">
        <w:rPr>
          <w:rFonts w:ascii="Times New Roman" w:hAnsi="Times New Roman" w:cs="Times New Roman"/>
          <w:sz w:val="28"/>
          <w:szCs w:val="28"/>
        </w:rPr>
        <w:t xml:space="preserve">Змістова лінія «Добробут»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 </w:t>
      </w:r>
    </w:p>
    <w:p w:rsidR="003C1DB2" w:rsidRPr="00DD0192" w:rsidRDefault="00DD0192" w:rsidP="00DD0192">
      <w:pPr>
        <w:spacing w:after="0" w:line="240" w:lineRule="auto"/>
        <w:ind w:firstLine="709"/>
        <w:rPr>
          <w:rFonts w:ascii="Times New Roman" w:eastAsia="Calibri" w:hAnsi="Times New Roman" w:cs="Times New Roman"/>
          <w:b/>
          <w:sz w:val="28"/>
          <w:szCs w:val="28"/>
        </w:rPr>
      </w:pPr>
      <w:r w:rsidRPr="00DD0192">
        <w:rPr>
          <w:rFonts w:ascii="Times New Roman" w:hAnsi="Times New Roman" w:cs="Times New Roman"/>
          <w:sz w:val="28"/>
          <w:szCs w:val="28"/>
        </w:rPr>
        <w:t xml:space="preserve">Навчальний матеріал змістових ліній реалізується </w:t>
      </w:r>
      <w:proofErr w:type="spellStart"/>
      <w:r w:rsidRPr="00DD0192">
        <w:rPr>
          <w:rFonts w:ascii="Times New Roman" w:hAnsi="Times New Roman" w:cs="Times New Roman"/>
          <w:sz w:val="28"/>
          <w:szCs w:val="28"/>
        </w:rPr>
        <w:t>наскрізно</w:t>
      </w:r>
      <w:proofErr w:type="spellEnd"/>
      <w:r w:rsidRPr="00DD0192">
        <w:rPr>
          <w:rFonts w:ascii="Times New Roman" w:hAnsi="Times New Roman" w:cs="Times New Roman"/>
          <w:sz w:val="28"/>
          <w:szCs w:val="28"/>
        </w:rPr>
        <w:t xml:space="preserve"> в кожній темі через </w:t>
      </w:r>
      <w:proofErr w:type="spellStart"/>
      <w:r w:rsidRPr="00DD0192">
        <w:rPr>
          <w:rFonts w:ascii="Times New Roman" w:hAnsi="Times New Roman" w:cs="Times New Roman"/>
          <w:sz w:val="28"/>
          <w:szCs w:val="28"/>
        </w:rPr>
        <w:t>взаємоінтеграцію</w:t>
      </w:r>
      <w:proofErr w:type="spellEnd"/>
      <w:r w:rsidRPr="00DD0192">
        <w:rPr>
          <w:rFonts w:ascii="Times New Roman" w:hAnsi="Times New Roman" w:cs="Times New Roman"/>
          <w:sz w:val="28"/>
          <w:szCs w:val="28"/>
        </w:rPr>
        <w:t xml:space="preserve"> і </w:t>
      </w:r>
      <w:proofErr w:type="spellStart"/>
      <w:r w:rsidRPr="00DD0192">
        <w:rPr>
          <w:rFonts w:ascii="Times New Roman" w:hAnsi="Times New Roman" w:cs="Times New Roman"/>
          <w:sz w:val="28"/>
          <w:szCs w:val="28"/>
        </w:rPr>
        <w:t>взаємодоповнення</w:t>
      </w:r>
      <w:proofErr w:type="spellEnd"/>
      <w:r w:rsidRPr="00DD0192">
        <w:rPr>
          <w:rFonts w:ascii="Times New Roman" w:hAnsi="Times New Roman" w:cs="Times New Roman"/>
          <w:sz w:val="28"/>
          <w:szCs w:val="28"/>
        </w:rPr>
        <w:t>.</w:t>
      </w:r>
    </w:p>
    <w:p w:rsidR="003C1DB2" w:rsidRDefault="003C1DB2" w:rsidP="0034177D">
      <w:pPr>
        <w:spacing w:after="0" w:line="240" w:lineRule="auto"/>
        <w:rPr>
          <w:rFonts w:ascii="Times New Roman" w:eastAsia="Calibri" w:hAnsi="Times New Roman" w:cs="Times New Roman"/>
          <w:b/>
          <w:sz w:val="28"/>
          <w:szCs w:val="28"/>
        </w:rPr>
      </w:pPr>
    </w:p>
    <w:p w:rsidR="003C1DB2" w:rsidRPr="00823351" w:rsidRDefault="003C1DB2" w:rsidP="003C1DB2">
      <w:pPr>
        <w:spacing w:after="0" w:line="240" w:lineRule="auto"/>
        <w:ind w:firstLine="709"/>
        <w:jc w:val="center"/>
        <w:rPr>
          <w:rFonts w:ascii="Times New Roman" w:eastAsia="Calibri" w:hAnsi="Times New Roman" w:cs="Times New Roman"/>
          <w:b/>
          <w:sz w:val="28"/>
          <w:szCs w:val="28"/>
        </w:rPr>
      </w:pPr>
      <w:r w:rsidRPr="00823351">
        <w:rPr>
          <w:rFonts w:ascii="Times New Roman" w:eastAsia="Calibri" w:hAnsi="Times New Roman" w:cs="Times New Roman"/>
          <w:b/>
          <w:sz w:val="28"/>
          <w:szCs w:val="28"/>
        </w:rPr>
        <w:t>Громадянська та історична освітня галузь</w:t>
      </w:r>
    </w:p>
    <w:p w:rsidR="003C1DB2" w:rsidRPr="00823351" w:rsidRDefault="003C1DB2" w:rsidP="003C1DB2">
      <w:pPr>
        <w:spacing w:after="0" w:line="240" w:lineRule="auto"/>
        <w:ind w:firstLine="709"/>
        <w:jc w:val="center"/>
        <w:rPr>
          <w:rFonts w:ascii="Times New Roman" w:eastAsia="Calibri" w:hAnsi="Times New Roman" w:cs="Times New Roman"/>
          <w:sz w:val="28"/>
          <w:szCs w:val="28"/>
        </w:rPr>
      </w:pP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Освітню програму громадянської та історичної освітньої галузі створено на основі Державного стандарту початкової освіти.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b/>
          <w:i/>
          <w:sz w:val="28"/>
          <w:szCs w:val="28"/>
        </w:rPr>
        <w:lastRenderedPageBreak/>
        <w:t>Метою</w:t>
      </w:r>
      <w:r w:rsidRPr="00823351">
        <w:rPr>
          <w:rFonts w:ascii="Times New Roman" w:eastAsia="Calibri" w:hAnsi="Times New Roman" w:cs="Times New Roman"/>
          <w:sz w:val="28"/>
          <w:szCs w:val="28"/>
        </w:rPr>
        <w:t xml:space="preserve"> громадянської та історичної освітньої галузі для загальної середньої освіти є створення умов для формування в учня / учениці початкової школи власної ідентичності та готовності до змін через усвідомлення своїх прав і свобод, осмислення </w:t>
      </w:r>
      <w:proofErr w:type="spellStart"/>
      <w:r w:rsidRPr="00823351">
        <w:rPr>
          <w:rFonts w:ascii="Times New Roman" w:eastAsia="Calibri" w:hAnsi="Times New Roman" w:cs="Times New Roman"/>
          <w:sz w:val="28"/>
          <w:szCs w:val="28"/>
        </w:rPr>
        <w:t>зв’язків</w:t>
      </w:r>
      <w:proofErr w:type="spellEnd"/>
      <w:r w:rsidRPr="00823351">
        <w:rPr>
          <w:rFonts w:ascii="Times New Roman" w:eastAsia="Calibri" w:hAnsi="Times New Roman" w:cs="Times New Roman"/>
          <w:sz w:val="28"/>
          <w:szCs w:val="28"/>
        </w:rPr>
        <w:t xml:space="preserve">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Відповідно до окресленої мети, головними завданнями громадянської та історичної освіти у початковій школі є: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розвиток здатності обстоювати власну думку та приймати інших, вирізняти вияви нерівності, несправедливості та дискримінації;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створення умов для набуття успішного досвіду конструктивної взаємодії та громадянської поведінки, формування </w:t>
      </w:r>
      <w:proofErr w:type="spellStart"/>
      <w:r w:rsidRPr="00823351">
        <w:rPr>
          <w:rFonts w:ascii="Times New Roman" w:eastAsia="Calibri" w:hAnsi="Times New Roman" w:cs="Times New Roman"/>
          <w:sz w:val="28"/>
          <w:szCs w:val="28"/>
        </w:rPr>
        <w:t>емоційно</w:t>
      </w:r>
      <w:proofErr w:type="spellEnd"/>
      <w:r w:rsidRPr="00823351">
        <w:rPr>
          <w:rFonts w:ascii="Times New Roman" w:eastAsia="Calibri" w:hAnsi="Times New Roman" w:cs="Times New Roman"/>
          <w:sz w:val="28"/>
          <w:szCs w:val="28"/>
        </w:rPr>
        <w:t xml:space="preserve">-ціннісного компоненту громадянської культури особистості. </w:t>
      </w:r>
    </w:p>
    <w:p w:rsidR="003C1DB2"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змістових ліній: «Я – Людина», «Я серед людей», «Моя культурна спадщина», «Моя шкільна і місцева громади», «Ми – громадяни України. Ми – європейці».</w:t>
      </w:r>
    </w:p>
    <w:p w:rsidR="007F30F1" w:rsidRP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Змістова лінія «Я – Людина» 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w:t>
      </w:r>
    </w:p>
    <w:p w:rsid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початковому усвідомленню гідності та неповторності будь-якої людини. </w:t>
      </w:r>
    </w:p>
    <w:p w:rsidR="007F30F1" w:rsidRP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Змістова лінія «Я серед людей» забезпечує усвідомлення ролі </w:t>
      </w:r>
      <w:proofErr w:type="spellStart"/>
      <w:r w:rsidRPr="007F30F1">
        <w:rPr>
          <w:rFonts w:ascii="Times New Roman" w:hAnsi="Times New Roman" w:cs="Times New Roman"/>
          <w:sz w:val="28"/>
          <w:szCs w:val="28"/>
        </w:rPr>
        <w:t>зв’язків</w:t>
      </w:r>
      <w:proofErr w:type="spellEnd"/>
      <w:r w:rsidRPr="007F30F1">
        <w:rPr>
          <w:rFonts w:ascii="Times New Roman" w:hAnsi="Times New Roman" w:cs="Times New Roman"/>
          <w:sz w:val="28"/>
          <w:szCs w:val="28"/>
        </w:rPr>
        <w:t>, які існують між людьми, значення рідні, друзів, приятелів, спільнот, 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7F30F1" w:rsidRP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 Змістова лінія «Моя культурна спадщина» дає змогу учнівству усвідомити свою вкоріненість у національну, а також рідну за етнічним походженням </w:t>
      </w:r>
      <w:r w:rsidRPr="007F30F1">
        <w:rPr>
          <w:rFonts w:ascii="Times New Roman" w:hAnsi="Times New Roman" w:cs="Times New Roman"/>
          <w:sz w:val="28"/>
          <w:szCs w:val="28"/>
        </w:rPr>
        <w:lastRenderedPageBreak/>
        <w:t>культуру, в європейську цивілізацію.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w:t>
      </w:r>
    </w:p>
    <w:p w:rsidR="007F30F1" w:rsidRP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 Змістова лінія «Моя шкільна і місцева громади» 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впливає на формування </w:t>
      </w:r>
      <w:proofErr w:type="spellStart"/>
      <w:r w:rsidRPr="007F30F1">
        <w:rPr>
          <w:rFonts w:ascii="Times New Roman" w:hAnsi="Times New Roman" w:cs="Times New Roman"/>
          <w:sz w:val="28"/>
          <w:szCs w:val="28"/>
        </w:rPr>
        <w:t>емоційно</w:t>
      </w:r>
      <w:proofErr w:type="spellEnd"/>
      <w:r w:rsidRPr="007F30F1">
        <w:rPr>
          <w:rFonts w:ascii="Times New Roman" w:hAnsi="Times New Roman" w:cs="Times New Roman"/>
          <w:sz w:val="28"/>
          <w:szCs w:val="28"/>
        </w:rPr>
        <w:t>-ціннісного компонента громадянської культури дитини.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7F30F1" w:rsidRP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 Змістова лінія «Ми – громадяни України. Ми – європейці»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 </w:t>
      </w:r>
    </w:p>
    <w:p w:rsidR="003C1DB2" w:rsidRPr="007F30F1" w:rsidRDefault="007F30F1" w:rsidP="00FE2D25">
      <w:pPr>
        <w:spacing w:after="0" w:line="240" w:lineRule="auto"/>
        <w:ind w:firstLine="709"/>
        <w:rPr>
          <w:rFonts w:ascii="Times New Roman" w:eastAsia="Calibri" w:hAnsi="Times New Roman" w:cs="Times New Roman"/>
          <w:sz w:val="28"/>
          <w:szCs w:val="28"/>
        </w:rPr>
      </w:pPr>
      <w:r w:rsidRPr="007F30F1">
        <w:rPr>
          <w:rFonts w:ascii="Times New Roman" w:hAnsi="Times New Roman" w:cs="Times New Roman"/>
          <w:sz w:val="28"/>
          <w:szCs w:val="28"/>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3C1DB2" w:rsidRPr="00823351" w:rsidRDefault="003C1DB2" w:rsidP="003C1DB2">
      <w:pPr>
        <w:spacing w:after="0" w:line="240" w:lineRule="auto"/>
        <w:ind w:firstLine="709"/>
        <w:jc w:val="center"/>
        <w:rPr>
          <w:rFonts w:ascii="Times New Roman" w:eastAsia="Calibri" w:hAnsi="Times New Roman" w:cs="Times New Roman"/>
          <w:b/>
          <w:sz w:val="28"/>
          <w:szCs w:val="28"/>
        </w:rPr>
      </w:pPr>
      <w:r w:rsidRPr="00823351">
        <w:rPr>
          <w:rFonts w:ascii="Times New Roman" w:eastAsia="Calibri" w:hAnsi="Times New Roman" w:cs="Times New Roman"/>
          <w:b/>
          <w:sz w:val="28"/>
          <w:szCs w:val="28"/>
        </w:rPr>
        <w:t>Мистецька освітня галузь</w:t>
      </w:r>
    </w:p>
    <w:p w:rsidR="003C1DB2" w:rsidRPr="00823351" w:rsidRDefault="003C1DB2" w:rsidP="003C1DB2">
      <w:pPr>
        <w:spacing w:after="0" w:line="240" w:lineRule="auto"/>
        <w:ind w:firstLine="709"/>
        <w:rPr>
          <w:rFonts w:ascii="Times New Roman" w:eastAsia="Calibri" w:hAnsi="Times New Roman" w:cs="Times New Roman"/>
          <w:b/>
          <w:sz w:val="28"/>
          <w:szCs w:val="28"/>
        </w:rPr>
      </w:pP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Освітню програму цієї галузі створено на основі Державного стандарту початкової освіти.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b/>
          <w:i/>
          <w:sz w:val="28"/>
          <w:szCs w:val="28"/>
        </w:rPr>
        <w:t>Метою</w:t>
      </w:r>
      <w:r w:rsidRPr="00823351">
        <w:rPr>
          <w:rFonts w:ascii="Times New Roman" w:eastAsia="Calibri" w:hAnsi="Times New Roman" w:cs="Times New Roman"/>
          <w:sz w:val="28"/>
          <w:szCs w:val="28"/>
        </w:rPr>
        <w:t xml:space="preserve"> 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Відповідно до окресленої мети, головними завданнями навчання мистецтва у початковій школі є: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розкриття творчого потенціалу особистості; стимулювання художньо-образного мислення, художніх інтересів; виховання естетичного смаку; сприяння </w:t>
      </w:r>
      <w:r w:rsidRPr="00823351">
        <w:rPr>
          <w:rFonts w:ascii="Times New Roman" w:eastAsia="Calibri" w:hAnsi="Times New Roman" w:cs="Times New Roman"/>
          <w:sz w:val="28"/>
          <w:szCs w:val="28"/>
        </w:rPr>
        <w:lastRenderedPageBreak/>
        <w:t xml:space="preserve">творчому самовияву та розвитку індивідуального стилю учня / учениці через мистецтво;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формування вміння презентувати й оцінювати власну творчість, плекання потреби у самовдосконаленні;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формування вміння взаємодіяти з іншими через мистецтво, виявляти зв’язки мистецтва з природним і соціокультурним середовищем;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виховання здатності застосовувати мистецтво для отримання задоволення та емоційного самопізнання. </w:t>
      </w:r>
    </w:p>
    <w:p w:rsidR="003C1DB2" w:rsidRPr="007F30F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Реалізація поставленої мети та завдань здійснюється за змістовими лініями: «Художньо-практична діяльність», «Сприймання та інтерпретація мистецтва», «Комунікація через мистецтво», які окреслюють рамкову модель досягнення </w:t>
      </w:r>
      <w:r w:rsidRPr="007F30F1">
        <w:rPr>
          <w:rFonts w:ascii="Times New Roman" w:eastAsia="Calibri" w:hAnsi="Times New Roman" w:cs="Times New Roman"/>
          <w:sz w:val="28"/>
          <w:szCs w:val="28"/>
        </w:rPr>
        <w:t>загальних цілей мистецької освітньої галузі.</w:t>
      </w:r>
    </w:p>
    <w:p w:rsid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Змістова лінія «Художньо-практична діяльність» націлює на розвиток креативності та мистецьких здібностей учнів через практичне засвоєння основ 57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w:t>
      </w:r>
      <w:proofErr w:type="spellStart"/>
      <w:r w:rsidRPr="007F30F1">
        <w:rPr>
          <w:rFonts w:ascii="Times New Roman" w:hAnsi="Times New Roman" w:cs="Times New Roman"/>
          <w:sz w:val="28"/>
          <w:szCs w:val="28"/>
        </w:rPr>
        <w:t>імпровізування</w:t>
      </w:r>
      <w:proofErr w:type="spellEnd"/>
      <w:r w:rsidRPr="007F30F1">
        <w:rPr>
          <w:rFonts w:ascii="Times New Roman" w:hAnsi="Times New Roman" w:cs="Times New Roman"/>
          <w:sz w:val="28"/>
          <w:szCs w:val="28"/>
        </w:rPr>
        <w:t xml:space="preserve"> та естетичного перетворення довкілля, а також формування уявлень про можливість і способи впливати на емоційний стан завдяки мистецькій діяльності. </w:t>
      </w:r>
    </w:p>
    <w:p w:rsid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Змістова лінія «Сприймання та інтерпретація мистецтва»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w:t>
      </w:r>
      <w:proofErr w:type="spellStart"/>
      <w:r w:rsidRPr="007F30F1">
        <w:rPr>
          <w:rFonts w:ascii="Times New Roman" w:hAnsi="Times New Roman" w:cs="Times New Roman"/>
          <w:sz w:val="28"/>
          <w:szCs w:val="28"/>
        </w:rPr>
        <w:t>емоційно</w:t>
      </w:r>
      <w:proofErr w:type="spellEnd"/>
      <w:r w:rsidRPr="007F30F1">
        <w:rPr>
          <w:rFonts w:ascii="Times New Roman" w:hAnsi="Times New Roman" w:cs="Times New Roman"/>
          <w:sz w:val="28"/>
          <w:szCs w:val="28"/>
        </w:rPr>
        <w:t xml:space="preserve">-ціннісне ставлення, а також формування уявлень про можливість і способи впливати на свій емоційний стан завдяки сприйманню творів мистецтва. </w:t>
      </w:r>
      <w:r>
        <w:rPr>
          <w:rFonts w:ascii="Times New Roman" w:hAnsi="Times New Roman" w:cs="Times New Roman"/>
          <w:sz w:val="28"/>
          <w:szCs w:val="28"/>
        </w:rPr>
        <w:t xml:space="preserve">  </w:t>
      </w:r>
    </w:p>
    <w:p w:rsidR="007F30F1" w:rsidRPr="007F30F1" w:rsidRDefault="007F30F1" w:rsidP="003C1DB2">
      <w:pPr>
        <w:spacing w:after="0" w:line="240" w:lineRule="auto"/>
        <w:ind w:firstLine="709"/>
        <w:rPr>
          <w:rFonts w:ascii="Times New Roman" w:eastAsia="Calibri" w:hAnsi="Times New Roman" w:cs="Times New Roman"/>
          <w:sz w:val="28"/>
          <w:szCs w:val="28"/>
        </w:rPr>
      </w:pPr>
      <w:r w:rsidRPr="007F30F1">
        <w:rPr>
          <w:rFonts w:ascii="Times New Roman" w:hAnsi="Times New Roman" w:cs="Times New Roman"/>
          <w:sz w:val="28"/>
          <w:szCs w:val="28"/>
        </w:rPr>
        <w:t>Реалізація змістової лінії «Комунікація через мистецтво» 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Мистецька освітня галузь буде реалізуватися через предмети за окремими видами мистецтва: музичне мистецтво, образотворче мистецтво  за умови реалізації упродовж циклу навчання всіх очікуваних результатів галузі. </w:t>
      </w:r>
    </w:p>
    <w:p w:rsidR="003C1DB2" w:rsidRDefault="003C1DB2" w:rsidP="003C1DB2">
      <w:pPr>
        <w:spacing w:after="0" w:line="240" w:lineRule="auto"/>
        <w:ind w:firstLine="709"/>
        <w:jc w:val="center"/>
        <w:rPr>
          <w:rFonts w:ascii="Times New Roman" w:eastAsia="Calibri" w:hAnsi="Times New Roman" w:cs="Times New Roman"/>
          <w:b/>
          <w:sz w:val="28"/>
          <w:szCs w:val="28"/>
        </w:rPr>
      </w:pPr>
    </w:p>
    <w:p w:rsidR="003C1DB2" w:rsidRPr="00823351" w:rsidRDefault="003C1DB2" w:rsidP="003C1DB2">
      <w:pPr>
        <w:spacing w:after="0" w:line="240" w:lineRule="auto"/>
        <w:ind w:firstLine="709"/>
        <w:jc w:val="center"/>
        <w:rPr>
          <w:rFonts w:ascii="Times New Roman" w:eastAsia="Calibri" w:hAnsi="Times New Roman" w:cs="Times New Roman"/>
          <w:b/>
          <w:sz w:val="28"/>
          <w:szCs w:val="28"/>
        </w:rPr>
      </w:pPr>
      <w:r w:rsidRPr="00823351">
        <w:rPr>
          <w:rFonts w:ascii="Times New Roman" w:eastAsia="Calibri" w:hAnsi="Times New Roman" w:cs="Times New Roman"/>
          <w:b/>
          <w:sz w:val="28"/>
          <w:szCs w:val="28"/>
        </w:rPr>
        <w:t>Фізкультурна освітня галузь</w:t>
      </w:r>
    </w:p>
    <w:p w:rsidR="003C1DB2" w:rsidRPr="00823351" w:rsidRDefault="003C1DB2" w:rsidP="003C1DB2">
      <w:pPr>
        <w:spacing w:after="0" w:line="240" w:lineRule="auto"/>
        <w:ind w:firstLine="709"/>
        <w:jc w:val="center"/>
        <w:rPr>
          <w:rFonts w:ascii="Times New Roman" w:eastAsia="Calibri" w:hAnsi="Times New Roman" w:cs="Times New Roman"/>
          <w:sz w:val="28"/>
          <w:szCs w:val="28"/>
        </w:rPr>
      </w:pP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Освітню програму фізкультурної освітньої галузі створено на основі Державного стандарту початкової освіти. Метою цієї галузі для загальної середньої освіти є формування в учня / учениці стійкої мотивації до занять фізичною культурою і спортом та </w:t>
      </w:r>
      <w:proofErr w:type="spellStart"/>
      <w:r w:rsidRPr="00823351">
        <w:rPr>
          <w:rFonts w:ascii="Times New Roman" w:eastAsia="Calibri" w:hAnsi="Times New Roman" w:cs="Times New Roman"/>
          <w:sz w:val="28"/>
          <w:szCs w:val="28"/>
        </w:rPr>
        <w:t>життєво</w:t>
      </w:r>
      <w:proofErr w:type="spellEnd"/>
      <w:r w:rsidRPr="00823351">
        <w:rPr>
          <w:rFonts w:ascii="Times New Roman" w:eastAsia="Calibri" w:hAnsi="Times New Roman" w:cs="Times New Roman"/>
          <w:sz w:val="28"/>
          <w:szCs w:val="28"/>
        </w:rPr>
        <w:t xml:space="preserve"> необхідних рухових умінь і навичок для збереження власного здоров’я, розширення функціональних можливостей організму.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lastRenderedPageBreak/>
        <w:t xml:space="preserve">Відповідно до окресленої мети, головними завданнями фізкультурної освітньої галузі у початковій школі є: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розширення рухового досвіду, вдосконалення навичок </w:t>
      </w:r>
      <w:proofErr w:type="spellStart"/>
      <w:r w:rsidRPr="00823351">
        <w:rPr>
          <w:rFonts w:ascii="Times New Roman" w:eastAsia="Calibri" w:hAnsi="Times New Roman" w:cs="Times New Roman"/>
          <w:sz w:val="28"/>
          <w:szCs w:val="28"/>
        </w:rPr>
        <w:t>життєво</w:t>
      </w:r>
      <w:proofErr w:type="spellEnd"/>
      <w:r w:rsidRPr="00823351">
        <w:rPr>
          <w:rFonts w:ascii="Times New Roman" w:eastAsia="Calibri" w:hAnsi="Times New Roman" w:cs="Times New Roman"/>
          <w:sz w:val="28"/>
          <w:szCs w:val="28"/>
        </w:rPr>
        <w:t xml:space="preserve"> необхідних рухових умінь та навичок,  використання їх у повсякденній та ігровій діяльності;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розширення функціональних можливостей організму через цілеспрямований розвиток фізичних якостей і природних здібностей;</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збереження та зміцнення здоров’я школярів;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формування загальних уявлень про фізичну культуру, її значення в житті людини, збереженні та зміцненні здоров’я;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формування основ здорового способу життя і створення умов для покращення фізичного і психоемоційного стану;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формування практичних навичок щодо самостійних занять фізичними вправами та проведення активного відпочинку;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розвиток комунікативних умінь під час занять фізичною культурою; </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формування морально-вольових якостей та позитивного ставлення до занять фізичною культурою і спортом;</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3C1DB2" w:rsidRPr="00823351"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збільшення обсягу рухової активності, яка приноситиме радість дитині;</w:t>
      </w:r>
    </w:p>
    <w:p w:rsidR="003C1DB2"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формування творчих здібностей засобами фізичної культури. </w:t>
      </w:r>
    </w:p>
    <w:p w:rsidR="003C1DB2"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Освітня програма фізкультурної освітньої галузі для 1-4 класів охоплює такі змістові лінії: «Базова рухова активність», «Ігрова та змагальна діяльність учнів (рухливі ігри та естафети)», «Турбота про стан здоров’я та безпеку».  </w:t>
      </w:r>
    </w:p>
    <w:p w:rsid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Змістова лінія «Базова рухова активність» охоплює такі види діяльності, які спрямовані на формування </w:t>
      </w:r>
      <w:proofErr w:type="spellStart"/>
      <w:r w:rsidRPr="007F30F1">
        <w:rPr>
          <w:rFonts w:ascii="Times New Roman" w:hAnsi="Times New Roman" w:cs="Times New Roman"/>
          <w:sz w:val="28"/>
          <w:szCs w:val="28"/>
        </w:rPr>
        <w:t>життєво</w:t>
      </w:r>
      <w:proofErr w:type="spellEnd"/>
      <w:r w:rsidRPr="007F30F1">
        <w:rPr>
          <w:rFonts w:ascii="Times New Roman" w:hAnsi="Times New Roman" w:cs="Times New Roman"/>
          <w:sz w:val="28"/>
          <w:szCs w:val="28"/>
        </w:rPr>
        <w:t xml:space="preserve"> необхідних рухових умінь і навичок. </w:t>
      </w:r>
    </w:p>
    <w:p w:rsidR="007F30F1" w:rsidRDefault="007F30F1" w:rsidP="003C1DB2">
      <w:pPr>
        <w:spacing w:after="0" w:line="240" w:lineRule="auto"/>
        <w:ind w:firstLine="709"/>
        <w:rPr>
          <w:rFonts w:ascii="Times New Roman" w:hAnsi="Times New Roman" w:cs="Times New Roman"/>
          <w:sz w:val="28"/>
          <w:szCs w:val="28"/>
        </w:rPr>
      </w:pPr>
      <w:r w:rsidRPr="007F30F1">
        <w:rPr>
          <w:rFonts w:ascii="Times New Roman" w:hAnsi="Times New Roman" w:cs="Times New Roman"/>
          <w:sz w:val="28"/>
          <w:szCs w:val="28"/>
        </w:rPr>
        <w:t xml:space="preserve">Змістова лінія «Ігрова та змагальна діяльність учнів (рухливі ігри та естафети)» пов’язана з опануванням рухливих ігор та естафет, що задовольняє потребу в руховій активності та сприяє формуванню комунікативних здібностей. </w:t>
      </w:r>
    </w:p>
    <w:p w:rsidR="007F30F1" w:rsidRPr="007F30F1" w:rsidRDefault="007F30F1" w:rsidP="003C1DB2">
      <w:pPr>
        <w:spacing w:after="0" w:line="240" w:lineRule="auto"/>
        <w:ind w:firstLine="709"/>
        <w:rPr>
          <w:rFonts w:ascii="Times New Roman" w:eastAsia="Calibri" w:hAnsi="Times New Roman" w:cs="Times New Roman"/>
          <w:sz w:val="28"/>
          <w:szCs w:val="28"/>
        </w:rPr>
      </w:pPr>
      <w:r w:rsidRPr="007F30F1">
        <w:rPr>
          <w:rFonts w:ascii="Times New Roman" w:hAnsi="Times New Roman" w:cs="Times New Roman"/>
          <w:sz w:val="28"/>
          <w:szCs w:val="28"/>
        </w:rPr>
        <w:t>Змістова лінія «Піклування про стан здоров’я та безпеку» спрямована на формування свідомого ставлення до власного здоров’я та вмінь безпечної поведінки в процесі фізкультурної діяльності.</w:t>
      </w:r>
    </w:p>
    <w:p w:rsidR="003C1DB2" w:rsidRDefault="003C1DB2" w:rsidP="003C1DB2">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Предметом навчання у початковій школі в галузі фізичного виховання є рухова активність із загальноосвітньою спрямованістю.</w:t>
      </w:r>
    </w:p>
    <w:p w:rsidR="00A400B1" w:rsidRPr="00A400B1" w:rsidRDefault="00A400B1" w:rsidP="003C1DB2">
      <w:pPr>
        <w:spacing w:after="0" w:line="240" w:lineRule="auto"/>
        <w:ind w:firstLine="709"/>
        <w:rPr>
          <w:rFonts w:ascii="Times New Roman" w:eastAsia="Calibri" w:hAnsi="Times New Roman" w:cs="Times New Roman"/>
          <w:sz w:val="28"/>
          <w:szCs w:val="28"/>
        </w:rPr>
      </w:pPr>
      <w:r w:rsidRPr="00A400B1">
        <w:rPr>
          <w:rFonts w:ascii="Times New Roman" w:hAnsi="Times New Roman" w:cs="Times New Roman"/>
          <w:sz w:val="28"/>
          <w:szCs w:val="28"/>
        </w:rPr>
        <w:t>Нові підходи до змісту занять фізичною культурою повинні орієнтувати вчителів не тільки на фізичну підготовленість, а й на розвиток особистості, на індивідуальне 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технологій фізичного виховання.</w:t>
      </w:r>
    </w:p>
    <w:p w:rsidR="002C0D5F" w:rsidRPr="00A400B1" w:rsidRDefault="003C1DB2" w:rsidP="00A400B1">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Відповідно п</w:t>
      </w:r>
      <w:r w:rsidRPr="00823351">
        <w:rPr>
          <w:rFonts w:ascii="Times New Roman" w:eastAsia="Calibri" w:hAnsi="Times New Roman" w:cs="Times New Roman"/>
          <w:bCs/>
          <w:sz w:val="28"/>
          <w:szCs w:val="28"/>
        </w:rPr>
        <w:t xml:space="preserve">останови Кабінету Міністрів України від 21.02.2018 №87 «Про затвердження Державного стандарту початкової освіти» </w:t>
      </w:r>
      <w:r w:rsidRPr="00823351">
        <w:rPr>
          <w:rFonts w:ascii="Times New Roman" w:eastAsia="Calibri" w:hAnsi="Times New Roman" w:cs="Times New Roman"/>
          <w:sz w:val="28"/>
          <w:szCs w:val="28"/>
        </w:rPr>
        <w:t>години фізичної культури не враховуються при визначенні гранично допустимого навантаження учнів.</w:t>
      </w:r>
    </w:p>
    <w:p w:rsidR="007A3A18" w:rsidRDefault="007A3A18" w:rsidP="003C1DB2">
      <w:pPr>
        <w:spacing w:after="0" w:line="360" w:lineRule="auto"/>
        <w:ind w:firstLine="709"/>
        <w:jc w:val="center"/>
        <w:rPr>
          <w:rFonts w:ascii="Times New Roman" w:hAnsi="Times New Roman" w:cs="Times New Roman"/>
          <w:b/>
          <w:sz w:val="36"/>
          <w:szCs w:val="36"/>
        </w:rPr>
      </w:pPr>
    </w:p>
    <w:p w:rsidR="007A3A18" w:rsidRDefault="007A3A18" w:rsidP="003C1DB2">
      <w:pPr>
        <w:spacing w:after="0" w:line="360" w:lineRule="auto"/>
        <w:ind w:firstLine="709"/>
        <w:jc w:val="center"/>
        <w:rPr>
          <w:rFonts w:ascii="Times New Roman" w:hAnsi="Times New Roman" w:cs="Times New Roman"/>
          <w:b/>
          <w:sz w:val="36"/>
          <w:szCs w:val="36"/>
        </w:rPr>
      </w:pPr>
    </w:p>
    <w:p w:rsidR="003C1DB2" w:rsidRPr="00275D7E" w:rsidRDefault="002C0D5F" w:rsidP="003C1DB2">
      <w:pPr>
        <w:spacing w:after="0" w:line="360" w:lineRule="auto"/>
        <w:ind w:firstLine="709"/>
        <w:jc w:val="center"/>
        <w:rPr>
          <w:rFonts w:ascii="Times New Roman" w:hAnsi="Times New Roman" w:cs="Times New Roman"/>
          <w:b/>
          <w:sz w:val="36"/>
          <w:szCs w:val="36"/>
        </w:rPr>
      </w:pPr>
      <w:r>
        <w:rPr>
          <w:rFonts w:ascii="Times New Roman" w:hAnsi="Times New Roman" w:cs="Times New Roman"/>
          <w:b/>
          <w:sz w:val="36"/>
          <w:szCs w:val="36"/>
        </w:rPr>
        <w:lastRenderedPageBreak/>
        <w:t>2</w:t>
      </w:r>
      <w:r w:rsidR="00F25597">
        <w:rPr>
          <w:rFonts w:ascii="Times New Roman" w:hAnsi="Times New Roman" w:cs="Times New Roman"/>
          <w:b/>
          <w:sz w:val="36"/>
          <w:szCs w:val="36"/>
        </w:rPr>
        <w:t xml:space="preserve">. Освітня програма </w:t>
      </w:r>
      <w:r>
        <w:rPr>
          <w:rFonts w:ascii="Times New Roman" w:hAnsi="Times New Roman" w:cs="Times New Roman"/>
          <w:b/>
          <w:sz w:val="36"/>
          <w:szCs w:val="36"/>
        </w:rPr>
        <w:t>3-4</w:t>
      </w:r>
      <w:r w:rsidR="00F25597">
        <w:rPr>
          <w:rFonts w:ascii="Times New Roman" w:hAnsi="Times New Roman" w:cs="Times New Roman"/>
          <w:b/>
          <w:sz w:val="36"/>
          <w:szCs w:val="36"/>
        </w:rPr>
        <w:t xml:space="preserve"> класи</w:t>
      </w:r>
    </w:p>
    <w:p w:rsidR="002C0D5F" w:rsidRPr="00595C9E" w:rsidRDefault="007A3A18" w:rsidP="007A3A1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Освітня програма </w:t>
      </w:r>
      <w:proofErr w:type="spellStart"/>
      <w:r>
        <w:rPr>
          <w:rFonts w:ascii="Times New Roman" w:hAnsi="Times New Roman" w:cs="Times New Roman"/>
          <w:sz w:val="28"/>
          <w:szCs w:val="28"/>
        </w:rPr>
        <w:t>Розсішського</w:t>
      </w:r>
      <w:proofErr w:type="spellEnd"/>
      <w:r>
        <w:rPr>
          <w:rFonts w:ascii="Times New Roman" w:hAnsi="Times New Roman" w:cs="Times New Roman"/>
          <w:sz w:val="28"/>
          <w:szCs w:val="28"/>
        </w:rPr>
        <w:t xml:space="preserve"> ліцею </w:t>
      </w:r>
      <w:proofErr w:type="spellStart"/>
      <w:r w:rsidR="002C0D5F" w:rsidRPr="00595C9E">
        <w:rPr>
          <w:rFonts w:ascii="Times New Roman" w:hAnsi="Times New Roman" w:cs="Times New Roman"/>
          <w:sz w:val="28"/>
          <w:szCs w:val="28"/>
        </w:rPr>
        <w:t>Христинівської</w:t>
      </w:r>
      <w:proofErr w:type="spellEnd"/>
      <w:r w:rsidR="002C0D5F" w:rsidRPr="00595C9E">
        <w:rPr>
          <w:rFonts w:ascii="Times New Roman" w:hAnsi="Times New Roman" w:cs="Times New Roman"/>
          <w:sz w:val="28"/>
          <w:szCs w:val="28"/>
        </w:rPr>
        <w:t xml:space="preserve"> </w:t>
      </w:r>
      <w:r w:rsidR="002C0D5F">
        <w:rPr>
          <w:rFonts w:ascii="Times New Roman" w:hAnsi="Times New Roman" w:cs="Times New Roman"/>
          <w:sz w:val="28"/>
          <w:szCs w:val="28"/>
        </w:rPr>
        <w:t xml:space="preserve">міської </w:t>
      </w:r>
      <w:r w:rsidR="002C0D5F" w:rsidRPr="00595C9E">
        <w:rPr>
          <w:rFonts w:ascii="Times New Roman" w:hAnsi="Times New Roman" w:cs="Times New Roman"/>
          <w:sz w:val="28"/>
          <w:szCs w:val="28"/>
        </w:rPr>
        <w:t xml:space="preserve">ради Черкаської області І ступеня (початкова освіта) (для учнів </w:t>
      </w:r>
      <w:r w:rsidR="002C0D5F">
        <w:rPr>
          <w:rFonts w:ascii="Times New Roman" w:hAnsi="Times New Roman" w:cs="Times New Roman"/>
          <w:sz w:val="28"/>
          <w:szCs w:val="28"/>
        </w:rPr>
        <w:t>3-4</w:t>
      </w:r>
      <w:r w:rsidR="002C0D5F" w:rsidRPr="00595C9E">
        <w:rPr>
          <w:rFonts w:ascii="Times New Roman" w:hAnsi="Times New Roman" w:cs="Times New Roman"/>
          <w:sz w:val="28"/>
          <w:szCs w:val="28"/>
        </w:rPr>
        <w:t xml:space="preserve">-х класів) розроблена на основі </w:t>
      </w:r>
      <w:r w:rsidR="001510FA" w:rsidRPr="00482DCB">
        <w:rPr>
          <w:rFonts w:ascii="Times New Roman" w:hAnsi="Times New Roman" w:cs="Times New Roman"/>
          <w:sz w:val="28"/>
          <w:szCs w:val="28"/>
        </w:rPr>
        <w:t>Типово</w:t>
      </w:r>
      <w:r w:rsidR="00F53B96">
        <w:rPr>
          <w:rFonts w:ascii="Times New Roman" w:hAnsi="Times New Roman" w:cs="Times New Roman"/>
          <w:sz w:val="28"/>
          <w:szCs w:val="28"/>
        </w:rPr>
        <w:t>ї освітньої програми для учнів 3 -4</w:t>
      </w:r>
      <w:r w:rsidR="001510FA" w:rsidRPr="00482DCB">
        <w:rPr>
          <w:rFonts w:ascii="Times New Roman" w:hAnsi="Times New Roman" w:cs="Times New Roman"/>
          <w:sz w:val="28"/>
          <w:szCs w:val="28"/>
        </w:rPr>
        <w:t xml:space="preserve">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r w:rsidR="00F53B96">
        <w:rPr>
          <w:rFonts w:ascii="Times New Roman" w:hAnsi="Times New Roman" w:cs="Times New Roman"/>
          <w:sz w:val="28"/>
          <w:szCs w:val="28"/>
        </w:rPr>
        <w:t xml:space="preserve"> - 22</w:t>
      </w:r>
      <w:r w:rsidR="001510FA" w:rsidRPr="00482DCB">
        <w:rPr>
          <w:rFonts w:ascii="Times New Roman" w:hAnsi="Times New Roman" w:cs="Times New Roman"/>
          <w:sz w:val="28"/>
          <w:szCs w:val="28"/>
        </w:rPr>
        <w:t>)</w:t>
      </w:r>
      <w:r w:rsidR="001510FA">
        <w:rPr>
          <w:rFonts w:ascii="Times New Roman" w:hAnsi="Times New Roman" w:cs="Times New Roman"/>
          <w:sz w:val="28"/>
          <w:szCs w:val="28"/>
        </w:rPr>
        <w:t>.</w:t>
      </w:r>
    </w:p>
    <w:p w:rsidR="002C0D5F" w:rsidRPr="00823351" w:rsidRDefault="002C0D5F" w:rsidP="002C0D5F">
      <w:pPr>
        <w:spacing w:after="0" w:line="240" w:lineRule="auto"/>
        <w:ind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 xml:space="preserve">Перелік та пропонований зміст освітніх галузей. </w:t>
      </w:r>
    </w:p>
    <w:p w:rsidR="002C0D5F" w:rsidRPr="001510FA" w:rsidRDefault="002C0D5F" w:rsidP="002C0D5F">
      <w:pPr>
        <w:spacing w:after="0" w:line="240" w:lineRule="auto"/>
        <w:ind w:firstLine="709"/>
        <w:rPr>
          <w:rFonts w:ascii="Times New Roman" w:eastAsia="Calibri" w:hAnsi="Times New Roman" w:cs="Times New Roman"/>
          <w:b/>
          <w:sz w:val="28"/>
          <w:szCs w:val="28"/>
        </w:rPr>
      </w:pPr>
      <w:r w:rsidRPr="001510FA">
        <w:rPr>
          <w:rFonts w:ascii="Times New Roman" w:eastAsia="Calibri" w:hAnsi="Times New Roman" w:cs="Times New Roman"/>
          <w:sz w:val="28"/>
          <w:szCs w:val="28"/>
        </w:rPr>
        <w:t xml:space="preserve">   Освітню програму укладено за такими освітніми галузями:</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Мовно-літерат</w:t>
      </w:r>
      <w:r>
        <w:rPr>
          <w:rFonts w:ascii="Times New Roman" w:hAnsi="Times New Roman" w:cs="Times New Roman"/>
          <w:sz w:val="28"/>
          <w:szCs w:val="28"/>
        </w:rPr>
        <w:t xml:space="preserve">урна, зокрема: українська мова, </w:t>
      </w:r>
      <w:r w:rsidRPr="001510FA">
        <w:rPr>
          <w:rFonts w:ascii="Times New Roman" w:hAnsi="Times New Roman" w:cs="Times New Roman"/>
          <w:sz w:val="28"/>
          <w:szCs w:val="28"/>
        </w:rPr>
        <w:t xml:space="preserve">літератури (МОВ1 ); </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 xml:space="preserve">іншомовна освіта (ІНО) </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Математична (МАО)</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 xml:space="preserve"> Природнича (ПРО) </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Технологічна (ТЕО)</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 xml:space="preserve"> </w:t>
      </w:r>
      <w:proofErr w:type="spellStart"/>
      <w:r w:rsidRPr="001510FA">
        <w:rPr>
          <w:rFonts w:ascii="Times New Roman" w:hAnsi="Times New Roman" w:cs="Times New Roman"/>
          <w:sz w:val="28"/>
          <w:szCs w:val="28"/>
        </w:rPr>
        <w:t>Інформатична</w:t>
      </w:r>
      <w:proofErr w:type="spellEnd"/>
      <w:r w:rsidRPr="001510FA">
        <w:rPr>
          <w:rFonts w:ascii="Times New Roman" w:hAnsi="Times New Roman" w:cs="Times New Roman"/>
          <w:sz w:val="28"/>
          <w:szCs w:val="28"/>
        </w:rPr>
        <w:t xml:space="preserve"> (ІФО)</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 xml:space="preserve"> Соціальна і </w:t>
      </w:r>
      <w:proofErr w:type="spellStart"/>
      <w:r w:rsidRPr="001510FA">
        <w:rPr>
          <w:rFonts w:ascii="Times New Roman" w:hAnsi="Times New Roman" w:cs="Times New Roman"/>
          <w:sz w:val="28"/>
          <w:szCs w:val="28"/>
        </w:rPr>
        <w:t>здоров’язбережувальна</w:t>
      </w:r>
      <w:proofErr w:type="spellEnd"/>
      <w:r w:rsidRPr="001510FA">
        <w:rPr>
          <w:rFonts w:ascii="Times New Roman" w:hAnsi="Times New Roman" w:cs="Times New Roman"/>
          <w:sz w:val="28"/>
          <w:szCs w:val="28"/>
        </w:rPr>
        <w:t xml:space="preserve"> (СЗО)</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 xml:space="preserve"> Громадянська та історична (ГІО)</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 xml:space="preserve"> Мистецька (МИО) </w:t>
      </w:r>
    </w:p>
    <w:p w:rsidR="001510FA" w:rsidRPr="001510FA" w:rsidRDefault="001510FA" w:rsidP="002C0D5F">
      <w:pPr>
        <w:spacing w:after="0" w:line="240" w:lineRule="auto"/>
        <w:ind w:firstLine="709"/>
        <w:rPr>
          <w:rFonts w:ascii="Times New Roman" w:hAnsi="Times New Roman" w:cs="Times New Roman"/>
          <w:sz w:val="28"/>
          <w:szCs w:val="28"/>
        </w:rPr>
      </w:pPr>
      <w:r w:rsidRPr="001510FA">
        <w:rPr>
          <w:rFonts w:ascii="Times New Roman" w:hAnsi="Times New Roman" w:cs="Times New Roman"/>
          <w:sz w:val="28"/>
          <w:szCs w:val="28"/>
        </w:rPr>
        <w:t>Фізкультурна (ФІО)</w:t>
      </w:r>
    </w:p>
    <w:p w:rsidR="001510FA" w:rsidRDefault="001510FA" w:rsidP="002C0D5F">
      <w:pPr>
        <w:spacing w:after="0" w:line="240" w:lineRule="auto"/>
        <w:ind w:firstLine="709"/>
      </w:pPr>
    </w:p>
    <w:p w:rsidR="002C0D5F" w:rsidRPr="00823351" w:rsidRDefault="002C0D5F" w:rsidP="002C0D5F">
      <w:pPr>
        <w:spacing w:after="0" w:line="240" w:lineRule="auto"/>
        <w:ind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 xml:space="preserve">Очікувані результати навчання здобувачів освіти. </w:t>
      </w:r>
    </w:p>
    <w:p w:rsidR="001510FA"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Відповідно до мети та загальних цілей, окреслених у Державному стандарті початкової освіти, визначено завдання, які має реалізувати  вчителька у рамках кожної галузі. Очікувані результати навчання здобувачів освіти подано за змістовими лініями і </w:t>
      </w:r>
      <w:proofErr w:type="spellStart"/>
      <w:r w:rsidRPr="00823351">
        <w:rPr>
          <w:rFonts w:ascii="Times New Roman" w:eastAsia="Calibri" w:hAnsi="Times New Roman" w:cs="Times New Roman"/>
          <w:sz w:val="28"/>
          <w:szCs w:val="28"/>
        </w:rPr>
        <w:t>співвіднесено</w:t>
      </w:r>
      <w:proofErr w:type="spellEnd"/>
      <w:r w:rsidRPr="00823351">
        <w:rPr>
          <w:rFonts w:ascii="Times New Roman" w:eastAsia="Calibri" w:hAnsi="Times New Roman" w:cs="Times New Roman"/>
          <w:sz w:val="28"/>
          <w:szCs w:val="28"/>
        </w:rPr>
        <w:t xml:space="preserve"> за допомогою індексів з обов’язковими результатами навчання, визначеними Державним стандартом початкової освіти. </w:t>
      </w:r>
    </w:p>
    <w:p w:rsidR="001510FA"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Змістові лінії кожної освітньої галузі в межах циклу реалізовуються паралельно та розкриваються через «Пропонований зміст», який окреслює можливий навчальний матеріал, на підставі якого будуть реалізовані очікувані результати навчання та відповідні обов’язкові результати навчання. </w:t>
      </w:r>
    </w:p>
    <w:p w:rsidR="002C0D5F" w:rsidRDefault="002C0D5F" w:rsidP="002C0D5F">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Оскільки  освітня програма ґрунтується на </w:t>
      </w:r>
      <w:proofErr w:type="spellStart"/>
      <w:r w:rsidRPr="00823351">
        <w:rPr>
          <w:rFonts w:ascii="Times New Roman" w:eastAsia="Calibri" w:hAnsi="Times New Roman" w:cs="Times New Roman"/>
          <w:sz w:val="28"/>
          <w:szCs w:val="28"/>
        </w:rPr>
        <w:t>компетентнісному</w:t>
      </w:r>
      <w:proofErr w:type="spellEnd"/>
      <w:r w:rsidRPr="00823351">
        <w:rPr>
          <w:rFonts w:ascii="Times New Roman" w:eastAsia="Calibri" w:hAnsi="Times New Roman" w:cs="Times New Roman"/>
          <w:sz w:val="28"/>
          <w:szCs w:val="28"/>
        </w:rPr>
        <w:t xml:space="preserve"> підході, теми / тези рубрики «Пропонований зміст» не передбачають запам’ятовування учнями визначень термінів і понять, а активне конструювання знань, розвиток умінь та формування уявлень через досвід практичної діяльності. </w:t>
      </w:r>
    </w:p>
    <w:p w:rsidR="001510FA" w:rsidRPr="00823351" w:rsidRDefault="001510FA" w:rsidP="002C0D5F">
      <w:pPr>
        <w:spacing w:after="0" w:line="240" w:lineRule="auto"/>
        <w:ind w:firstLine="709"/>
        <w:rPr>
          <w:rFonts w:ascii="Times New Roman" w:eastAsia="Calibri" w:hAnsi="Times New Roman" w:cs="Times New Roman"/>
          <w:sz w:val="28"/>
          <w:szCs w:val="28"/>
        </w:rPr>
      </w:pPr>
    </w:p>
    <w:p w:rsidR="0034177D" w:rsidRDefault="000922AD" w:rsidP="002C0D5F">
      <w:pPr>
        <w:spacing w:after="0" w:line="240" w:lineRule="auto"/>
        <w:ind w:left="426" w:firstLine="709"/>
        <w:jc w:val="center"/>
        <w:rPr>
          <w:rFonts w:ascii="Times New Roman" w:hAnsi="Times New Roman" w:cs="Times New Roman"/>
          <w:b/>
          <w:sz w:val="28"/>
          <w:szCs w:val="28"/>
        </w:rPr>
      </w:pPr>
      <w:r w:rsidRPr="000922AD">
        <w:rPr>
          <w:rFonts w:ascii="Times New Roman" w:hAnsi="Times New Roman" w:cs="Times New Roman"/>
          <w:b/>
          <w:sz w:val="28"/>
          <w:szCs w:val="28"/>
        </w:rPr>
        <w:t xml:space="preserve">Українська мова </w:t>
      </w:r>
    </w:p>
    <w:p w:rsidR="000922AD" w:rsidRPr="000922AD" w:rsidRDefault="000922AD" w:rsidP="002C0D5F">
      <w:pPr>
        <w:spacing w:after="0" w:line="240" w:lineRule="auto"/>
        <w:ind w:left="426" w:firstLine="709"/>
        <w:jc w:val="center"/>
        <w:rPr>
          <w:rFonts w:ascii="Times New Roman" w:hAnsi="Times New Roman" w:cs="Times New Roman"/>
          <w:b/>
          <w:sz w:val="28"/>
          <w:szCs w:val="28"/>
        </w:rPr>
      </w:pPr>
      <w:r w:rsidRPr="000922AD">
        <w:rPr>
          <w:rFonts w:ascii="Times New Roman" w:hAnsi="Times New Roman" w:cs="Times New Roman"/>
          <w:b/>
          <w:sz w:val="28"/>
          <w:szCs w:val="28"/>
        </w:rPr>
        <w:t>(інтегрований курс)</w:t>
      </w:r>
    </w:p>
    <w:p w:rsidR="002C0D5F" w:rsidRPr="00275D7E" w:rsidRDefault="002C0D5F" w:rsidP="002C0D5F">
      <w:pPr>
        <w:spacing w:after="0" w:line="240" w:lineRule="auto"/>
        <w:ind w:left="426" w:firstLine="709"/>
        <w:jc w:val="center"/>
        <w:rPr>
          <w:rFonts w:ascii="Times New Roman" w:eastAsia="Times New Roman" w:hAnsi="Times New Roman" w:cs="Times New Roman"/>
          <w:b/>
          <w:sz w:val="28"/>
          <w:szCs w:val="28"/>
        </w:rPr>
      </w:pPr>
      <w:r w:rsidRPr="00823351">
        <w:rPr>
          <w:rFonts w:ascii="Times New Roman" w:eastAsia="Times New Roman" w:hAnsi="Times New Roman" w:cs="Times New Roman"/>
          <w:b/>
          <w:sz w:val="28"/>
          <w:szCs w:val="28"/>
        </w:rPr>
        <w:t>Мовно-літературна освітня галузь</w:t>
      </w:r>
    </w:p>
    <w:p w:rsidR="002C0D5F" w:rsidRPr="00823351" w:rsidRDefault="000922AD" w:rsidP="000922AD">
      <w:pPr>
        <w:spacing w:after="0" w:line="240" w:lineRule="auto"/>
        <w:ind w:left="426" w:firstLine="7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1510FA">
        <w:rPr>
          <w:rFonts w:ascii="Times New Roman" w:eastAsia="Times New Roman" w:hAnsi="Times New Roman" w:cs="Times New Roman"/>
          <w:b/>
          <w:sz w:val="28"/>
          <w:szCs w:val="28"/>
        </w:rPr>
        <w:t xml:space="preserve"> </w:t>
      </w:r>
    </w:p>
    <w:p w:rsidR="00F53B96" w:rsidRDefault="001510FA" w:rsidP="002C0D5F">
      <w:pPr>
        <w:spacing w:after="0" w:line="240" w:lineRule="auto"/>
        <w:ind w:left="4" w:firstLine="709"/>
        <w:rPr>
          <w:rFonts w:ascii="Times New Roman" w:hAnsi="Times New Roman" w:cs="Times New Roman"/>
          <w:sz w:val="28"/>
          <w:szCs w:val="28"/>
        </w:rPr>
      </w:pPr>
      <w:r w:rsidRPr="001510FA">
        <w:rPr>
          <w:rFonts w:ascii="Times New Roman" w:hAnsi="Times New Roman" w:cs="Times New Roman"/>
          <w:sz w:val="28"/>
          <w:szCs w:val="28"/>
        </w:rPr>
        <w:t>Освітню програму з української мови створено на основі Державного стандарту початкової освіти.</w:t>
      </w:r>
    </w:p>
    <w:p w:rsidR="001510FA" w:rsidRDefault="001510FA" w:rsidP="002C0D5F">
      <w:pPr>
        <w:spacing w:after="0" w:line="240" w:lineRule="auto"/>
        <w:ind w:left="4" w:firstLine="709"/>
        <w:rPr>
          <w:rFonts w:ascii="Times New Roman" w:hAnsi="Times New Roman" w:cs="Times New Roman"/>
          <w:sz w:val="28"/>
          <w:szCs w:val="28"/>
        </w:rPr>
      </w:pPr>
      <w:r w:rsidRPr="001510FA">
        <w:rPr>
          <w:rFonts w:ascii="Times New Roman" w:hAnsi="Times New Roman" w:cs="Times New Roman"/>
          <w:sz w:val="28"/>
          <w:szCs w:val="28"/>
        </w:rPr>
        <w:t xml:space="preserve"> Метою інтегрованого курсу з мовно-літературної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w:t>
      </w:r>
      <w:proofErr w:type="spellStart"/>
      <w:r w:rsidRPr="001510FA">
        <w:rPr>
          <w:rFonts w:ascii="Times New Roman" w:hAnsi="Times New Roman" w:cs="Times New Roman"/>
          <w:sz w:val="28"/>
          <w:szCs w:val="28"/>
        </w:rPr>
        <w:t>емоційно</w:t>
      </w:r>
      <w:proofErr w:type="spellEnd"/>
      <w:r w:rsidRPr="001510FA">
        <w:rPr>
          <w:rFonts w:ascii="Times New Roman" w:hAnsi="Times New Roman" w:cs="Times New Roman"/>
          <w:sz w:val="28"/>
          <w:szCs w:val="28"/>
        </w:rPr>
        <w:t>-чуттєвого досвіду</w:t>
      </w:r>
      <w:r>
        <w:rPr>
          <w:rFonts w:ascii="Times New Roman" w:hAnsi="Times New Roman" w:cs="Times New Roman"/>
          <w:sz w:val="28"/>
          <w:szCs w:val="28"/>
        </w:rPr>
        <w:t>.</w:t>
      </w:r>
    </w:p>
    <w:p w:rsidR="002C0D5F" w:rsidRPr="00823351" w:rsidRDefault="002C0D5F" w:rsidP="002C0D5F">
      <w:pPr>
        <w:spacing w:after="0" w:line="240" w:lineRule="auto"/>
        <w:ind w:left="4" w:firstLine="709"/>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lastRenderedPageBreak/>
        <w:t xml:space="preserve">Відповідно до </w:t>
      </w:r>
      <w:r w:rsidRPr="00823351">
        <w:rPr>
          <w:rFonts w:ascii="Times New Roman" w:eastAsia="Times New Roman" w:hAnsi="Times New Roman" w:cs="Times New Roman"/>
          <w:sz w:val="28"/>
          <w:szCs w:val="28"/>
        </w:rPr>
        <w:t xml:space="preserve">окресленої мети, головними </w:t>
      </w:r>
      <w:r w:rsidRPr="00823351">
        <w:rPr>
          <w:rFonts w:ascii="Times New Roman" w:eastAsia="Times New Roman" w:hAnsi="Times New Roman" w:cs="Times New Roman"/>
          <w:b/>
          <w:sz w:val="28"/>
          <w:szCs w:val="28"/>
        </w:rPr>
        <w:t>завданнями</w:t>
      </w:r>
      <w:r w:rsidRPr="00823351">
        <w:rPr>
          <w:rFonts w:ascii="Times New Roman" w:eastAsia="Times New Roman" w:hAnsi="Times New Roman" w:cs="Times New Roman"/>
          <w:sz w:val="28"/>
          <w:szCs w:val="28"/>
        </w:rPr>
        <w:t xml:space="preserve"> </w:t>
      </w:r>
      <w:proofErr w:type="spellStart"/>
      <w:r w:rsidRPr="00823351">
        <w:rPr>
          <w:rFonts w:ascii="Times New Roman" w:eastAsia="Times New Roman" w:hAnsi="Times New Roman" w:cs="Times New Roman"/>
          <w:sz w:val="28"/>
          <w:szCs w:val="28"/>
        </w:rPr>
        <w:t>рідномовної</w:t>
      </w:r>
      <w:proofErr w:type="spellEnd"/>
      <w:r w:rsidRPr="00823351">
        <w:rPr>
          <w:rFonts w:ascii="Times New Roman" w:eastAsia="Times New Roman" w:hAnsi="Times New Roman" w:cs="Times New Roman"/>
          <w:sz w:val="28"/>
          <w:szCs w:val="28"/>
        </w:rPr>
        <w:t xml:space="preserve"> освіти у початковій школі є</w:t>
      </w:r>
      <w:r>
        <w:rPr>
          <w:rFonts w:ascii="Times New Roman" w:eastAsia="Times New Roman" w:hAnsi="Times New Roman" w:cs="Times New Roman"/>
          <w:sz w:val="28"/>
          <w:szCs w:val="28"/>
        </w:rPr>
        <w:t>:</w:t>
      </w:r>
    </w:p>
    <w:p w:rsidR="002C0D5F" w:rsidRPr="00F53B96" w:rsidRDefault="002C0D5F" w:rsidP="001B6C03">
      <w:pPr>
        <w:pStyle w:val="a6"/>
        <w:numPr>
          <w:ilvl w:val="0"/>
          <w:numId w:val="22"/>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виховання стійкої мотивації до читання та прагнення вдосконалювати своє мовлення;</w:t>
      </w:r>
    </w:p>
    <w:p w:rsidR="002C0D5F" w:rsidRPr="00F53B96" w:rsidRDefault="002C0D5F" w:rsidP="001B6C03">
      <w:pPr>
        <w:pStyle w:val="a6"/>
        <w:numPr>
          <w:ilvl w:val="0"/>
          <w:numId w:val="22"/>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2C0D5F" w:rsidRPr="00F53B96" w:rsidRDefault="002C0D5F" w:rsidP="001B6C03">
      <w:pPr>
        <w:pStyle w:val="a6"/>
        <w:numPr>
          <w:ilvl w:val="0"/>
          <w:numId w:val="22"/>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розвиток уміння вдумливого читання і базових правописних умінь;</w:t>
      </w:r>
    </w:p>
    <w:p w:rsidR="002C0D5F" w:rsidRPr="00F53B96" w:rsidRDefault="002C0D5F" w:rsidP="001B6C03">
      <w:pPr>
        <w:pStyle w:val="a6"/>
        <w:numPr>
          <w:ilvl w:val="0"/>
          <w:numId w:val="22"/>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 xml:space="preserve">збагачення духовного світу учнів через естетичне сприймання творів художньої літератури та </w:t>
      </w:r>
      <w:proofErr w:type="spellStart"/>
      <w:r w:rsidRPr="00F53B96">
        <w:rPr>
          <w:rFonts w:ascii="Times New Roman" w:eastAsia="Times New Roman" w:hAnsi="Times New Roman" w:cs="Times New Roman"/>
          <w:sz w:val="28"/>
          <w:szCs w:val="28"/>
        </w:rPr>
        <w:t>медіапродуктів</w:t>
      </w:r>
      <w:proofErr w:type="spellEnd"/>
      <w:r w:rsidRPr="00F53B96">
        <w:rPr>
          <w:rFonts w:ascii="Times New Roman" w:eastAsia="Times New Roman" w:hAnsi="Times New Roman" w:cs="Times New Roman"/>
          <w:sz w:val="28"/>
          <w:szCs w:val="28"/>
        </w:rPr>
        <w:t>;</w:t>
      </w:r>
    </w:p>
    <w:p w:rsidR="002C0D5F" w:rsidRPr="00F53B96" w:rsidRDefault="002C0D5F" w:rsidP="001B6C03">
      <w:pPr>
        <w:pStyle w:val="a6"/>
        <w:numPr>
          <w:ilvl w:val="0"/>
          <w:numId w:val="22"/>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 xml:space="preserve">розвиток уяви та творчого мислення учнів за допомогою творів літератури та мистецтва, </w:t>
      </w:r>
      <w:proofErr w:type="spellStart"/>
      <w:r w:rsidRPr="00F53B96">
        <w:rPr>
          <w:rFonts w:ascii="Times New Roman" w:eastAsia="Times New Roman" w:hAnsi="Times New Roman" w:cs="Times New Roman"/>
          <w:sz w:val="28"/>
          <w:szCs w:val="28"/>
        </w:rPr>
        <w:t>медіатекстів</w:t>
      </w:r>
      <w:proofErr w:type="spellEnd"/>
      <w:r w:rsidRPr="00F53B96">
        <w:rPr>
          <w:rFonts w:ascii="Times New Roman" w:eastAsia="Times New Roman" w:hAnsi="Times New Roman" w:cs="Times New Roman"/>
          <w:sz w:val="28"/>
          <w:szCs w:val="28"/>
        </w:rPr>
        <w:t>, театралізації, гри;</w:t>
      </w:r>
    </w:p>
    <w:p w:rsidR="002C0D5F" w:rsidRPr="00F53B96" w:rsidRDefault="002C0D5F" w:rsidP="001B6C03">
      <w:pPr>
        <w:pStyle w:val="a6"/>
        <w:numPr>
          <w:ilvl w:val="0"/>
          <w:numId w:val="23"/>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 xml:space="preserve">формування умінь опрацьовувати тексти різних видів (художні, науково-популярні, навчальні, </w:t>
      </w:r>
      <w:proofErr w:type="spellStart"/>
      <w:r w:rsidRPr="00F53B96">
        <w:rPr>
          <w:rFonts w:ascii="Times New Roman" w:eastAsia="Times New Roman" w:hAnsi="Times New Roman" w:cs="Times New Roman"/>
          <w:sz w:val="28"/>
          <w:szCs w:val="28"/>
        </w:rPr>
        <w:t>медіатексти</w:t>
      </w:r>
      <w:proofErr w:type="spellEnd"/>
      <w:r w:rsidRPr="00F53B96">
        <w:rPr>
          <w:rFonts w:ascii="Times New Roman" w:eastAsia="Times New Roman" w:hAnsi="Times New Roman" w:cs="Times New Roman"/>
          <w:sz w:val="28"/>
          <w:szCs w:val="28"/>
        </w:rPr>
        <w:t>);</w:t>
      </w:r>
    </w:p>
    <w:p w:rsidR="002C0D5F" w:rsidRPr="00F53B96" w:rsidRDefault="002C0D5F" w:rsidP="001B6C03">
      <w:pPr>
        <w:pStyle w:val="a6"/>
        <w:numPr>
          <w:ilvl w:val="0"/>
          <w:numId w:val="23"/>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 xml:space="preserve">розвиток здатності спостерігати за </w:t>
      </w:r>
      <w:proofErr w:type="spellStart"/>
      <w:r w:rsidRPr="00F53B96">
        <w:rPr>
          <w:rFonts w:ascii="Times New Roman" w:eastAsia="Times New Roman" w:hAnsi="Times New Roman" w:cs="Times New Roman"/>
          <w:sz w:val="28"/>
          <w:szCs w:val="28"/>
        </w:rPr>
        <w:t>мовними</w:t>
      </w:r>
      <w:proofErr w:type="spellEnd"/>
      <w:r w:rsidRPr="00F53B96">
        <w:rPr>
          <w:rFonts w:ascii="Times New Roman" w:eastAsia="Times New Roman" w:hAnsi="Times New Roman" w:cs="Times New Roman"/>
          <w:sz w:val="28"/>
          <w:szCs w:val="28"/>
        </w:rPr>
        <w:t xml:space="preserve"> явищами, експериментувати зі звуками, словами, фразами, зокрема і в </w:t>
      </w:r>
      <w:proofErr w:type="spellStart"/>
      <w:r w:rsidRPr="00F53B96">
        <w:rPr>
          <w:rFonts w:ascii="Times New Roman" w:eastAsia="Times New Roman" w:hAnsi="Times New Roman" w:cs="Times New Roman"/>
          <w:sz w:val="28"/>
          <w:szCs w:val="28"/>
        </w:rPr>
        <w:t>мовних</w:t>
      </w:r>
      <w:proofErr w:type="spellEnd"/>
      <w:r w:rsidRPr="00F53B96">
        <w:rPr>
          <w:rFonts w:ascii="Times New Roman" w:eastAsia="Times New Roman" w:hAnsi="Times New Roman" w:cs="Times New Roman"/>
          <w:sz w:val="28"/>
          <w:szCs w:val="28"/>
        </w:rPr>
        <w:t xml:space="preserve"> іграх, для опанування початкових лінгвістичних знань і норм української мови;</w:t>
      </w:r>
    </w:p>
    <w:p w:rsidR="002C0D5F" w:rsidRPr="00F53B96" w:rsidRDefault="002C0D5F" w:rsidP="001B6C03">
      <w:pPr>
        <w:pStyle w:val="a6"/>
        <w:numPr>
          <w:ilvl w:val="0"/>
          <w:numId w:val="23"/>
        </w:numPr>
        <w:spacing w:after="0" w:line="240" w:lineRule="auto"/>
        <w:rPr>
          <w:rFonts w:ascii="Times New Roman" w:eastAsia="Times New Roman" w:hAnsi="Times New Roman" w:cs="Times New Roman"/>
          <w:sz w:val="28"/>
          <w:szCs w:val="28"/>
        </w:rPr>
      </w:pPr>
      <w:r w:rsidRPr="00F53B96">
        <w:rPr>
          <w:rFonts w:ascii="Times New Roman" w:eastAsia="Times New Roman" w:hAnsi="Times New Roman" w:cs="Times New Roman"/>
          <w:sz w:val="28"/>
          <w:szCs w:val="28"/>
        </w:rPr>
        <w:t xml:space="preserve">створення сприятливого </w:t>
      </w:r>
      <w:proofErr w:type="spellStart"/>
      <w:r w:rsidRPr="00F53B96">
        <w:rPr>
          <w:rFonts w:ascii="Times New Roman" w:eastAsia="Times New Roman" w:hAnsi="Times New Roman" w:cs="Times New Roman"/>
          <w:sz w:val="28"/>
          <w:szCs w:val="28"/>
        </w:rPr>
        <w:t>мовного</w:t>
      </w:r>
      <w:proofErr w:type="spellEnd"/>
      <w:r w:rsidRPr="00F53B96">
        <w:rPr>
          <w:rFonts w:ascii="Times New Roman" w:eastAsia="Times New Roman" w:hAnsi="Times New Roman" w:cs="Times New Roman"/>
          <w:sz w:val="28"/>
          <w:szCs w:val="28"/>
        </w:rPr>
        <w:t xml:space="preserve"> середовища у школі, зокрема й через пізнання сучасної дитячої літератури різної тематики та жанрів.</w:t>
      </w:r>
    </w:p>
    <w:p w:rsidR="002C0D5F" w:rsidRPr="00823351" w:rsidRDefault="002C0D5F" w:rsidP="002C0D5F">
      <w:pPr>
        <w:spacing w:after="0" w:line="240" w:lineRule="auto"/>
        <w:ind w:left="4" w:firstLine="709"/>
        <w:rPr>
          <w:rFonts w:ascii="Times New Roman" w:eastAsia="Times New Roman" w:hAnsi="Times New Roman" w:cs="Times New Roman"/>
          <w:sz w:val="28"/>
          <w:szCs w:val="28"/>
        </w:rPr>
      </w:pPr>
      <w:r w:rsidRPr="00823351">
        <w:rPr>
          <w:rFonts w:ascii="Times New Roman" w:eastAsia="Times New Roman" w:hAnsi="Times New Roman" w:cs="Times New Roman"/>
          <w:sz w:val="28"/>
          <w:szCs w:val="28"/>
        </w:rPr>
        <w:t xml:space="preserve">Відповідно до окреслених завдань, у початковому курсі </w:t>
      </w:r>
      <w:proofErr w:type="spellStart"/>
      <w:r w:rsidRPr="00823351">
        <w:rPr>
          <w:rFonts w:ascii="Times New Roman" w:eastAsia="Times New Roman" w:hAnsi="Times New Roman" w:cs="Times New Roman"/>
          <w:sz w:val="28"/>
          <w:szCs w:val="28"/>
        </w:rPr>
        <w:t>рідномовної</w:t>
      </w:r>
      <w:proofErr w:type="spellEnd"/>
      <w:r w:rsidRPr="00823351">
        <w:rPr>
          <w:rFonts w:ascii="Times New Roman" w:eastAsia="Times New Roman" w:hAnsi="Times New Roman" w:cs="Times New Roman"/>
          <w:sz w:val="28"/>
          <w:szCs w:val="28"/>
        </w:rPr>
        <w:t xml:space="preserve"> освіти виокремлено такі </w:t>
      </w:r>
      <w:r w:rsidRPr="00823351">
        <w:rPr>
          <w:rFonts w:ascii="Times New Roman" w:eastAsia="Times New Roman" w:hAnsi="Times New Roman" w:cs="Times New Roman"/>
          <w:b/>
          <w:sz w:val="28"/>
          <w:szCs w:val="28"/>
        </w:rPr>
        <w:t>змістові лінії</w:t>
      </w:r>
      <w:r w:rsidRPr="00823351">
        <w:rPr>
          <w:rFonts w:ascii="Times New Roman" w:eastAsia="Times New Roman" w:hAnsi="Times New Roman" w:cs="Times New Roman"/>
          <w:sz w:val="28"/>
          <w:szCs w:val="28"/>
        </w:rPr>
        <w:t>: «Взаємодіємо усно», «Читаємо», «Взаємодіємо письмово», «Досліджуємо медіа», «Досліджуємо мовлення», «Театралізуємо</w:t>
      </w:r>
      <w:r>
        <w:rPr>
          <w:rFonts w:ascii="Times New Roman" w:eastAsia="Times New Roman" w:hAnsi="Times New Roman" w:cs="Times New Roman"/>
          <w:sz w:val="28"/>
          <w:szCs w:val="28"/>
        </w:rPr>
        <w:t>».</w:t>
      </w:r>
    </w:p>
    <w:p w:rsidR="002C0D5F" w:rsidRPr="00823351" w:rsidRDefault="002C0D5F" w:rsidP="002C0D5F">
      <w:pPr>
        <w:spacing w:after="0" w:line="240" w:lineRule="auto"/>
        <w:ind w:left="4" w:firstLine="709"/>
        <w:rPr>
          <w:rFonts w:ascii="Times New Roman" w:eastAsia="Times New Roman" w:hAnsi="Times New Roman" w:cs="Times New Roman"/>
          <w:sz w:val="28"/>
          <w:szCs w:val="28"/>
        </w:rPr>
      </w:pPr>
      <w:r w:rsidRPr="00823351">
        <w:rPr>
          <w:rFonts w:ascii="Times New Roman" w:eastAsia="Times New Roman" w:hAnsi="Times New Roman" w:cs="Times New Roman"/>
          <w:sz w:val="28"/>
          <w:szCs w:val="28"/>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r>
        <w:rPr>
          <w:rFonts w:ascii="Times New Roman" w:eastAsia="Times New Roman" w:hAnsi="Times New Roman" w:cs="Times New Roman"/>
          <w:sz w:val="28"/>
          <w:szCs w:val="28"/>
        </w:rPr>
        <w:t>.</w:t>
      </w:r>
    </w:p>
    <w:p w:rsidR="002C0D5F" w:rsidRPr="00823351" w:rsidRDefault="002C0D5F" w:rsidP="002C0D5F">
      <w:pPr>
        <w:spacing w:after="0" w:line="240" w:lineRule="auto"/>
        <w:ind w:left="4" w:firstLine="709"/>
        <w:rPr>
          <w:rFonts w:ascii="Times New Roman" w:eastAsia="Times New Roman" w:hAnsi="Times New Roman" w:cs="Times New Roman"/>
          <w:sz w:val="28"/>
          <w:szCs w:val="28"/>
        </w:rPr>
      </w:pPr>
      <w:r w:rsidRPr="00823351">
        <w:rPr>
          <w:rFonts w:ascii="Times New Roman" w:eastAsia="Times New Roman" w:hAnsi="Times New Roman" w:cs="Times New Roman"/>
          <w:sz w:val="28"/>
          <w:szCs w:val="28"/>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sidRPr="00823351">
        <w:rPr>
          <w:rFonts w:ascii="Times New Roman" w:eastAsia="Times New Roman" w:hAnsi="Times New Roman" w:cs="Times New Roman"/>
          <w:b/>
          <w:sz w:val="28"/>
          <w:szCs w:val="28"/>
        </w:rPr>
        <w:t>«Взаємодіємо усно»</w:t>
      </w:r>
      <w:r w:rsidRPr="00823351">
        <w:rPr>
          <w:rFonts w:ascii="Times New Roman" w:eastAsia="Times New Roman" w:hAnsi="Times New Roman" w:cs="Times New Roman"/>
          <w:sz w:val="28"/>
          <w:szCs w:val="28"/>
        </w:rPr>
        <w:t xml:space="preserve">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w:t>
      </w:r>
      <w:proofErr w:type="spellStart"/>
      <w:r w:rsidRPr="00823351">
        <w:rPr>
          <w:rFonts w:ascii="Times New Roman" w:eastAsia="Times New Roman" w:hAnsi="Times New Roman" w:cs="Times New Roman"/>
          <w:sz w:val="28"/>
          <w:szCs w:val="28"/>
        </w:rPr>
        <w:t>мікродискусія</w:t>
      </w:r>
      <w:proofErr w:type="spellEnd"/>
      <w:r w:rsidRPr="00823351">
        <w:rPr>
          <w:rFonts w:ascii="Times New Roman" w:eastAsia="Times New Roman" w:hAnsi="Times New Roman" w:cs="Times New Roman"/>
          <w:sz w:val="28"/>
          <w:szCs w:val="28"/>
        </w:rPr>
        <w:t xml:space="preserve"> в групі, обговорення в парі тощо).</w:t>
      </w:r>
    </w:p>
    <w:p w:rsidR="002C0D5F" w:rsidRPr="00E11FFF" w:rsidRDefault="002C0D5F" w:rsidP="002C0D5F">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11FFF">
        <w:rPr>
          <w:rFonts w:ascii="Times New Roman" w:eastAsia="Times New Roman" w:hAnsi="Times New Roman"/>
          <w:sz w:val="28"/>
          <w:szCs w:val="28"/>
        </w:rPr>
        <w:t>Для становлення комунікативної компетент</w:t>
      </w:r>
      <w:r>
        <w:rPr>
          <w:rFonts w:ascii="Times New Roman" w:eastAsia="Times New Roman" w:hAnsi="Times New Roman"/>
          <w:sz w:val="28"/>
          <w:szCs w:val="28"/>
        </w:rPr>
        <w:t xml:space="preserve">ності в умовах </w:t>
      </w:r>
      <w:r w:rsidRPr="00E11FFF">
        <w:rPr>
          <w:rFonts w:ascii="Times New Roman" w:eastAsia="Times New Roman" w:hAnsi="Times New Roman"/>
          <w:sz w:val="28"/>
          <w:szCs w:val="28"/>
        </w:rPr>
        <w:t>опосередкованого</w:t>
      </w:r>
      <w:r>
        <w:rPr>
          <w:rFonts w:ascii="Times New Roman" w:eastAsia="Times New Roman" w:hAnsi="Times New Roman"/>
          <w:sz w:val="28"/>
          <w:szCs w:val="28"/>
        </w:rPr>
        <w:t xml:space="preserve"> </w:t>
      </w:r>
      <w:r w:rsidRPr="00E11FFF">
        <w:rPr>
          <w:rFonts w:ascii="Times New Roman" w:eastAsia="Times New Roman" w:hAnsi="Times New Roman"/>
          <w:sz w:val="28"/>
          <w:szCs w:val="28"/>
        </w:rPr>
        <w:t xml:space="preserve">спілкування (на відстані у просторі та часі) запропоновано змістові лінії </w:t>
      </w:r>
      <w:r w:rsidRPr="00E11FFF">
        <w:rPr>
          <w:rFonts w:ascii="Times New Roman" w:eastAsia="Times New Roman" w:hAnsi="Times New Roman"/>
          <w:b/>
          <w:sz w:val="28"/>
          <w:szCs w:val="28"/>
        </w:rPr>
        <w:t xml:space="preserve">«Читаємо» </w:t>
      </w:r>
      <w:r w:rsidRPr="00E11FFF">
        <w:rPr>
          <w:rFonts w:ascii="Times New Roman" w:eastAsia="Times New Roman" w:hAnsi="Times New Roman"/>
          <w:sz w:val="28"/>
          <w:szCs w:val="28"/>
        </w:rPr>
        <w:t>(читач</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автор),</w:t>
      </w:r>
      <w:r w:rsidRPr="00E11FFF">
        <w:rPr>
          <w:rFonts w:ascii="Times New Roman" w:eastAsia="Times New Roman" w:hAnsi="Times New Roman"/>
          <w:b/>
          <w:sz w:val="28"/>
          <w:szCs w:val="28"/>
        </w:rPr>
        <w:t xml:space="preserve"> «Взаємодіємо письмово» </w:t>
      </w:r>
      <w:r w:rsidRPr="00E11FFF">
        <w:rPr>
          <w:rFonts w:ascii="Times New Roman" w:eastAsia="Times New Roman" w:hAnsi="Times New Roman"/>
          <w:sz w:val="28"/>
          <w:szCs w:val="28"/>
        </w:rPr>
        <w:t>(автор</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читач),</w:t>
      </w:r>
      <w:r w:rsidRPr="00E11FFF">
        <w:rPr>
          <w:rFonts w:ascii="Times New Roman" w:eastAsia="Times New Roman" w:hAnsi="Times New Roman"/>
          <w:b/>
          <w:sz w:val="28"/>
          <w:szCs w:val="28"/>
        </w:rPr>
        <w:t xml:space="preserve"> «Досліджуємо медіа» </w:t>
      </w:r>
      <w:r w:rsidRPr="00E11FFF">
        <w:rPr>
          <w:rFonts w:ascii="Times New Roman" w:eastAsia="Times New Roman" w:hAnsi="Times New Roman"/>
          <w:sz w:val="28"/>
          <w:szCs w:val="28"/>
        </w:rPr>
        <w:t>(читач</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глядач</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слухач</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автор).</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Ці змістові лінії</w:t>
      </w:r>
      <w:r w:rsidRPr="00E11FFF">
        <w:rPr>
          <w:rFonts w:ascii="Times New Roman" w:eastAsia="Times New Roman" w:hAnsi="Times New Roman"/>
          <w:b/>
          <w:sz w:val="28"/>
          <w:szCs w:val="28"/>
        </w:rPr>
        <w:t xml:space="preserve"> </w:t>
      </w:r>
      <w:r w:rsidRPr="00E11FFF">
        <w:rPr>
          <w:rFonts w:ascii="Times New Roman" w:eastAsia="Times New Roman" w:hAnsi="Times New Roman"/>
          <w:sz w:val="28"/>
          <w:szCs w:val="28"/>
        </w:rPr>
        <w:t>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r>
        <w:rPr>
          <w:rFonts w:ascii="Times New Roman" w:eastAsia="Times New Roman" w:hAnsi="Times New Roman"/>
          <w:sz w:val="28"/>
          <w:szCs w:val="28"/>
        </w:rPr>
        <w:t>.</w:t>
      </w:r>
    </w:p>
    <w:p w:rsidR="002C0D5F" w:rsidRPr="00E11FFF" w:rsidRDefault="002C0D5F" w:rsidP="002C0D5F">
      <w:pPr>
        <w:spacing w:after="0" w:line="240" w:lineRule="auto"/>
        <w:ind w:firstLine="708"/>
        <w:rPr>
          <w:rFonts w:ascii="Times New Roman" w:eastAsia="Times New Roman" w:hAnsi="Times New Roman"/>
          <w:sz w:val="28"/>
          <w:szCs w:val="28"/>
        </w:rPr>
      </w:pPr>
      <w:r w:rsidRPr="00E11FFF">
        <w:rPr>
          <w:rFonts w:ascii="Times New Roman" w:eastAsia="Times New Roman" w:hAnsi="Times New Roman"/>
          <w:sz w:val="28"/>
          <w:szCs w:val="28"/>
        </w:rPr>
        <w:t xml:space="preserve">Змістова лінія </w:t>
      </w:r>
      <w:r w:rsidRPr="00E11FFF">
        <w:rPr>
          <w:rFonts w:ascii="Times New Roman" w:eastAsia="Times New Roman" w:hAnsi="Times New Roman"/>
          <w:b/>
          <w:sz w:val="28"/>
          <w:szCs w:val="28"/>
        </w:rPr>
        <w:t>«Читаємо»</w:t>
      </w:r>
      <w:r w:rsidRPr="00E11FFF">
        <w:rPr>
          <w:rFonts w:ascii="Times New Roman" w:eastAsia="Times New Roman" w:hAnsi="Times New Roman"/>
          <w:sz w:val="28"/>
          <w:szCs w:val="28"/>
        </w:rPr>
        <w:t xml:space="preserve">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r>
        <w:rPr>
          <w:rFonts w:ascii="Times New Roman" w:eastAsia="Times New Roman" w:hAnsi="Times New Roman"/>
          <w:sz w:val="28"/>
          <w:szCs w:val="28"/>
        </w:rPr>
        <w:t xml:space="preserve">. </w:t>
      </w:r>
      <w:r w:rsidRPr="00E11FFF">
        <w:rPr>
          <w:rFonts w:ascii="Times New Roman" w:eastAsia="Times New Roman" w:hAnsi="Times New Roman"/>
          <w:sz w:val="28"/>
          <w:szCs w:val="28"/>
        </w:rPr>
        <w:t xml:space="preserve">Змістова лінія </w:t>
      </w:r>
      <w:r w:rsidRPr="00E11FFF">
        <w:rPr>
          <w:rFonts w:ascii="Times New Roman" w:eastAsia="Times New Roman" w:hAnsi="Times New Roman"/>
          <w:b/>
          <w:sz w:val="28"/>
          <w:szCs w:val="28"/>
        </w:rPr>
        <w:t>«Взаємодіємо письмово»</w:t>
      </w:r>
      <w:r w:rsidRPr="00E11FFF">
        <w:rPr>
          <w:rFonts w:ascii="Times New Roman" w:eastAsia="Times New Roman" w:hAnsi="Times New Roman"/>
          <w:sz w:val="28"/>
          <w:szCs w:val="28"/>
        </w:rPr>
        <w:t xml:space="preserve"> передбачає залучення учнів до </w:t>
      </w:r>
      <w:r w:rsidRPr="00E11FFF">
        <w:rPr>
          <w:rFonts w:ascii="Times New Roman" w:eastAsia="Times New Roman" w:hAnsi="Times New Roman"/>
          <w:sz w:val="28"/>
          <w:szCs w:val="28"/>
        </w:rPr>
        <w:lastRenderedPageBreak/>
        <w:t>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2C0D5F" w:rsidRPr="00E11FFF" w:rsidRDefault="002C0D5F" w:rsidP="002C0D5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11FFF">
        <w:rPr>
          <w:rFonts w:ascii="Times New Roman" w:eastAsia="Times New Roman" w:hAnsi="Times New Roman"/>
          <w:sz w:val="28"/>
          <w:szCs w:val="28"/>
        </w:rPr>
        <w:t xml:space="preserve">Змістова лінія </w:t>
      </w:r>
      <w:r w:rsidRPr="00E11FFF">
        <w:rPr>
          <w:rFonts w:ascii="Times New Roman" w:eastAsia="Times New Roman" w:hAnsi="Times New Roman"/>
          <w:b/>
          <w:sz w:val="28"/>
          <w:szCs w:val="28"/>
        </w:rPr>
        <w:t>«Досліджуємо медіа»</w:t>
      </w:r>
      <w:r w:rsidRPr="00E11FFF">
        <w:rPr>
          <w:rFonts w:ascii="Times New Roman" w:eastAsia="Times New Roman" w:hAnsi="Times New Roman"/>
          <w:sz w:val="28"/>
          <w:szCs w:val="28"/>
        </w:rPr>
        <w:t xml:space="preserve"> передбачає ознайомлення школярів з основами </w:t>
      </w:r>
      <w:proofErr w:type="spellStart"/>
      <w:r w:rsidRPr="00E11FFF">
        <w:rPr>
          <w:rFonts w:ascii="Times New Roman" w:eastAsia="Times New Roman" w:hAnsi="Times New Roman"/>
          <w:sz w:val="28"/>
          <w:szCs w:val="28"/>
        </w:rPr>
        <w:t>медіаграмотності</w:t>
      </w:r>
      <w:proofErr w:type="spellEnd"/>
      <w:r w:rsidRPr="00E11FFF">
        <w:rPr>
          <w:rFonts w:ascii="Times New Roman" w:eastAsia="Times New Roman" w:hAnsi="Times New Roman"/>
          <w:sz w:val="28"/>
          <w:szCs w:val="28"/>
        </w:rPr>
        <w:t xml:space="preserve">. Діти формують уявлення про межу між реальним світом і світом мас-медіа. Вони </w:t>
      </w:r>
      <w:proofErr w:type="spellStart"/>
      <w:r w:rsidRPr="00E11FFF">
        <w:rPr>
          <w:rFonts w:ascii="Times New Roman" w:eastAsia="Times New Roman" w:hAnsi="Times New Roman"/>
          <w:sz w:val="28"/>
          <w:szCs w:val="28"/>
        </w:rPr>
        <w:t>вчаться</w:t>
      </w:r>
      <w:proofErr w:type="spellEnd"/>
      <w:r w:rsidRPr="00E11FFF">
        <w:rPr>
          <w:rFonts w:ascii="Times New Roman" w:eastAsia="Times New Roman" w:hAnsi="Times New Roman"/>
          <w:sz w:val="28"/>
          <w:szCs w:val="28"/>
        </w:rPr>
        <w:t xml:space="preserve"> інтерпретувати, аналізувати, оцінювати </w:t>
      </w:r>
      <w:proofErr w:type="spellStart"/>
      <w:r w:rsidRPr="00E11FFF">
        <w:rPr>
          <w:rFonts w:ascii="Times New Roman" w:eastAsia="Times New Roman" w:hAnsi="Times New Roman"/>
          <w:sz w:val="28"/>
          <w:szCs w:val="28"/>
        </w:rPr>
        <w:t>медіатексти</w:t>
      </w:r>
      <w:proofErr w:type="spellEnd"/>
      <w:r w:rsidRPr="00E11FFF">
        <w:rPr>
          <w:rFonts w:ascii="Times New Roman" w:eastAsia="Times New Roman" w:hAnsi="Times New Roman"/>
          <w:sz w:val="28"/>
          <w:szCs w:val="28"/>
        </w:rPr>
        <w:t xml:space="preserve"> (фільм, мультфільм, реклама, фотографія тощо) та створювати прості </w:t>
      </w:r>
      <w:proofErr w:type="spellStart"/>
      <w:r w:rsidRPr="00E11FFF">
        <w:rPr>
          <w:rFonts w:ascii="Times New Roman" w:eastAsia="Times New Roman" w:hAnsi="Times New Roman"/>
          <w:sz w:val="28"/>
          <w:szCs w:val="28"/>
        </w:rPr>
        <w:t>медіапродукти</w:t>
      </w:r>
      <w:proofErr w:type="spellEnd"/>
      <w:r w:rsidRPr="00E11FFF">
        <w:rPr>
          <w:rFonts w:ascii="Times New Roman" w:eastAsia="Times New Roman" w:hAnsi="Times New Roman"/>
          <w:sz w:val="28"/>
          <w:szCs w:val="28"/>
        </w:rPr>
        <w:t xml:space="preserve">. Змістова лінія «Досліджуємо медіа» пропонує інструмент для активного критичного освоєння комунікативного </w:t>
      </w:r>
      <w:proofErr w:type="spellStart"/>
      <w:r w:rsidRPr="00E11FFF">
        <w:rPr>
          <w:rFonts w:ascii="Times New Roman" w:eastAsia="Times New Roman" w:hAnsi="Times New Roman"/>
          <w:sz w:val="28"/>
          <w:szCs w:val="28"/>
        </w:rPr>
        <w:t>медіасередовища</w:t>
      </w:r>
      <w:proofErr w:type="spellEnd"/>
      <w:r w:rsidRPr="00E11FFF">
        <w:rPr>
          <w:rFonts w:ascii="Times New Roman" w:eastAsia="Times New Roman" w:hAnsi="Times New Roman"/>
          <w:sz w:val="28"/>
          <w:szCs w:val="28"/>
        </w:rPr>
        <w:t>.</w:t>
      </w:r>
    </w:p>
    <w:p w:rsidR="002C0D5F" w:rsidRPr="00E11FFF" w:rsidRDefault="002C0D5F" w:rsidP="002C0D5F">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11FFF">
        <w:rPr>
          <w:rFonts w:ascii="Times New Roman" w:eastAsia="Times New Roman" w:hAnsi="Times New Roman"/>
          <w:sz w:val="28"/>
          <w:szCs w:val="28"/>
        </w:rPr>
        <w:t xml:space="preserve">Змістова лінія </w:t>
      </w:r>
      <w:r w:rsidRPr="00E11FFF">
        <w:rPr>
          <w:rFonts w:ascii="Times New Roman" w:eastAsia="Times New Roman" w:hAnsi="Times New Roman"/>
          <w:b/>
          <w:sz w:val="28"/>
          <w:szCs w:val="28"/>
        </w:rPr>
        <w:t>«Досліджуємо мовлення»</w:t>
      </w:r>
      <w:r w:rsidRPr="00E11FFF">
        <w:rPr>
          <w:rFonts w:ascii="Times New Roman" w:eastAsia="Times New Roman" w:hAnsi="Times New Roman"/>
          <w:sz w:val="28"/>
          <w:szCs w:val="28"/>
        </w:rPr>
        <w:t xml:space="preserve"> забезпечує дослідження </w:t>
      </w:r>
      <w:proofErr w:type="spellStart"/>
      <w:r w:rsidRPr="00E11FFF">
        <w:rPr>
          <w:rFonts w:ascii="Times New Roman" w:eastAsia="Times New Roman" w:hAnsi="Times New Roman"/>
          <w:sz w:val="28"/>
          <w:szCs w:val="28"/>
        </w:rPr>
        <w:t>мовних</w:t>
      </w:r>
      <w:proofErr w:type="spellEnd"/>
      <w:r w:rsidRPr="00E11FFF">
        <w:rPr>
          <w:rFonts w:ascii="Times New Roman" w:eastAsia="Times New Roman" w:hAnsi="Times New Roman"/>
          <w:sz w:val="28"/>
          <w:szCs w:val="28"/>
        </w:rPr>
        <w:t xml:space="preserve">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2C0D5F" w:rsidRPr="00E11FFF" w:rsidRDefault="002C0D5F" w:rsidP="002C0D5F">
      <w:pPr>
        <w:spacing w:after="0" w:line="240" w:lineRule="auto"/>
        <w:ind w:firstLine="708"/>
        <w:rPr>
          <w:rFonts w:ascii="Times New Roman" w:eastAsia="Times New Roman" w:hAnsi="Times New Roman"/>
          <w:sz w:val="28"/>
          <w:szCs w:val="28"/>
        </w:rPr>
      </w:pPr>
      <w:r w:rsidRPr="00E11FFF">
        <w:rPr>
          <w:rFonts w:ascii="Times New Roman" w:eastAsia="Times New Roman" w:hAnsi="Times New Roman"/>
          <w:sz w:val="28"/>
          <w:szCs w:val="28"/>
        </w:rPr>
        <w:t xml:space="preserve">Змістова лінія </w:t>
      </w:r>
      <w:r w:rsidRPr="00E11FFF">
        <w:rPr>
          <w:rFonts w:ascii="Times New Roman" w:eastAsia="Times New Roman" w:hAnsi="Times New Roman"/>
          <w:b/>
          <w:sz w:val="28"/>
          <w:szCs w:val="28"/>
        </w:rPr>
        <w:t>«Театралізуємо»</w:t>
      </w:r>
      <w:r w:rsidRPr="00E11FFF">
        <w:rPr>
          <w:rFonts w:ascii="Times New Roman" w:eastAsia="Times New Roman" w:hAnsi="Times New Roman"/>
          <w:sz w:val="28"/>
          <w:szCs w:val="28"/>
        </w:rPr>
        <w:t xml:space="preserve"> 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w:t>
      </w:r>
      <w:r>
        <w:rPr>
          <w:rFonts w:ascii="Times New Roman" w:eastAsia="Times New Roman" w:hAnsi="Times New Roman"/>
          <w:sz w:val="28"/>
          <w:szCs w:val="28"/>
        </w:rPr>
        <w:t xml:space="preserve">».   </w:t>
      </w:r>
      <w:r w:rsidRPr="00E11FFF">
        <w:rPr>
          <w:rFonts w:ascii="Times New Roman" w:eastAsia="Times New Roman" w:hAnsi="Times New Roman"/>
          <w:sz w:val="28"/>
          <w:szCs w:val="28"/>
        </w:rPr>
        <w:t xml:space="preserve">Специфіка змістової лінії </w:t>
      </w:r>
      <w:r w:rsidRPr="00E11FFF">
        <w:rPr>
          <w:rFonts w:ascii="Times New Roman" w:eastAsia="Times New Roman" w:hAnsi="Times New Roman"/>
          <w:b/>
          <w:sz w:val="28"/>
          <w:szCs w:val="28"/>
        </w:rPr>
        <w:t>«Театралізуємо»</w:t>
      </w:r>
      <w:r w:rsidRPr="00E11FFF">
        <w:rPr>
          <w:rFonts w:ascii="Times New Roman" w:eastAsia="Times New Roman" w:hAnsi="Times New Roman"/>
          <w:sz w:val="28"/>
          <w:szCs w:val="28"/>
        </w:rPr>
        <w:t xml:space="preserve"> 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ініціативності, самосвідомості й </w:t>
      </w:r>
      <w:proofErr w:type="spellStart"/>
      <w:r w:rsidRPr="00E11FFF">
        <w:rPr>
          <w:rFonts w:ascii="Times New Roman" w:eastAsia="Times New Roman" w:hAnsi="Times New Roman"/>
          <w:sz w:val="28"/>
          <w:szCs w:val="28"/>
        </w:rPr>
        <w:t>самоефективності</w:t>
      </w:r>
      <w:proofErr w:type="spellEnd"/>
      <w:r w:rsidRPr="00E11FFF">
        <w:rPr>
          <w:rFonts w:ascii="Times New Roman" w:eastAsia="Times New Roman" w:hAnsi="Times New Roman"/>
          <w:sz w:val="28"/>
          <w:szCs w:val="28"/>
        </w:rPr>
        <w:t>, уміння мобілізувати інших, долати бар’єри, пов’язані з неоднозначністю, невизначеністю та ризиками, співпрацювати з іншими особами.</w:t>
      </w:r>
    </w:p>
    <w:p w:rsidR="002C0D5F" w:rsidRPr="000922AD" w:rsidRDefault="002C0D5F" w:rsidP="002C0D5F">
      <w:pPr>
        <w:tabs>
          <w:tab w:val="left" w:pos="2850"/>
          <w:tab w:val="center" w:pos="5374"/>
        </w:tabs>
        <w:spacing w:after="0" w:line="240" w:lineRule="auto"/>
        <w:jc w:val="center"/>
        <w:rPr>
          <w:rFonts w:ascii="Times New Roman" w:eastAsia="Calibri" w:hAnsi="Times New Roman" w:cs="Times New Roman"/>
          <w:b/>
          <w:sz w:val="28"/>
          <w:szCs w:val="28"/>
        </w:rPr>
      </w:pPr>
    </w:p>
    <w:p w:rsidR="000922AD" w:rsidRPr="000922AD" w:rsidRDefault="000922AD" w:rsidP="000922AD">
      <w:pPr>
        <w:tabs>
          <w:tab w:val="left" w:pos="2850"/>
          <w:tab w:val="center" w:pos="5374"/>
        </w:tabs>
        <w:spacing w:after="0" w:line="240" w:lineRule="auto"/>
        <w:jc w:val="center"/>
        <w:rPr>
          <w:rFonts w:ascii="Times New Roman" w:hAnsi="Times New Roman" w:cs="Times New Roman"/>
          <w:b/>
          <w:sz w:val="28"/>
          <w:szCs w:val="28"/>
        </w:rPr>
      </w:pPr>
      <w:r w:rsidRPr="000922AD">
        <w:rPr>
          <w:rFonts w:ascii="Times New Roman" w:hAnsi="Times New Roman" w:cs="Times New Roman"/>
          <w:b/>
          <w:sz w:val="28"/>
          <w:szCs w:val="28"/>
        </w:rPr>
        <w:t>Іноземна мова (навчальний предмет)</w:t>
      </w:r>
    </w:p>
    <w:p w:rsidR="002C0D5F" w:rsidRPr="00823351" w:rsidRDefault="002C0D5F" w:rsidP="000922AD">
      <w:pPr>
        <w:tabs>
          <w:tab w:val="left" w:pos="2850"/>
          <w:tab w:val="center" w:pos="5374"/>
        </w:tabs>
        <w:spacing w:after="0" w:line="240" w:lineRule="auto"/>
        <w:jc w:val="center"/>
        <w:rPr>
          <w:rFonts w:ascii="Times New Roman" w:eastAsia="Calibri" w:hAnsi="Times New Roman" w:cs="Times New Roman"/>
          <w:b/>
          <w:sz w:val="28"/>
          <w:szCs w:val="28"/>
        </w:rPr>
      </w:pPr>
      <w:r w:rsidRPr="00823351">
        <w:rPr>
          <w:rFonts w:ascii="Times New Roman" w:eastAsia="Calibri" w:hAnsi="Times New Roman" w:cs="Times New Roman"/>
          <w:b/>
          <w:sz w:val="28"/>
          <w:szCs w:val="28"/>
        </w:rPr>
        <w:t>Мовно-літературна освітня галузь</w:t>
      </w:r>
    </w:p>
    <w:p w:rsidR="002C0D5F" w:rsidRDefault="000922AD" w:rsidP="000922AD">
      <w:pPr>
        <w:spacing w:after="0" w:line="24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C0D5F" w:rsidRPr="00823351">
        <w:rPr>
          <w:rFonts w:ascii="Times New Roman" w:eastAsia="Calibri" w:hAnsi="Times New Roman" w:cs="Times New Roman"/>
          <w:b/>
          <w:sz w:val="28"/>
          <w:szCs w:val="28"/>
        </w:rPr>
        <w:t>Іншомовна освіта (англійська мова)</w:t>
      </w:r>
    </w:p>
    <w:p w:rsidR="002C0D5F" w:rsidRPr="00823351" w:rsidRDefault="002C0D5F" w:rsidP="002C0D5F">
      <w:pPr>
        <w:spacing w:after="0" w:line="240" w:lineRule="auto"/>
        <w:ind w:firstLine="709"/>
        <w:jc w:val="center"/>
        <w:rPr>
          <w:rFonts w:ascii="Times New Roman" w:eastAsia="Calibri" w:hAnsi="Times New Roman" w:cs="Times New Roman"/>
          <w:b/>
          <w:sz w:val="28"/>
          <w:szCs w:val="28"/>
        </w:rPr>
      </w:pP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Освітню програму з іншомовної освіти створено на основі Державного стандарту початкової освіти. </w:t>
      </w: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b/>
          <w:i/>
          <w:sz w:val="28"/>
          <w:szCs w:val="28"/>
        </w:rPr>
        <w:t>Метою</w:t>
      </w:r>
      <w:r w:rsidRPr="00823351">
        <w:rPr>
          <w:rFonts w:ascii="Times New Roman" w:eastAsia="Calibri" w:hAnsi="Times New Roman" w:cs="Times New Roman"/>
          <w:sz w:val="28"/>
          <w:szCs w:val="28"/>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proofErr w:type="spellStart"/>
      <w:r w:rsidRPr="00823351">
        <w:rPr>
          <w:rFonts w:ascii="Times New Roman" w:eastAsia="Calibri" w:hAnsi="Times New Roman" w:cs="Times New Roman"/>
          <w:sz w:val="28"/>
          <w:szCs w:val="28"/>
        </w:rPr>
        <w:t>компетентностей</w:t>
      </w:r>
      <w:proofErr w:type="spellEnd"/>
      <w:r w:rsidRPr="00823351">
        <w:rPr>
          <w:rFonts w:ascii="Times New Roman" w:eastAsia="Calibri" w:hAnsi="Times New Roman" w:cs="Times New Roman"/>
          <w:sz w:val="28"/>
          <w:szCs w:val="28"/>
        </w:rPr>
        <w:t xml:space="preserve"> і задоволення різних життєвих потреб дитини. </w:t>
      </w: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Відповідно до окресленої мети, головними завданнями іншомовної освіти у початковій школі є:  </w:t>
      </w: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здійснювати спілкування в межах сфер, тем і ситуацій, визначених цією програмою; </w:t>
      </w: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розуміти на слух зміст автентичних текстів; </w:t>
      </w: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читати і розуміти автентичні тексти різних жанрів і видів із різним рівнем розуміння змісту; </w:t>
      </w: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lastRenderedPageBreak/>
        <w:t xml:space="preserve">• здійснювати спілкування у письмовій формі відповідно до поставлених завдань; </w:t>
      </w: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адекватно використовувати досвід, набутий під час вивчення рідної мови та інших навчальних предметів; </w:t>
      </w: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використовувати в разі потреби невербальні засоби спілкування за умови дефіциту наявних </w:t>
      </w:r>
      <w:proofErr w:type="spellStart"/>
      <w:r w:rsidRPr="00823351">
        <w:rPr>
          <w:rFonts w:ascii="Times New Roman" w:eastAsia="Calibri" w:hAnsi="Times New Roman" w:cs="Times New Roman"/>
          <w:sz w:val="28"/>
          <w:szCs w:val="28"/>
        </w:rPr>
        <w:t>мовних</w:t>
      </w:r>
      <w:proofErr w:type="spellEnd"/>
      <w:r w:rsidRPr="00823351">
        <w:rPr>
          <w:rFonts w:ascii="Times New Roman" w:eastAsia="Calibri" w:hAnsi="Times New Roman" w:cs="Times New Roman"/>
          <w:sz w:val="28"/>
          <w:szCs w:val="28"/>
        </w:rPr>
        <w:t xml:space="preserve"> засобів; </w:t>
      </w: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критично оцінювати інформацію та використовувати її для різних потреб; </w:t>
      </w: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висловлювати свої думки, почуття та ставлення;</w:t>
      </w: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ефективно взаємодіяти з іншими усно, письмово та за допомогою засобів електронного спілкування; </w:t>
      </w: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обирати й застосовувати доцільні комунікативні стратегії відповідно до різних потреб; </w:t>
      </w: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 ефективно користуватися навчальними стратегіями для самостійного вивчення іноземних мов.</w:t>
      </w:r>
    </w:p>
    <w:p w:rsidR="002C0D5F" w:rsidRPr="00823351"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«Онлайн взаємодія».</w:t>
      </w:r>
    </w:p>
    <w:p w:rsidR="002C0D5F" w:rsidRPr="000922AD" w:rsidRDefault="002C0D5F" w:rsidP="00DA1804">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Іншомовна комунікативна компетентність виявляється в безпосередньому та опосередкованому міжкультурному </w:t>
      </w:r>
      <w:r w:rsidRPr="000922AD">
        <w:rPr>
          <w:rFonts w:ascii="Times New Roman" w:eastAsia="Calibri" w:hAnsi="Times New Roman" w:cs="Times New Roman"/>
          <w:sz w:val="28"/>
          <w:szCs w:val="28"/>
        </w:rPr>
        <w:t>спілкуванні.</w:t>
      </w:r>
      <w:r w:rsidR="000922AD" w:rsidRPr="000922AD">
        <w:rPr>
          <w:rFonts w:ascii="Times New Roman" w:eastAsia="Calibri" w:hAnsi="Times New Roman" w:cs="Times New Roman"/>
          <w:sz w:val="28"/>
          <w:szCs w:val="28"/>
        </w:rPr>
        <w:t xml:space="preserve"> </w:t>
      </w:r>
      <w:r w:rsidR="000922AD" w:rsidRPr="000922AD">
        <w:rPr>
          <w:rFonts w:ascii="Times New Roman" w:hAnsi="Times New Roman" w:cs="Times New Roman"/>
          <w:sz w:val="28"/>
          <w:szCs w:val="28"/>
        </w:rPr>
        <w:t>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«Усне висловлювання».</w:t>
      </w:r>
    </w:p>
    <w:p w:rsidR="000922AD" w:rsidRDefault="000922AD" w:rsidP="00DA1804">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          </w:t>
      </w:r>
      <w:r w:rsidRPr="000922AD">
        <w:rPr>
          <w:rFonts w:ascii="Times New Roman" w:hAnsi="Times New Roman" w:cs="Times New Roman"/>
          <w:sz w:val="28"/>
          <w:szCs w:val="28"/>
        </w:rPr>
        <w:t xml:space="preserve">Змістова лінія «Сприймання на слух» передбачає залучення учнів до дій зі сприймання коротких простих запитань, тверджень, вказівок, інструкцій та реагування на них вербально і / або </w:t>
      </w:r>
      <w:proofErr w:type="spellStart"/>
      <w:r w:rsidRPr="000922AD">
        <w:rPr>
          <w:rFonts w:ascii="Times New Roman" w:hAnsi="Times New Roman" w:cs="Times New Roman"/>
          <w:sz w:val="28"/>
          <w:szCs w:val="28"/>
        </w:rPr>
        <w:t>невербально</w:t>
      </w:r>
      <w:proofErr w:type="spellEnd"/>
      <w:r w:rsidRPr="000922AD">
        <w:rPr>
          <w:rFonts w:ascii="Times New Roman" w:hAnsi="Times New Roman" w:cs="Times New Roman"/>
          <w:sz w:val="28"/>
          <w:szCs w:val="28"/>
        </w:rPr>
        <w:t xml:space="preserve">. </w:t>
      </w:r>
    </w:p>
    <w:p w:rsidR="000922AD" w:rsidRDefault="000922AD" w:rsidP="00DA1804">
      <w:pPr>
        <w:spacing w:after="0" w:line="240" w:lineRule="auto"/>
        <w:ind w:firstLine="709"/>
        <w:rPr>
          <w:rFonts w:ascii="Times New Roman" w:hAnsi="Times New Roman" w:cs="Times New Roman"/>
          <w:sz w:val="28"/>
          <w:szCs w:val="28"/>
        </w:rPr>
      </w:pPr>
      <w:r w:rsidRPr="000922AD">
        <w:rPr>
          <w:rFonts w:ascii="Times New Roman" w:hAnsi="Times New Roman" w:cs="Times New Roman"/>
          <w:sz w:val="28"/>
          <w:szCs w:val="28"/>
        </w:rPr>
        <w:t xml:space="preserve">Змістова лінія «Усна взаємодія» 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w:t>
      </w:r>
    </w:p>
    <w:p w:rsidR="000922AD" w:rsidRDefault="000922AD" w:rsidP="00DA1804">
      <w:pPr>
        <w:spacing w:after="0" w:line="240" w:lineRule="auto"/>
        <w:ind w:firstLine="709"/>
        <w:rPr>
          <w:rFonts w:ascii="Times New Roman" w:hAnsi="Times New Roman" w:cs="Times New Roman"/>
          <w:sz w:val="28"/>
          <w:szCs w:val="28"/>
        </w:rPr>
      </w:pPr>
      <w:r w:rsidRPr="000922AD">
        <w:rPr>
          <w:rFonts w:ascii="Times New Roman" w:hAnsi="Times New Roman" w:cs="Times New Roman"/>
          <w:sz w:val="28"/>
          <w:szCs w:val="28"/>
        </w:rPr>
        <w:t xml:space="preserve">Змістова лінія «Усне висловлювання» передбачає творення коротких фраз про себе, надавання базової персональної інформації (наприклад, ім’я, адреса, родина, національність). </w:t>
      </w:r>
    </w:p>
    <w:p w:rsidR="000922AD" w:rsidRDefault="000922AD" w:rsidP="00DA1804">
      <w:pPr>
        <w:spacing w:after="0" w:line="240" w:lineRule="auto"/>
        <w:ind w:firstLine="709"/>
        <w:rPr>
          <w:rFonts w:ascii="Times New Roman" w:hAnsi="Times New Roman" w:cs="Times New Roman"/>
          <w:sz w:val="28"/>
          <w:szCs w:val="28"/>
        </w:rPr>
      </w:pPr>
      <w:r w:rsidRPr="000922AD">
        <w:rPr>
          <w:rFonts w:ascii="Times New Roman" w:hAnsi="Times New Roman" w:cs="Times New Roman"/>
          <w:sz w:val="28"/>
          <w:szCs w:val="28"/>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«Зорове сприймання» (читач – автор), «Писемна взаємодія», «Писемне висловлювання», «Онлайн взаємодія». </w:t>
      </w:r>
    </w:p>
    <w:p w:rsidR="000922AD" w:rsidRDefault="000922AD" w:rsidP="00DA1804">
      <w:pPr>
        <w:spacing w:after="0" w:line="240" w:lineRule="auto"/>
        <w:ind w:firstLine="709"/>
        <w:rPr>
          <w:rFonts w:ascii="Times New Roman" w:hAnsi="Times New Roman" w:cs="Times New Roman"/>
          <w:sz w:val="28"/>
          <w:szCs w:val="28"/>
        </w:rPr>
      </w:pPr>
      <w:r w:rsidRPr="000922AD">
        <w:rPr>
          <w:rFonts w:ascii="Times New Roman" w:hAnsi="Times New Roman" w:cs="Times New Roman"/>
          <w:sz w:val="28"/>
          <w:szCs w:val="28"/>
        </w:rPr>
        <w:t xml:space="preserve">Усі перелічені змістові лінії забезпечують для учнів здобуття досвіду опосередкованого спілкування та опанування низки комунікативних умінь, що дасть змогу розвивати комунікативну компетентність. </w:t>
      </w:r>
    </w:p>
    <w:p w:rsidR="002C0D5F" w:rsidRPr="000922AD" w:rsidRDefault="000922AD" w:rsidP="00DA1804">
      <w:pPr>
        <w:spacing w:after="0" w:line="240" w:lineRule="auto"/>
        <w:ind w:firstLine="709"/>
        <w:rPr>
          <w:rFonts w:ascii="Times New Roman" w:eastAsia="Times New Roman" w:hAnsi="Times New Roman" w:cs="Times New Roman"/>
          <w:sz w:val="28"/>
          <w:szCs w:val="28"/>
        </w:rPr>
      </w:pPr>
      <w:r w:rsidRPr="000922AD">
        <w:rPr>
          <w:rFonts w:ascii="Times New Roman" w:hAnsi="Times New Roman" w:cs="Times New Roman"/>
          <w:sz w:val="28"/>
          <w:szCs w:val="28"/>
        </w:rPr>
        <w:t>Змістова лінія «Зорове сприймання» передбачає сприймання та розпізнавання знайомих слів у супроводі малюнків. У рамках змістової лінії «Писемне висловлювання» учні навчаються писати короткі фрази для надання базової інформації. Результатом опрацювання змістової лінії «Онлайн взаємодія»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rsidR="000922AD" w:rsidRDefault="000922AD" w:rsidP="00DA1804">
      <w:pPr>
        <w:spacing w:after="0" w:line="240" w:lineRule="auto"/>
        <w:jc w:val="center"/>
        <w:rPr>
          <w:rFonts w:ascii="Times New Roman" w:eastAsia="Times New Roman" w:hAnsi="Times New Roman"/>
          <w:b/>
          <w:sz w:val="28"/>
          <w:szCs w:val="28"/>
        </w:rPr>
      </w:pPr>
    </w:p>
    <w:p w:rsidR="000922AD" w:rsidRPr="000922AD" w:rsidRDefault="000922AD" w:rsidP="002C0D5F">
      <w:pPr>
        <w:spacing w:line="257" w:lineRule="auto"/>
        <w:jc w:val="center"/>
        <w:rPr>
          <w:rFonts w:ascii="Times New Roman" w:hAnsi="Times New Roman" w:cs="Times New Roman"/>
          <w:b/>
          <w:sz w:val="28"/>
          <w:szCs w:val="28"/>
        </w:rPr>
      </w:pPr>
      <w:r w:rsidRPr="000922AD">
        <w:rPr>
          <w:rFonts w:ascii="Times New Roman" w:hAnsi="Times New Roman" w:cs="Times New Roman"/>
          <w:b/>
          <w:sz w:val="28"/>
          <w:szCs w:val="28"/>
        </w:rPr>
        <w:lastRenderedPageBreak/>
        <w:t>Математика (навчальний предмет)</w:t>
      </w:r>
    </w:p>
    <w:p w:rsidR="002C0D5F" w:rsidRPr="00E4464D" w:rsidRDefault="002C0D5F" w:rsidP="002C0D5F">
      <w:pPr>
        <w:spacing w:line="257" w:lineRule="auto"/>
        <w:jc w:val="center"/>
        <w:rPr>
          <w:rFonts w:ascii="Times New Roman" w:eastAsia="Times New Roman" w:hAnsi="Times New Roman"/>
          <w:b/>
          <w:sz w:val="28"/>
          <w:szCs w:val="28"/>
        </w:rPr>
      </w:pPr>
      <w:r w:rsidRPr="00E4464D">
        <w:rPr>
          <w:rFonts w:ascii="Times New Roman" w:eastAsia="Times New Roman" w:hAnsi="Times New Roman"/>
          <w:b/>
          <w:sz w:val="28"/>
          <w:szCs w:val="28"/>
        </w:rPr>
        <w:t>Математична освітня галузь</w:t>
      </w:r>
    </w:p>
    <w:p w:rsidR="002C0D5F" w:rsidRDefault="002C0D5F" w:rsidP="002C0D5F">
      <w:pPr>
        <w:spacing w:after="0" w:line="240" w:lineRule="auto"/>
        <w:rPr>
          <w:rFonts w:ascii="Times New Roman" w:eastAsia="Times New Roman" w:hAnsi="Times New Roman"/>
          <w:sz w:val="28"/>
          <w:szCs w:val="28"/>
        </w:rPr>
      </w:pPr>
      <w:r w:rsidRPr="00E4464D">
        <w:rPr>
          <w:rFonts w:ascii="Times New Roman" w:eastAsia="Times New Roman" w:hAnsi="Times New Roman"/>
          <w:sz w:val="28"/>
          <w:szCs w:val="28"/>
        </w:rPr>
        <w:t xml:space="preserve">Освітня програма з математики спрямована на формування  в учнів математичної компетентності, реалізацію мети та загальних цілей освітньої галузі, визначених у Державному стандарті початкової освіти (далі Стандарт). </w:t>
      </w:r>
    </w:p>
    <w:p w:rsidR="002C0D5F" w:rsidRDefault="002C0D5F" w:rsidP="002C0D5F">
      <w:pPr>
        <w:spacing w:after="0" w:line="240" w:lineRule="auto"/>
        <w:rPr>
          <w:rFonts w:ascii="Times New Roman" w:eastAsia="Times New Roman" w:hAnsi="Times New Roman"/>
          <w:sz w:val="28"/>
          <w:szCs w:val="28"/>
        </w:rPr>
      </w:pPr>
      <w:r w:rsidRPr="00E4464D">
        <w:rPr>
          <w:rFonts w:ascii="Times New Roman" w:eastAsia="Times New Roman" w:hAnsi="Times New Roman"/>
          <w:sz w:val="28"/>
          <w:szCs w:val="28"/>
        </w:rPr>
        <w:t xml:space="preserve">Метою математичної освітньої галузі для загальної середньої освіти є розвиток математичного мислення дитини, </w:t>
      </w:r>
      <w:proofErr w:type="spellStart"/>
      <w:r w:rsidRPr="00E4464D">
        <w:rPr>
          <w:rFonts w:ascii="Times New Roman" w:eastAsia="Times New Roman" w:hAnsi="Times New Roman"/>
          <w:sz w:val="28"/>
          <w:szCs w:val="28"/>
        </w:rPr>
        <w:t>здатностей</w:t>
      </w:r>
      <w:proofErr w:type="spellEnd"/>
      <w:r w:rsidRPr="00E4464D">
        <w:rPr>
          <w:rFonts w:ascii="Times New Roman" w:eastAsia="Times New Roman" w:hAnsi="Times New Roman"/>
          <w:sz w:val="28"/>
          <w:szCs w:val="28"/>
        </w:rPr>
        <w:t xml:space="preserve">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2C0D5F" w:rsidRDefault="002C0D5F" w:rsidP="002C0D5F">
      <w:pPr>
        <w:spacing w:after="0" w:line="240" w:lineRule="auto"/>
        <w:rPr>
          <w:rFonts w:ascii="Times New Roman" w:eastAsia="Times New Roman" w:hAnsi="Times New Roman"/>
          <w:sz w:val="28"/>
          <w:szCs w:val="28"/>
        </w:rPr>
      </w:pPr>
      <w:r w:rsidRPr="00E4464D">
        <w:rPr>
          <w:rFonts w:ascii="Times New Roman" w:eastAsia="Times New Roman" w:hAnsi="Times New Roman"/>
          <w:sz w:val="28"/>
          <w:szCs w:val="28"/>
        </w:rPr>
        <w:t xml:space="preserve"> Відповідно до окресленої мети, головними завданнями математичної освітньої галузі у початковій школі є: </w:t>
      </w:r>
    </w:p>
    <w:p w:rsidR="002C0D5F" w:rsidRPr="0034177D" w:rsidRDefault="002C0D5F" w:rsidP="001B6C03">
      <w:pPr>
        <w:pStyle w:val="a6"/>
        <w:numPr>
          <w:ilvl w:val="0"/>
          <w:numId w:val="24"/>
        </w:numPr>
        <w:spacing w:after="0" w:line="240" w:lineRule="auto"/>
        <w:rPr>
          <w:rFonts w:ascii="Times New Roman" w:eastAsia="Times New Roman" w:hAnsi="Times New Roman"/>
          <w:sz w:val="28"/>
          <w:szCs w:val="28"/>
        </w:rPr>
      </w:pPr>
      <w:r w:rsidRPr="0034177D">
        <w:rPr>
          <w:rFonts w:ascii="Times New Roman" w:eastAsia="Times New Roman" w:hAnsi="Times New Roman"/>
          <w:sz w:val="28"/>
          <w:szCs w:val="28"/>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2C0D5F" w:rsidRPr="0034177D" w:rsidRDefault="002C0D5F" w:rsidP="001B6C03">
      <w:pPr>
        <w:pStyle w:val="a6"/>
        <w:numPr>
          <w:ilvl w:val="0"/>
          <w:numId w:val="24"/>
        </w:numPr>
        <w:spacing w:after="0" w:line="240" w:lineRule="auto"/>
        <w:rPr>
          <w:rFonts w:ascii="Times New Roman" w:eastAsia="Times New Roman" w:hAnsi="Times New Roman"/>
          <w:sz w:val="28"/>
          <w:szCs w:val="28"/>
        </w:rPr>
      </w:pPr>
      <w:r w:rsidRPr="0034177D">
        <w:rPr>
          <w:rFonts w:ascii="Times New Roman" w:eastAsia="Times New Roman" w:hAnsi="Times New Roman"/>
          <w:sz w:val="28"/>
          <w:szCs w:val="28"/>
        </w:rPr>
        <w:t xml:space="preserve">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rsidR="002C0D5F" w:rsidRPr="0034177D" w:rsidRDefault="002C0D5F" w:rsidP="001B6C03">
      <w:pPr>
        <w:pStyle w:val="a6"/>
        <w:numPr>
          <w:ilvl w:val="0"/>
          <w:numId w:val="24"/>
        </w:numPr>
        <w:spacing w:after="0" w:line="240" w:lineRule="auto"/>
        <w:rPr>
          <w:rFonts w:ascii="Times New Roman" w:eastAsia="Times New Roman" w:hAnsi="Times New Roman"/>
          <w:sz w:val="28"/>
          <w:szCs w:val="28"/>
        </w:rPr>
      </w:pPr>
      <w:r w:rsidRPr="0034177D">
        <w:rPr>
          <w:rFonts w:ascii="Times New Roman" w:eastAsia="Times New Roman" w:hAnsi="Times New Roman"/>
          <w:sz w:val="28"/>
          <w:szCs w:val="28"/>
        </w:rPr>
        <w:t xml:space="preserve">формування та розвиток усвідомлених обчислювальних навичок; </w:t>
      </w:r>
    </w:p>
    <w:p w:rsidR="002C0D5F" w:rsidRPr="0034177D" w:rsidRDefault="002C0D5F" w:rsidP="001B6C03">
      <w:pPr>
        <w:pStyle w:val="a6"/>
        <w:numPr>
          <w:ilvl w:val="0"/>
          <w:numId w:val="24"/>
        </w:numPr>
        <w:spacing w:after="0" w:line="240" w:lineRule="auto"/>
        <w:rPr>
          <w:rFonts w:ascii="Times New Roman" w:eastAsia="Times New Roman" w:hAnsi="Times New Roman"/>
          <w:sz w:val="28"/>
          <w:szCs w:val="28"/>
        </w:rPr>
      </w:pPr>
      <w:r w:rsidRPr="0034177D">
        <w:rPr>
          <w:rFonts w:ascii="Times New Roman" w:eastAsia="Times New Roman" w:hAnsi="Times New Roman"/>
          <w:sz w:val="28"/>
          <w:szCs w:val="28"/>
        </w:rPr>
        <w:t xml:space="preserve">вироблення вміння описувати побачене, почуте, прочитане за допомогою простих математичних моделей; </w:t>
      </w:r>
    </w:p>
    <w:p w:rsidR="002C0D5F" w:rsidRPr="0034177D" w:rsidRDefault="002C0D5F" w:rsidP="001B6C03">
      <w:pPr>
        <w:pStyle w:val="a6"/>
        <w:numPr>
          <w:ilvl w:val="0"/>
          <w:numId w:val="24"/>
        </w:numPr>
        <w:spacing w:after="0" w:line="240" w:lineRule="auto"/>
        <w:rPr>
          <w:rFonts w:ascii="Times New Roman" w:eastAsia="Times New Roman" w:hAnsi="Times New Roman"/>
          <w:sz w:val="28"/>
          <w:szCs w:val="28"/>
        </w:rPr>
      </w:pPr>
      <w:r w:rsidRPr="0034177D">
        <w:rPr>
          <w:rFonts w:ascii="Times New Roman" w:eastAsia="Times New Roman" w:hAnsi="Times New Roman"/>
          <w:sz w:val="28"/>
          <w:szCs w:val="28"/>
        </w:rPr>
        <w:t xml:space="preserve">формування відповідального ставлення щодо висування гіпотез, їх оцінювання, доведення або спростування, обґрунтування свого вибору;  </w:t>
      </w:r>
    </w:p>
    <w:p w:rsidR="002C0D5F" w:rsidRPr="0034177D" w:rsidRDefault="002C0D5F" w:rsidP="001B6C03">
      <w:pPr>
        <w:pStyle w:val="a6"/>
        <w:numPr>
          <w:ilvl w:val="0"/>
          <w:numId w:val="24"/>
        </w:numPr>
        <w:spacing w:after="0" w:line="240" w:lineRule="auto"/>
        <w:rPr>
          <w:rFonts w:ascii="Times New Roman" w:eastAsia="Times New Roman" w:hAnsi="Times New Roman"/>
          <w:sz w:val="28"/>
          <w:szCs w:val="28"/>
        </w:rPr>
      </w:pPr>
      <w:r w:rsidRPr="0034177D">
        <w:rPr>
          <w:rFonts w:ascii="Times New Roman" w:eastAsia="Times New Roman" w:hAnsi="Times New Roman"/>
          <w:sz w:val="28"/>
          <w:szCs w:val="28"/>
        </w:rPr>
        <w:t>набування досвіду дослідження просторових відношень, форм об’єктів навколишнього світу, конструювання площинних та об’ємних геометричних фігур;</w:t>
      </w:r>
    </w:p>
    <w:p w:rsidR="002C0D5F" w:rsidRPr="0034177D" w:rsidRDefault="002C0D5F" w:rsidP="001B6C03">
      <w:pPr>
        <w:pStyle w:val="a6"/>
        <w:numPr>
          <w:ilvl w:val="0"/>
          <w:numId w:val="24"/>
        </w:numPr>
        <w:spacing w:after="0" w:line="240" w:lineRule="auto"/>
        <w:rPr>
          <w:rFonts w:ascii="Times New Roman" w:eastAsia="Times New Roman" w:hAnsi="Times New Roman"/>
          <w:sz w:val="28"/>
          <w:szCs w:val="28"/>
        </w:rPr>
      </w:pPr>
      <w:r w:rsidRPr="0034177D">
        <w:rPr>
          <w:rFonts w:ascii="Times New Roman" w:eastAsia="Times New Roman" w:hAnsi="Times New Roman"/>
          <w:sz w:val="28"/>
          <w:szCs w:val="28"/>
        </w:rPr>
        <w:t>розвиток уміння сприймати, перетворювати та оцінювати здобуту інформацію, використовуючи різні джерела, зокрема й засоби інформаційно</w:t>
      </w:r>
      <w:r w:rsidR="0034177D">
        <w:rPr>
          <w:rFonts w:ascii="Times New Roman" w:eastAsia="Times New Roman" w:hAnsi="Times New Roman"/>
          <w:sz w:val="28"/>
          <w:szCs w:val="28"/>
        </w:rPr>
        <w:t>-</w:t>
      </w:r>
      <w:r w:rsidRPr="0034177D">
        <w:rPr>
          <w:rFonts w:ascii="Times New Roman" w:eastAsia="Times New Roman" w:hAnsi="Times New Roman"/>
          <w:sz w:val="28"/>
          <w:szCs w:val="28"/>
        </w:rPr>
        <w:t xml:space="preserve">комунікаційних технологій. </w:t>
      </w:r>
    </w:p>
    <w:p w:rsidR="002C0D5F" w:rsidRDefault="002C0D5F" w:rsidP="00CB21AA">
      <w:pPr>
        <w:spacing w:after="0" w:line="240" w:lineRule="auto"/>
        <w:ind w:firstLine="709"/>
        <w:rPr>
          <w:rFonts w:ascii="Times New Roman" w:eastAsia="Times New Roman" w:hAnsi="Times New Roman"/>
          <w:sz w:val="28"/>
          <w:szCs w:val="28"/>
        </w:rPr>
      </w:pPr>
      <w:r w:rsidRPr="00E4464D">
        <w:rPr>
          <w:rFonts w:ascii="Times New Roman" w:eastAsia="Times New Roman" w:hAnsi="Times New Roman"/>
          <w:sz w:val="28"/>
          <w:szCs w:val="28"/>
        </w:rPr>
        <w:t xml:space="preserve">У початковому курсі математичної освіти, відповідно до окресленої мети і сформульованих завдань, визначено такі змістові лінії: «Лічба», «Числа. Дії з числами», «Вимірювання величин», «Просторові відношення. Геометричні фігури», «Робота з даними». </w:t>
      </w:r>
    </w:p>
    <w:p w:rsidR="00CB21AA" w:rsidRDefault="0034177D" w:rsidP="00CB21AA">
      <w:pPr>
        <w:spacing w:after="0" w:line="240" w:lineRule="auto"/>
        <w:ind w:firstLine="709"/>
        <w:rPr>
          <w:rFonts w:ascii="Times New Roman" w:hAnsi="Times New Roman" w:cs="Times New Roman"/>
          <w:sz w:val="28"/>
          <w:szCs w:val="28"/>
        </w:rPr>
      </w:pPr>
      <w:r w:rsidRPr="0034177D">
        <w:rPr>
          <w:rFonts w:ascii="Times New Roman" w:hAnsi="Times New Roman" w:cs="Times New Roman"/>
          <w:sz w:val="28"/>
          <w:szCs w:val="28"/>
        </w:rPr>
        <w:t>У межах змістових ліній «Лічба», «Числа. Дії з числами» здійснюється формування поняття числа, насамперед через розуміння принципу утворення різних видів чисел (натуральних одноцифрових, натуральних багатоцифрових, дробових тощо) та способів виконання дій із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w:t>
      </w:r>
    </w:p>
    <w:p w:rsidR="00CB21AA" w:rsidRDefault="0034177D" w:rsidP="00CB21AA">
      <w:pPr>
        <w:spacing w:after="0" w:line="240" w:lineRule="auto"/>
        <w:ind w:firstLine="709"/>
        <w:rPr>
          <w:rFonts w:ascii="Times New Roman" w:hAnsi="Times New Roman" w:cs="Times New Roman"/>
          <w:sz w:val="28"/>
          <w:szCs w:val="28"/>
        </w:rPr>
      </w:pPr>
      <w:r w:rsidRPr="0034177D">
        <w:rPr>
          <w:rFonts w:ascii="Times New Roman" w:hAnsi="Times New Roman" w:cs="Times New Roman"/>
          <w:sz w:val="28"/>
          <w:szCs w:val="28"/>
        </w:rPr>
        <w:t xml:space="preserve">У рамках змістової лінії «Вимірювання величин», спираючись на суб’єктний досвід та допитливість, молодші школярі </w:t>
      </w:r>
      <w:proofErr w:type="spellStart"/>
      <w:r w:rsidRPr="0034177D">
        <w:rPr>
          <w:rFonts w:ascii="Times New Roman" w:hAnsi="Times New Roman" w:cs="Times New Roman"/>
          <w:sz w:val="28"/>
          <w:szCs w:val="28"/>
        </w:rPr>
        <w:t>вчаться</w:t>
      </w:r>
      <w:proofErr w:type="spellEnd"/>
      <w:r w:rsidRPr="0034177D">
        <w:rPr>
          <w:rFonts w:ascii="Times New Roman" w:hAnsi="Times New Roman" w:cs="Times New Roman"/>
          <w:sz w:val="28"/>
          <w:szCs w:val="28"/>
        </w:rPr>
        <w:t xml:space="preserve"> вимірювати величини (довжина, маса, температура, час, місткість (об’єм) за допомогою підручних засобів та вимірювальних приладів, а також оперувати грошима. </w:t>
      </w:r>
    </w:p>
    <w:p w:rsidR="00CB21AA" w:rsidRDefault="0034177D" w:rsidP="00CB21AA">
      <w:pPr>
        <w:spacing w:after="0" w:line="240" w:lineRule="auto"/>
        <w:ind w:firstLine="709"/>
        <w:rPr>
          <w:rFonts w:ascii="Times New Roman" w:hAnsi="Times New Roman" w:cs="Times New Roman"/>
          <w:sz w:val="28"/>
          <w:szCs w:val="28"/>
        </w:rPr>
      </w:pPr>
      <w:r w:rsidRPr="0034177D">
        <w:rPr>
          <w:rFonts w:ascii="Times New Roman" w:hAnsi="Times New Roman" w:cs="Times New Roman"/>
          <w:sz w:val="28"/>
          <w:szCs w:val="28"/>
        </w:rPr>
        <w:lastRenderedPageBreak/>
        <w:t xml:space="preserve">Водночас учні 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 У процесі навчальної роботи з різними величинами виокремлюється також і робота з геометричним матеріалом,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зокрема й сюжетних задачах геометричного змісту (змістова лінія «Просторові відношення. Геометричні фігури»). </w:t>
      </w:r>
      <w:r w:rsidR="00CB21AA">
        <w:rPr>
          <w:rFonts w:ascii="Times New Roman" w:hAnsi="Times New Roman" w:cs="Times New Roman"/>
          <w:sz w:val="28"/>
          <w:szCs w:val="28"/>
        </w:rPr>
        <w:t xml:space="preserve"> </w:t>
      </w:r>
    </w:p>
    <w:p w:rsidR="0034177D" w:rsidRPr="0034177D" w:rsidRDefault="0034177D" w:rsidP="00CB21AA">
      <w:pPr>
        <w:spacing w:after="0" w:line="240" w:lineRule="auto"/>
        <w:ind w:firstLine="709"/>
        <w:rPr>
          <w:rFonts w:ascii="Times New Roman" w:eastAsia="Times New Roman" w:hAnsi="Times New Roman" w:cs="Times New Roman"/>
          <w:sz w:val="28"/>
          <w:szCs w:val="28"/>
        </w:rPr>
      </w:pPr>
      <w:r w:rsidRPr="0034177D">
        <w:rPr>
          <w:rFonts w:ascii="Times New Roman" w:hAnsi="Times New Roman" w:cs="Times New Roman"/>
          <w:sz w:val="28"/>
          <w:szCs w:val="28"/>
        </w:rPr>
        <w:t>У межах змістової лінії «Робота з даними» формуються початкові вміння для опрацювання даних (визначення, впорядкування, аналіз та фіксація), поданих в умові задачі чи зібраних за допомогою опитувальника тощо). У рамках усіх змістових ліній здійснюється формування в учнів початкових умінь із математичного моделювання,</w:t>
      </w:r>
      <w:r w:rsidR="001C54E6">
        <w:rPr>
          <w:rFonts w:ascii="Times New Roman" w:hAnsi="Times New Roman" w:cs="Times New Roman"/>
          <w:sz w:val="28"/>
          <w:szCs w:val="28"/>
        </w:rPr>
        <w:t xml:space="preserve"> зокрема під час передбачення </w:t>
      </w:r>
      <w:r w:rsidRPr="0034177D">
        <w:rPr>
          <w:rFonts w:ascii="Times New Roman" w:hAnsi="Times New Roman" w:cs="Times New Roman"/>
          <w:sz w:val="28"/>
          <w:szCs w:val="28"/>
        </w:rPr>
        <w:t xml:space="preserve"> ймовірного результату, дослідження реальних об’єктів та процесів, розв’язування навчально- пізнавальних і практико зорієнтованих задач тощо.</w:t>
      </w:r>
    </w:p>
    <w:p w:rsidR="00CB21AA" w:rsidRDefault="00CB21AA" w:rsidP="00CB21AA">
      <w:pPr>
        <w:spacing w:after="0" w:line="240" w:lineRule="auto"/>
        <w:jc w:val="center"/>
        <w:rPr>
          <w:rFonts w:ascii="Times New Roman" w:hAnsi="Times New Roman" w:cs="Times New Roman"/>
          <w:b/>
          <w:sz w:val="28"/>
          <w:szCs w:val="28"/>
        </w:rPr>
      </w:pPr>
    </w:p>
    <w:p w:rsidR="002C0D5F" w:rsidRPr="00CB21AA" w:rsidRDefault="00CB21AA" w:rsidP="00CB21AA">
      <w:pPr>
        <w:spacing w:after="0" w:line="240" w:lineRule="auto"/>
        <w:jc w:val="center"/>
        <w:rPr>
          <w:rFonts w:ascii="Times New Roman" w:eastAsia="Times New Roman" w:hAnsi="Times New Roman" w:cs="Times New Roman"/>
          <w:b/>
          <w:sz w:val="28"/>
          <w:szCs w:val="28"/>
        </w:rPr>
      </w:pPr>
      <w:r w:rsidRPr="00CB21AA">
        <w:rPr>
          <w:rFonts w:ascii="Times New Roman" w:hAnsi="Times New Roman" w:cs="Times New Roman"/>
          <w:b/>
          <w:sz w:val="28"/>
          <w:szCs w:val="28"/>
        </w:rPr>
        <w:t>Я досліджую світ (інтегрований курс)</w:t>
      </w:r>
    </w:p>
    <w:p w:rsidR="002C0D5F" w:rsidRDefault="002C0D5F" w:rsidP="00CB21AA">
      <w:pPr>
        <w:spacing w:after="0" w:line="240" w:lineRule="auto"/>
        <w:jc w:val="center"/>
        <w:rPr>
          <w:rFonts w:ascii="Times New Roman" w:eastAsia="Times New Roman" w:hAnsi="Times New Roman"/>
          <w:b/>
          <w:sz w:val="28"/>
          <w:szCs w:val="28"/>
        </w:rPr>
      </w:pPr>
      <w:r w:rsidRPr="00CB21AA">
        <w:rPr>
          <w:rFonts w:ascii="Times New Roman" w:eastAsia="Times New Roman" w:hAnsi="Times New Roman" w:cs="Times New Roman"/>
          <w:b/>
          <w:sz w:val="28"/>
          <w:szCs w:val="28"/>
        </w:rPr>
        <w:t>Природнича</w:t>
      </w:r>
      <w:r w:rsidRPr="009C06C3">
        <w:rPr>
          <w:rFonts w:ascii="Times New Roman" w:eastAsia="Times New Roman" w:hAnsi="Times New Roman"/>
          <w:b/>
          <w:sz w:val="28"/>
          <w:szCs w:val="28"/>
        </w:rPr>
        <w:t xml:space="preserve"> освітня галузь</w:t>
      </w:r>
    </w:p>
    <w:p w:rsidR="002C0D5F" w:rsidRPr="009C06C3" w:rsidRDefault="002C0D5F" w:rsidP="002C0D5F">
      <w:pPr>
        <w:spacing w:after="0" w:line="240" w:lineRule="auto"/>
        <w:jc w:val="center"/>
        <w:rPr>
          <w:rFonts w:ascii="Times New Roman" w:eastAsia="Times New Roman" w:hAnsi="Times New Roman"/>
          <w:b/>
          <w:sz w:val="28"/>
          <w:szCs w:val="28"/>
        </w:rPr>
      </w:pPr>
    </w:p>
    <w:p w:rsidR="00CB21AA"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Освітню програму природничої освітньої галузі створено на основі Державного стандарту початкової освіти. </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Метою 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w:t>
      </w:r>
      <w:r>
        <w:rPr>
          <w:rFonts w:ascii="Times New Roman" w:eastAsia="Times New Roman" w:hAnsi="Times New Roman"/>
          <w:sz w:val="28"/>
          <w:szCs w:val="28"/>
        </w:rPr>
        <w:t>охоронної поведінки в довкіллі.</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Відповідно до окресленої мети, головними завданнями природничої освітньої галузі у початковій школі є: </w:t>
      </w:r>
    </w:p>
    <w:p w:rsidR="002C0D5F" w:rsidRPr="00CB21AA" w:rsidRDefault="002C0D5F" w:rsidP="001B6C03">
      <w:pPr>
        <w:pStyle w:val="a6"/>
        <w:numPr>
          <w:ilvl w:val="0"/>
          <w:numId w:val="25"/>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виховання любові та шанобливого ставлення до природи рідного краю, України, планети Земля;</w:t>
      </w:r>
    </w:p>
    <w:p w:rsidR="002C0D5F" w:rsidRPr="00CB21AA" w:rsidRDefault="002C0D5F" w:rsidP="001B6C03">
      <w:pPr>
        <w:pStyle w:val="a6"/>
        <w:numPr>
          <w:ilvl w:val="0"/>
          <w:numId w:val="25"/>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формування екологічно й етично обґрунтованої поведінки у природі, залучення до природоохоронних акцій;</w:t>
      </w:r>
    </w:p>
    <w:p w:rsidR="002C0D5F" w:rsidRPr="00CB21AA" w:rsidRDefault="002C0D5F" w:rsidP="001B6C03">
      <w:pPr>
        <w:pStyle w:val="a6"/>
        <w:numPr>
          <w:ilvl w:val="0"/>
          <w:numId w:val="25"/>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 xml:space="preserve">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 </w:t>
      </w:r>
    </w:p>
    <w:p w:rsidR="002C0D5F" w:rsidRPr="00CB21AA" w:rsidRDefault="002C0D5F" w:rsidP="001B6C03">
      <w:pPr>
        <w:pStyle w:val="a6"/>
        <w:numPr>
          <w:ilvl w:val="0"/>
          <w:numId w:val="25"/>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 xml:space="preserve">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 </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Відповідно до зазначених мети і завдань, виокремлено такі змістові лінії: «Я пізнаю природу», «Я у природі», «Я у рукотворному світі». </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 Змістова лінія «Я пізнаю природу» 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lastRenderedPageBreak/>
        <w:t xml:space="preserve">Змістова лінія «Я у природі» передбачає розвиток уявлень молодших школярів про об’єкти та явища природи, встановлення </w:t>
      </w:r>
      <w:proofErr w:type="spellStart"/>
      <w:r w:rsidRPr="009C06C3">
        <w:rPr>
          <w:rFonts w:ascii="Times New Roman" w:eastAsia="Times New Roman" w:hAnsi="Times New Roman"/>
          <w:sz w:val="28"/>
          <w:szCs w:val="28"/>
        </w:rPr>
        <w:t>зв’язків</w:t>
      </w:r>
      <w:proofErr w:type="spellEnd"/>
      <w:r w:rsidRPr="009C06C3">
        <w:rPr>
          <w:rFonts w:ascii="Times New Roman" w:eastAsia="Times New Roman" w:hAnsi="Times New Roman"/>
          <w:sz w:val="28"/>
          <w:szCs w:val="28"/>
        </w:rPr>
        <w:t xml:space="preserve"> між неживою і живою природою, формування бережливого ставлення до природи; вироблення навичок екологічно доцільної поведінки в довкіллі.</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 Змістова лінія «Я в рукотворному світі» 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 </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2C0D5F" w:rsidRDefault="002C0D5F" w:rsidP="002C0D5F">
      <w:pPr>
        <w:spacing w:after="0" w:line="240" w:lineRule="auto"/>
        <w:rPr>
          <w:rFonts w:ascii="Times New Roman" w:eastAsia="Times New Roman" w:hAnsi="Times New Roman"/>
          <w:sz w:val="28"/>
          <w:szCs w:val="28"/>
        </w:rPr>
      </w:pPr>
    </w:p>
    <w:p w:rsidR="002C0D5F" w:rsidRPr="009C06C3" w:rsidRDefault="002C0D5F" w:rsidP="00CB21AA">
      <w:pPr>
        <w:spacing w:after="0" w:line="240" w:lineRule="auto"/>
        <w:ind w:firstLine="709"/>
        <w:jc w:val="center"/>
        <w:rPr>
          <w:rFonts w:ascii="Times New Roman" w:eastAsia="Times New Roman" w:hAnsi="Times New Roman"/>
          <w:b/>
          <w:sz w:val="28"/>
          <w:szCs w:val="28"/>
        </w:rPr>
      </w:pPr>
      <w:r w:rsidRPr="009C06C3">
        <w:rPr>
          <w:rFonts w:ascii="Times New Roman" w:eastAsia="Times New Roman" w:hAnsi="Times New Roman"/>
          <w:b/>
          <w:sz w:val="28"/>
          <w:szCs w:val="28"/>
        </w:rPr>
        <w:t>Технологічна освітня галузь</w:t>
      </w:r>
    </w:p>
    <w:p w:rsidR="00CB21AA"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Освітню програму технологічної освітньої галузі створено на основі Державного стандарту початкової освіти. </w:t>
      </w:r>
    </w:p>
    <w:p w:rsidR="00CB21AA"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Метою 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 </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Відповідно до окресленої мети, головними завданнями технологічної освітньої галузі у початковій школі є: </w:t>
      </w:r>
    </w:p>
    <w:p w:rsidR="002C0D5F" w:rsidRPr="00CB21AA" w:rsidRDefault="002C0D5F" w:rsidP="001B6C03">
      <w:pPr>
        <w:pStyle w:val="a6"/>
        <w:numPr>
          <w:ilvl w:val="0"/>
          <w:numId w:val="26"/>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2C0D5F" w:rsidRPr="00CB21AA" w:rsidRDefault="002C0D5F" w:rsidP="001B6C03">
      <w:pPr>
        <w:pStyle w:val="a6"/>
        <w:numPr>
          <w:ilvl w:val="0"/>
          <w:numId w:val="26"/>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 xml:space="preserve">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 </w:t>
      </w:r>
    </w:p>
    <w:p w:rsidR="002C0D5F" w:rsidRPr="00CB21AA" w:rsidRDefault="002C0D5F" w:rsidP="001B6C03">
      <w:pPr>
        <w:pStyle w:val="a6"/>
        <w:numPr>
          <w:ilvl w:val="0"/>
          <w:numId w:val="26"/>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 xml:space="preserve">формування вміння ефективно використовувати природні матеріали з турботою про навколишнє середовище;  </w:t>
      </w:r>
    </w:p>
    <w:p w:rsidR="002C0D5F" w:rsidRPr="00CB21AA" w:rsidRDefault="002C0D5F" w:rsidP="001B6C03">
      <w:pPr>
        <w:pStyle w:val="a6"/>
        <w:numPr>
          <w:ilvl w:val="0"/>
          <w:numId w:val="26"/>
        </w:numPr>
        <w:spacing w:after="0" w:line="240" w:lineRule="auto"/>
        <w:rPr>
          <w:rFonts w:ascii="Times New Roman" w:eastAsia="Times New Roman" w:hAnsi="Times New Roman"/>
          <w:sz w:val="28"/>
          <w:szCs w:val="28"/>
        </w:rPr>
      </w:pPr>
      <w:r w:rsidRPr="00CB21AA">
        <w:rPr>
          <w:rFonts w:ascii="Times New Roman" w:eastAsia="Times New Roman" w:hAnsi="Times New Roman"/>
          <w:sz w:val="28"/>
          <w:szCs w:val="28"/>
        </w:rPr>
        <w:t xml:space="preserve">створення умов для практичного і творчого застосування традицій і сучасних </w:t>
      </w:r>
      <w:proofErr w:type="spellStart"/>
      <w:r w:rsidRPr="00CB21AA">
        <w:rPr>
          <w:rFonts w:ascii="Times New Roman" w:eastAsia="Times New Roman" w:hAnsi="Times New Roman"/>
          <w:sz w:val="28"/>
          <w:szCs w:val="28"/>
        </w:rPr>
        <w:t>ремесел</w:t>
      </w:r>
      <w:proofErr w:type="spellEnd"/>
      <w:r w:rsidRPr="00CB21AA">
        <w:rPr>
          <w:rFonts w:ascii="Times New Roman" w:eastAsia="Times New Roman" w:hAnsi="Times New Roman"/>
          <w:sz w:val="28"/>
          <w:szCs w:val="28"/>
        </w:rPr>
        <w:t>.</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 Зміст технологічної освітньої галузі в початкових класах структурується за такими змістовими лініями: «Технічна творчість і техніка», «Світ технологій», «Світ </w:t>
      </w:r>
      <w:proofErr w:type="spellStart"/>
      <w:r w:rsidRPr="009C06C3">
        <w:rPr>
          <w:rFonts w:ascii="Times New Roman" w:eastAsia="Times New Roman" w:hAnsi="Times New Roman"/>
          <w:sz w:val="28"/>
          <w:szCs w:val="28"/>
        </w:rPr>
        <w:t>ремесел</w:t>
      </w:r>
      <w:proofErr w:type="spellEnd"/>
      <w:r w:rsidRPr="009C06C3">
        <w:rPr>
          <w:rFonts w:ascii="Times New Roman" w:eastAsia="Times New Roman" w:hAnsi="Times New Roman"/>
          <w:sz w:val="28"/>
          <w:szCs w:val="28"/>
        </w:rPr>
        <w:t xml:space="preserve">», «Побут».  </w:t>
      </w:r>
    </w:p>
    <w:p w:rsidR="002C0D5F" w:rsidRDefault="002C0D5F" w:rsidP="00CB21AA">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Змістові лінії, які систематизують очікувані результати навчання, спрямовані на формування ключових </w:t>
      </w:r>
      <w:proofErr w:type="spellStart"/>
      <w:r w:rsidRPr="009C06C3">
        <w:rPr>
          <w:rFonts w:ascii="Times New Roman" w:eastAsia="Times New Roman" w:hAnsi="Times New Roman"/>
          <w:sz w:val="28"/>
          <w:szCs w:val="28"/>
        </w:rPr>
        <w:t>компетентностей</w:t>
      </w:r>
      <w:proofErr w:type="spellEnd"/>
      <w:r w:rsidRPr="009C06C3">
        <w:rPr>
          <w:rFonts w:ascii="Times New Roman" w:eastAsia="Times New Roman" w:hAnsi="Times New Roman"/>
          <w:sz w:val="28"/>
          <w:szCs w:val="28"/>
        </w:rPr>
        <w:t xml:space="preserve"> учнів. </w:t>
      </w:r>
    </w:p>
    <w:p w:rsidR="00356E22"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t xml:space="preserve">Змістова лінія «Технічна творчість і техніка»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w:t>
      </w:r>
    </w:p>
    <w:p w:rsidR="00356E22"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t xml:space="preserve">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 </w:t>
      </w:r>
    </w:p>
    <w:p w:rsidR="00356E22"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lastRenderedPageBreak/>
        <w:t xml:space="preserve">Змістова лінія «Світ технологій»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 </w:t>
      </w:r>
    </w:p>
    <w:p w:rsidR="00356E22"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t xml:space="preserve">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підприємства,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 </w:t>
      </w:r>
    </w:p>
    <w:p w:rsidR="00C512F3"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t xml:space="preserve">Змістова лінія «Світ </w:t>
      </w:r>
      <w:proofErr w:type="spellStart"/>
      <w:r w:rsidRPr="00356E22">
        <w:rPr>
          <w:rFonts w:ascii="Times New Roman" w:hAnsi="Times New Roman" w:cs="Times New Roman"/>
          <w:sz w:val="28"/>
          <w:szCs w:val="28"/>
        </w:rPr>
        <w:t>ремесел</w:t>
      </w:r>
      <w:proofErr w:type="spellEnd"/>
      <w:r w:rsidRPr="00356E22">
        <w:rPr>
          <w:rFonts w:ascii="Times New Roman" w:hAnsi="Times New Roman" w:cs="Times New Roman"/>
          <w:sz w:val="28"/>
          <w:szCs w:val="28"/>
        </w:rPr>
        <w:t xml:space="preserve">» має на меті формувати в учнів ставлення до творів </w:t>
      </w:r>
      <w:proofErr w:type="spellStart"/>
      <w:r w:rsidRPr="00356E22">
        <w:rPr>
          <w:rFonts w:ascii="Times New Roman" w:hAnsi="Times New Roman" w:cs="Times New Roman"/>
          <w:sz w:val="28"/>
          <w:szCs w:val="28"/>
        </w:rPr>
        <w:t>декоративно</w:t>
      </w:r>
      <w:proofErr w:type="spellEnd"/>
      <w:r w:rsidRPr="00356E22">
        <w:rPr>
          <w:rFonts w:ascii="Times New Roman" w:hAnsi="Times New Roman" w:cs="Times New Roman"/>
          <w:sz w:val="28"/>
          <w:szCs w:val="28"/>
        </w:rPr>
        <w:t xml:space="preserve">-ужиткового мистецтва та </w:t>
      </w:r>
      <w:proofErr w:type="spellStart"/>
      <w:r w:rsidRPr="00356E22">
        <w:rPr>
          <w:rFonts w:ascii="Times New Roman" w:hAnsi="Times New Roman" w:cs="Times New Roman"/>
          <w:sz w:val="28"/>
          <w:szCs w:val="28"/>
        </w:rPr>
        <w:t>ремесел</w:t>
      </w:r>
      <w:proofErr w:type="spellEnd"/>
      <w:r w:rsidRPr="00356E22">
        <w:rPr>
          <w:rFonts w:ascii="Times New Roman" w:hAnsi="Times New Roman" w:cs="Times New Roman"/>
          <w:sz w:val="28"/>
          <w:szCs w:val="28"/>
        </w:rPr>
        <w:t xml:space="preserve"> як до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w:t>
      </w:r>
      <w:proofErr w:type="spellStart"/>
      <w:r w:rsidRPr="00356E22">
        <w:rPr>
          <w:rFonts w:ascii="Times New Roman" w:hAnsi="Times New Roman" w:cs="Times New Roman"/>
          <w:sz w:val="28"/>
          <w:szCs w:val="28"/>
        </w:rPr>
        <w:t>ремесел</w:t>
      </w:r>
      <w:proofErr w:type="spellEnd"/>
      <w:r w:rsidRPr="00356E22">
        <w:rPr>
          <w:rFonts w:ascii="Times New Roman" w:hAnsi="Times New Roman" w:cs="Times New Roman"/>
          <w:sz w:val="28"/>
          <w:szCs w:val="28"/>
        </w:rPr>
        <w:t xml:space="preserve"> або технік </w:t>
      </w:r>
      <w:proofErr w:type="spellStart"/>
      <w:r w:rsidRPr="00356E22">
        <w:rPr>
          <w:rFonts w:ascii="Times New Roman" w:hAnsi="Times New Roman" w:cs="Times New Roman"/>
          <w:sz w:val="28"/>
          <w:szCs w:val="28"/>
        </w:rPr>
        <w:t>декоративно</w:t>
      </w:r>
      <w:proofErr w:type="spellEnd"/>
      <w:r w:rsidRPr="00356E22">
        <w:rPr>
          <w:rFonts w:ascii="Times New Roman" w:hAnsi="Times New Roman" w:cs="Times New Roman"/>
          <w:sz w:val="28"/>
          <w:szCs w:val="28"/>
        </w:rPr>
        <w:t xml:space="preserve">-ужиткового мистецтва. У процесі роботи провідними операціями будуть: різання ножицями, склеювання, зв’язування, різьблення, ліплення тощо. </w:t>
      </w:r>
      <w:r>
        <w:rPr>
          <w:rFonts w:ascii="Times New Roman" w:hAnsi="Times New Roman" w:cs="Times New Roman"/>
          <w:sz w:val="28"/>
          <w:szCs w:val="28"/>
        </w:rPr>
        <w:t xml:space="preserve">             </w:t>
      </w:r>
    </w:p>
    <w:p w:rsidR="00356E22"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t xml:space="preserve">Пропоновані умови: персональний доступ учня / учениці до виробів, виготовлених традиційними та сучасними ремеслами; а також до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w:t>
      </w:r>
      <w:proofErr w:type="spellStart"/>
      <w:r w:rsidRPr="00356E22">
        <w:rPr>
          <w:rFonts w:ascii="Times New Roman" w:hAnsi="Times New Roman" w:cs="Times New Roman"/>
          <w:sz w:val="28"/>
          <w:szCs w:val="28"/>
        </w:rPr>
        <w:t>ремесел</w:t>
      </w:r>
      <w:proofErr w:type="spellEnd"/>
      <w:r w:rsidRPr="00356E22">
        <w:rPr>
          <w:rFonts w:ascii="Times New Roman" w:hAnsi="Times New Roman" w:cs="Times New Roman"/>
          <w:sz w:val="28"/>
          <w:szCs w:val="28"/>
        </w:rPr>
        <w:t>. Відвіду</w:t>
      </w:r>
      <w:r w:rsidR="001C54E6">
        <w:rPr>
          <w:rFonts w:ascii="Times New Roman" w:hAnsi="Times New Roman" w:cs="Times New Roman"/>
          <w:sz w:val="28"/>
          <w:szCs w:val="28"/>
        </w:rPr>
        <w:t xml:space="preserve">вання (реально чи віртуально) </w:t>
      </w:r>
      <w:r w:rsidRPr="00356E22">
        <w:rPr>
          <w:rFonts w:ascii="Times New Roman" w:hAnsi="Times New Roman" w:cs="Times New Roman"/>
          <w:sz w:val="28"/>
          <w:szCs w:val="28"/>
        </w:rPr>
        <w:t xml:space="preserve"> майстерень народних умільців, музеїв </w:t>
      </w:r>
      <w:proofErr w:type="spellStart"/>
      <w:r w:rsidRPr="00356E22">
        <w:rPr>
          <w:rFonts w:ascii="Times New Roman" w:hAnsi="Times New Roman" w:cs="Times New Roman"/>
          <w:sz w:val="28"/>
          <w:szCs w:val="28"/>
        </w:rPr>
        <w:t>декоративно</w:t>
      </w:r>
      <w:proofErr w:type="spellEnd"/>
      <w:r w:rsidRPr="00356E22">
        <w:rPr>
          <w:rFonts w:ascii="Times New Roman" w:hAnsi="Times New Roman" w:cs="Times New Roman"/>
          <w:sz w:val="28"/>
          <w:szCs w:val="28"/>
        </w:rPr>
        <w:t>-ужиткового мистецтва.</w:t>
      </w:r>
    </w:p>
    <w:p w:rsidR="00356E22"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t xml:space="preserve"> Змістова лінія «Побут»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 </w:t>
      </w:r>
    </w:p>
    <w:p w:rsidR="00356E22" w:rsidRDefault="00356E22" w:rsidP="00356E22">
      <w:pPr>
        <w:spacing w:after="0" w:line="240" w:lineRule="auto"/>
        <w:ind w:firstLine="709"/>
        <w:rPr>
          <w:rFonts w:ascii="Times New Roman" w:hAnsi="Times New Roman" w:cs="Times New Roman"/>
          <w:sz w:val="28"/>
          <w:szCs w:val="28"/>
        </w:rPr>
      </w:pPr>
      <w:r w:rsidRPr="00356E22">
        <w:rPr>
          <w:rFonts w:ascii="Times New Roman" w:hAnsi="Times New Roman" w:cs="Times New Roman"/>
          <w:sz w:val="28"/>
          <w:szCs w:val="28"/>
        </w:rPr>
        <w:t xml:space="preserve">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 </w:t>
      </w:r>
    </w:p>
    <w:p w:rsidR="00356E22" w:rsidRPr="00356E22" w:rsidRDefault="00356E22" w:rsidP="00356E22">
      <w:pPr>
        <w:spacing w:after="0" w:line="240" w:lineRule="auto"/>
        <w:ind w:firstLine="709"/>
        <w:rPr>
          <w:rFonts w:ascii="Times New Roman" w:eastAsia="Times New Roman" w:hAnsi="Times New Roman" w:cs="Times New Roman"/>
          <w:sz w:val="28"/>
          <w:szCs w:val="28"/>
        </w:rPr>
      </w:pPr>
      <w:r w:rsidRPr="00356E22">
        <w:rPr>
          <w:rFonts w:ascii="Times New Roman" w:hAnsi="Times New Roman" w:cs="Times New Roman"/>
          <w:sz w:val="28"/>
          <w:szCs w:val="28"/>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C512F3" w:rsidRDefault="00C512F3" w:rsidP="007A3A18">
      <w:pPr>
        <w:spacing w:after="0" w:line="240" w:lineRule="auto"/>
        <w:rPr>
          <w:rFonts w:ascii="Times New Roman" w:eastAsia="Times New Roman" w:hAnsi="Times New Roman"/>
          <w:b/>
          <w:sz w:val="28"/>
          <w:szCs w:val="28"/>
        </w:rPr>
      </w:pPr>
    </w:p>
    <w:p w:rsidR="002C0D5F" w:rsidRPr="00E244BB" w:rsidRDefault="002C0D5F" w:rsidP="00461DD5">
      <w:pPr>
        <w:spacing w:after="0" w:line="240" w:lineRule="auto"/>
        <w:jc w:val="center"/>
        <w:rPr>
          <w:rFonts w:ascii="Times New Roman" w:eastAsia="Times New Roman" w:hAnsi="Times New Roman"/>
          <w:b/>
          <w:sz w:val="28"/>
          <w:szCs w:val="28"/>
        </w:rPr>
      </w:pPr>
      <w:r w:rsidRPr="00E244BB">
        <w:rPr>
          <w:rFonts w:ascii="Times New Roman" w:eastAsia="Times New Roman" w:hAnsi="Times New Roman"/>
          <w:b/>
          <w:sz w:val="28"/>
          <w:szCs w:val="28"/>
        </w:rPr>
        <w:t xml:space="preserve">Соціальна та </w:t>
      </w:r>
      <w:proofErr w:type="spellStart"/>
      <w:r w:rsidRPr="00E244BB">
        <w:rPr>
          <w:rFonts w:ascii="Times New Roman" w:eastAsia="Times New Roman" w:hAnsi="Times New Roman"/>
          <w:b/>
          <w:sz w:val="28"/>
          <w:szCs w:val="28"/>
        </w:rPr>
        <w:t>здоров’язбережувальна</w:t>
      </w:r>
      <w:proofErr w:type="spellEnd"/>
      <w:r w:rsidRPr="00E244BB">
        <w:rPr>
          <w:rFonts w:ascii="Times New Roman" w:eastAsia="Times New Roman" w:hAnsi="Times New Roman"/>
          <w:b/>
          <w:sz w:val="28"/>
          <w:szCs w:val="28"/>
        </w:rPr>
        <w:t xml:space="preserve"> освітня галузь</w:t>
      </w:r>
    </w:p>
    <w:p w:rsidR="00356E22" w:rsidRDefault="002C0D5F" w:rsidP="00C512F3">
      <w:pPr>
        <w:spacing w:after="0" w:line="240" w:lineRule="auto"/>
        <w:ind w:firstLine="709"/>
        <w:rPr>
          <w:rFonts w:ascii="Times New Roman" w:eastAsia="Times New Roman" w:hAnsi="Times New Roman"/>
          <w:sz w:val="28"/>
          <w:szCs w:val="28"/>
        </w:rPr>
      </w:pPr>
      <w:r w:rsidRPr="00E244BB">
        <w:rPr>
          <w:rFonts w:ascii="Times New Roman" w:eastAsia="Times New Roman" w:hAnsi="Times New Roman"/>
          <w:sz w:val="28"/>
          <w:szCs w:val="28"/>
        </w:rPr>
        <w:t xml:space="preserve">Освітню програму цієї галузі створено на основі Державного стандарту початкової освіти. </w:t>
      </w:r>
    </w:p>
    <w:p w:rsidR="002C0D5F" w:rsidRDefault="002C0D5F" w:rsidP="00C512F3">
      <w:pPr>
        <w:spacing w:after="0" w:line="240" w:lineRule="auto"/>
        <w:ind w:firstLine="709"/>
        <w:rPr>
          <w:rFonts w:ascii="Times New Roman" w:eastAsia="Times New Roman" w:hAnsi="Times New Roman"/>
          <w:sz w:val="28"/>
          <w:szCs w:val="28"/>
        </w:rPr>
      </w:pPr>
      <w:r w:rsidRPr="00E244BB">
        <w:rPr>
          <w:rFonts w:ascii="Times New Roman" w:eastAsia="Times New Roman" w:hAnsi="Times New Roman"/>
          <w:sz w:val="28"/>
          <w:szCs w:val="28"/>
        </w:rPr>
        <w:t xml:space="preserve">Метою соціальної та </w:t>
      </w:r>
      <w:proofErr w:type="spellStart"/>
      <w:r w:rsidRPr="00E244BB">
        <w:rPr>
          <w:rFonts w:ascii="Times New Roman" w:eastAsia="Times New Roman" w:hAnsi="Times New Roman"/>
          <w:sz w:val="28"/>
          <w:szCs w:val="28"/>
        </w:rPr>
        <w:t>здоров’язбережувальної</w:t>
      </w:r>
      <w:proofErr w:type="spellEnd"/>
      <w:r w:rsidRPr="00E244BB">
        <w:rPr>
          <w:rFonts w:ascii="Times New Roman" w:eastAsia="Times New Roman" w:hAnsi="Times New Roman"/>
          <w:sz w:val="28"/>
          <w:szCs w:val="28"/>
        </w:rPr>
        <w:t xml:space="preserve"> освітньої галузі для загальної середньої освіти є становлення самостійності учня / учениці, його / її соціальної </w:t>
      </w:r>
      <w:proofErr w:type="spellStart"/>
      <w:r w:rsidRPr="00E244BB">
        <w:rPr>
          <w:rFonts w:ascii="Times New Roman" w:eastAsia="Times New Roman" w:hAnsi="Times New Roman"/>
          <w:sz w:val="28"/>
          <w:szCs w:val="28"/>
        </w:rPr>
        <w:t>залученості</w:t>
      </w:r>
      <w:proofErr w:type="spellEnd"/>
      <w:r w:rsidRPr="00E244BB">
        <w:rPr>
          <w:rFonts w:ascii="Times New Roman" w:eastAsia="Times New Roman" w:hAnsi="Times New Roman"/>
          <w:sz w:val="28"/>
          <w:szCs w:val="28"/>
        </w:rPr>
        <w:t xml:space="preserve"> та активності через формування здорового способу життя, розвиток підприємливості, здатності до співпраці в різних середовищах, впевненості в собі </w:t>
      </w:r>
      <w:r w:rsidRPr="00E244BB">
        <w:rPr>
          <w:rFonts w:ascii="Times New Roman" w:eastAsia="Times New Roman" w:hAnsi="Times New Roman"/>
          <w:sz w:val="28"/>
          <w:szCs w:val="28"/>
        </w:rPr>
        <w:lastRenderedPageBreak/>
        <w:t xml:space="preserve">та доброчесності для безпеки, добробуту та сталого розвитку. Відповідно до окресленої мети, головними завданнями соціальної та </w:t>
      </w:r>
      <w:proofErr w:type="spellStart"/>
      <w:r w:rsidRPr="00E244BB">
        <w:rPr>
          <w:rFonts w:ascii="Times New Roman" w:eastAsia="Times New Roman" w:hAnsi="Times New Roman"/>
          <w:sz w:val="28"/>
          <w:szCs w:val="28"/>
        </w:rPr>
        <w:t>здоров’язбережувальної</w:t>
      </w:r>
      <w:proofErr w:type="spellEnd"/>
      <w:r w:rsidRPr="00E244BB">
        <w:rPr>
          <w:rFonts w:ascii="Times New Roman" w:eastAsia="Times New Roman" w:hAnsi="Times New Roman"/>
          <w:sz w:val="28"/>
          <w:szCs w:val="28"/>
        </w:rPr>
        <w:t xml:space="preserve"> освітньої галузі у початковій школі є:</w:t>
      </w:r>
    </w:p>
    <w:p w:rsidR="002C0D5F" w:rsidRPr="00C512F3" w:rsidRDefault="002C0D5F" w:rsidP="001B6C03">
      <w:pPr>
        <w:pStyle w:val="a6"/>
        <w:numPr>
          <w:ilvl w:val="0"/>
          <w:numId w:val="28"/>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 xml:space="preserve">формування у школярів стійких переконань щодо цінності життя, здоров’я і безпеки для себе і тих, хто його / її оточує;  </w:t>
      </w:r>
    </w:p>
    <w:p w:rsidR="002C0D5F" w:rsidRPr="00C512F3" w:rsidRDefault="002C0D5F" w:rsidP="001B6C03">
      <w:pPr>
        <w:pStyle w:val="a6"/>
        <w:numPr>
          <w:ilvl w:val="0"/>
          <w:numId w:val="28"/>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 xml:space="preserve">виховання дбайливого та усвідомленого ставлення до власного здоров’я і безпеки; </w:t>
      </w:r>
    </w:p>
    <w:p w:rsidR="002C0D5F" w:rsidRPr="00C512F3" w:rsidRDefault="002C0D5F" w:rsidP="001B6C03">
      <w:pPr>
        <w:pStyle w:val="a6"/>
        <w:numPr>
          <w:ilvl w:val="0"/>
          <w:numId w:val="28"/>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розвиток потреби самопізнання та самовдосконалення;</w:t>
      </w:r>
    </w:p>
    <w:p w:rsidR="002C0D5F" w:rsidRPr="00C512F3" w:rsidRDefault="002C0D5F" w:rsidP="001B6C03">
      <w:pPr>
        <w:pStyle w:val="a6"/>
        <w:numPr>
          <w:ilvl w:val="0"/>
          <w:numId w:val="28"/>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формування в учнів сталої мотивації до здорового способу життя</w:t>
      </w:r>
    </w:p>
    <w:p w:rsidR="002C0D5F" w:rsidRPr="00C512F3" w:rsidRDefault="002C0D5F" w:rsidP="001B6C03">
      <w:pPr>
        <w:pStyle w:val="a6"/>
        <w:numPr>
          <w:ilvl w:val="0"/>
          <w:numId w:val="28"/>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 xml:space="preserve">формування свідомого прагнення дотримуватися безпечної, здорової та етичної поведінки для поліпшення добробуту; </w:t>
      </w:r>
    </w:p>
    <w:p w:rsidR="002C0D5F" w:rsidRPr="00C512F3" w:rsidRDefault="002C0D5F" w:rsidP="001B6C03">
      <w:pPr>
        <w:pStyle w:val="a6"/>
        <w:numPr>
          <w:ilvl w:val="0"/>
          <w:numId w:val="28"/>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 xml:space="preserve">розвиток уміння ухвалювати рішення в повсякденних ситуаціях з користю для безпеки та здоров’я; </w:t>
      </w:r>
    </w:p>
    <w:p w:rsidR="002C0D5F" w:rsidRPr="00C512F3" w:rsidRDefault="002C0D5F" w:rsidP="001B6C03">
      <w:pPr>
        <w:pStyle w:val="a6"/>
        <w:numPr>
          <w:ilvl w:val="0"/>
          <w:numId w:val="28"/>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 xml:space="preserve">сприяння індивідуальному розвитку самостійності, підприємливих якостей та поведінки свідомого споживача; </w:t>
      </w:r>
    </w:p>
    <w:p w:rsidR="002C0D5F" w:rsidRPr="00C512F3" w:rsidRDefault="002C0D5F" w:rsidP="001B6C03">
      <w:pPr>
        <w:pStyle w:val="a6"/>
        <w:numPr>
          <w:ilvl w:val="0"/>
          <w:numId w:val="28"/>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 xml:space="preserve">формування вміння вчитися без шкоди для здоров’я; </w:t>
      </w:r>
    </w:p>
    <w:p w:rsidR="002C0D5F" w:rsidRPr="00C512F3" w:rsidRDefault="002C0D5F" w:rsidP="001B6C03">
      <w:pPr>
        <w:pStyle w:val="a6"/>
        <w:numPr>
          <w:ilvl w:val="0"/>
          <w:numId w:val="28"/>
        </w:numPr>
        <w:spacing w:after="0" w:line="240" w:lineRule="auto"/>
        <w:rPr>
          <w:rFonts w:ascii="Times New Roman" w:eastAsia="Times New Roman" w:hAnsi="Times New Roman"/>
          <w:sz w:val="28"/>
          <w:szCs w:val="28"/>
        </w:rPr>
      </w:pPr>
      <w:r w:rsidRPr="00C512F3">
        <w:rPr>
          <w:rFonts w:ascii="Times New Roman" w:eastAsia="Times New Roman" w:hAnsi="Times New Roman"/>
          <w:sz w:val="28"/>
          <w:szCs w:val="28"/>
        </w:rPr>
        <w:t>створення сприятливого безпечного та здорового середовища в школі</w:t>
      </w:r>
    </w:p>
    <w:p w:rsidR="002C0D5F" w:rsidRDefault="002C0D5F" w:rsidP="00C512F3">
      <w:pPr>
        <w:spacing w:after="0" w:line="240" w:lineRule="auto"/>
        <w:ind w:firstLine="709"/>
        <w:rPr>
          <w:rFonts w:ascii="Times New Roman" w:eastAsia="Times New Roman" w:hAnsi="Times New Roman"/>
          <w:sz w:val="28"/>
          <w:szCs w:val="28"/>
        </w:rPr>
      </w:pPr>
      <w:r w:rsidRPr="00E244BB">
        <w:rPr>
          <w:rFonts w:ascii="Times New Roman" w:eastAsia="Times New Roman" w:hAnsi="Times New Roman"/>
          <w:sz w:val="28"/>
          <w:szCs w:val="28"/>
        </w:rPr>
        <w:t xml:space="preserve">Зміст соціальної та </w:t>
      </w:r>
      <w:proofErr w:type="spellStart"/>
      <w:r w:rsidRPr="00E244BB">
        <w:rPr>
          <w:rFonts w:ascii="Times New Roman" w:eastAsia="Times New Roman" w:hAnsi="Times New Roman"/>
          <w:sz w:val="28"/>
          <w:szCs w:val="28"/>
        </w:rPr>
        <w:t>здоров’язбережувальної</w:t>
      </w:r>
      <w:proofErr w:type="spellEnd"/>
      <w:r w:rsidRPr="00E244BB">
        <w:rPr>
          <w:rFonts w:ascii="Times New Roman" w:eastAsia="Times New Roman" w:hAnsi="Times New Roman"/>
          <w:sz w:val="28"/>
          <w:szCs w:val="28"/>
        </w:rPr>
        <w:t xml:space="preserve"> освітньої галузі структуровано за трьома змістовими лініями: «Безпека», </w:t>
      </w:r>
      <w:r>
        <w:rPr>
          <w:rFonts w:ascii="Times New Roman" w:eastAsia="Times New Roman" w:hAnsi="Times New Roman"/>
          <w:sz w:val="28"/>
          <w:szCs w:val="28"/>
        </w:rPr>
        <w:t xml:space="preserve">«Здоров’я», «Добробут». </w:t>
      </w:r>
    </w:p>
    <w:p w:rsid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Змістова лінія «Безпека» передбачає розвиток навичок безпечної поведінки вдома, школі та у природному і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визначення способів дій та самопомочі в умовах надзвичайних ситуацій (аварії, стихійного лиха, вибуху тощо) та відповідального ставлення до особистої безпеки й безпеки інших. </w:t>
      </w:r>
    </w:p>
    <w:p w:rsid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Змістова лінія «Здоров’я» спрямована на формування в учнів </w:t>
      </w:r>
      <w:proofErr w:type="spellStart"/>
      <w:r w:rsidRPr="00C512F3">
        <w:rPr>
          <w:rFonts w:ascii="Times New Roman" w:hAnsi="Times New Roman" w:cs="Times New Roman"/>
          <w:sz w:val="28"/>
          <w:szCs w:val="28"/>
        </w:rPr>
        <w:t>здоров’язбережувальної</w:t>
      </w:r>
      <w:proofErr w:type="spellEnd"/>
      <w:r w:rsidRPr="00C512F3">
        <w:rPr>
          <w:rFonts w:ascii="Times New Roman" w:hAnsi="Times New Roman" w:cs="Times New Roman"/>
          <w:sz w:val="28"/>
          <w:szCs w:val="28"/>
        </w:rPr>
        <w:t xml:space="preserve">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w:t>
      </w:r>
      <w:proofErr w:type="spellStart"/>
      <w:r w:rsidRPr="00C512F3">
        <w:rPr>
          <w:rFonts w:ascii="Times New Roman" w:hAnsi="Times New Roman" w:cs="Times New Roman"/>
          <w:sz w:val="28"/>
          <w:szCs w:val="28"/>
        </w:rPr>
        <w:t>відповідально</w:t>
      </w:r>
      <w:proofErr w:type="spellEnd"/>
      <w:r w:rsidRPr="00C512F3">
        <w:rPr>
          <w:rFonts w:ascii="Times New Roman" w:hAnsi="Times New Roman" w:cs="Times New Roman"/>
          <w:sz w:val="28"/>
          <w:szCs w:val="28"/>
        </w:rPr>
        <w:t xml:space="preserve"> ставитися до власного здоров’я та здоров’я тих, хто поряд, і протидіяти негативним соціальним чинникам. </w:t>
      </w:r>
      <w:r>
        <w:rPr>
          <w:rFonts w:ascii="Times New Roman" w:hAnsi="Times New Roman" w:cs="Times New Roman"/>
          <w:sz w:val="28"/>
          <w:szCs w:val="28"/>
        </w:rPr>
        <w:t xml:space="preserve">              </w:t>
      </w:r>
    </w:p>
    <w:p w:rsidR="00C512F3" w:rsidRPr="00C512F3" w:rsidRDefault="00C512F3" w:rsidP="00C512F3">
      <w:pPr>
        <w:spacing w:after="0" w:line="240" w:lineRule="auto"/>
        <w:ind w:firstLine="709"/>
        <w:rPr>
          <w:rFonts w:ascii="Times New Roman" w:eastAsia="Times New Roman" w:hAnsi="Times New Roman" w:cs="Times New Roman"/>
          <w:sz w:val="28"/>
          <w:szCs w:val="28"/>
        </w:rPr>
      </w:pPr>
      <w:r w:rsidRPr="00C512F3">
        <w:rPr>
          <w:rFonts w:ascii="Times New Roman" w:hAnsi="Times New Roman" w:cs="Times New Roman"/>
          <w:sz w:val="28"/>
          <w:szCs w:val="28"/>
        </w:rPr>
        <w:t>Змістова лінія «Добробут»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w:t>
      </w:r>
      <w:r w:rsidR="001C54E6">
        <w:rPr>
          <w:rFonts w:ascii="Times New Roman" w:hAnsi="Times New Roman" w:cs="Times New Roman"/>
          <w:sz w:val="28"/>
          <w:szCs w:val="28"/>
        </w:rPr>
        <w:t xml:space="preserve">у, розвиток підприємливості і </w:t>
      </w:r>
      <w:r w:rsidRPr="00C512F3">
        <w:rPr>
          <w:rFonts w:ascii="Times New Roman" w:hAnsi="Times New Roman" w:cs="Times New Roman"/>
          <w:sz w:val="28"/>
          <w:szCs w:val="28"/>
        </w:rPr>
        <w:t xml:space="preserve"> споживчої культури для оптимального використання ресурсів та забезпечення добробуту. Навчальний матеріал змістових ліній реалізується </w:t>
      </w:r>
      <w:proofErr w:type="spellStart"/>
      <w:r w:rsidRPr="00C512F3">
        <w:rPr>
          <w:rFonts w:ascii="Times New Roman" w:hAnsi="Times New Roman" w:cs="Times New Roman"/>
          <w:sz w:val="28"/>
          <w:szCs w:val="28"/>
        </w:rPr>
        <w:t>наскрізно</w:t>
      </w:r>
      <w:proofErr w:type="spellEnd"/>
      <w:r w:rsidRPr="00C512F3">
        <w:rPr>
          <w:rFonts w:ascii="Times New Roman" w:hAnsi="Times New Roman" w:cs="Times New Roman"/>
          <w:sz w:val="28"/>
          <w:szCs w:val="28"/>
        </w:rPr>
        <w:t xml:space="preserve"> в кожній темі через </w:t>
      </w:r>
      <w:proofErr w:type="spellStart"/>
      <w:r w:rsidRPr="00C512F3">
        <w:rPr>
          <w:rFonts w:ascii="Times New Roman" w:hAnsi="Times New Roman" w:cs="Times New Roman"/>
          <w:sz w:val="28"/>
          <w:szCs w:val="28"/>
        </w:rPr>
        <w:t>взаємоінтеграцію</w:t>
      </w:r>
      <w:proofErr w:type="spellEnd"/>
      <w:r w:rsidRPr="00C512F3">
        <w:rPr>
          <w:rFonts w:ascii="Times New Roman" w:hAnsi="Times New Roman" w:cs="Times New Roman"/>
          <w:sz w:val="28"/>
          <w:szCs w:val="28"/>
        </w:rPr>
        <w:t xml:space="preserve"> і </w:t>
      </w:r>
      <w:proofErr w:type="spellStart"/>
      <w:r w:rsidRPr="00C512F3">
        <w:rPr>
          <w:rFonts w:ascii="Times New Roman" w:hAnsi="Times New Roman" w:cs="Times New Roman"/>
          <w:sz w:val="28"/>
          <w:szCs w:val="28"/>
        </w:rPr>
        <w:t>взаємодоповнення</w:t>
      </w:r>
      <w:proofErr w:type="spellEnd"/>
      <w:r w:rsidRPr="00C512F3">
        <w:rPr>
          <w:rFonts w:ascii="Times New Roman" w:hAnsi="Times New Roman" w:cs="Times New Roman"/>
          <w:sz w:val="28"/>
          <w:szCs w:val="28"/>
        </w:rPr>
        <w:t>.</w:t>
      </w:r>
    </w:p>
    <w:p w:rsidR="002C0D5F" w:rsidRDefault="002C0D5F" w:rsidP="002C0D5F">
      <w:pPr>
        <w:spacing w:after="0" w:line="240" w:lineRule="auto"/>
        <w:jc w:val="center"/>
        <w:rPr>
          <w:rFonts w:ascii="Times New Roman" w:eastAsia="Times New Roman" w:hAnsi="Times New Roman"/>
          <w:b/>
          <w:sz w:val="28"/>
          <w:szCs w:val="28"/>
        </w:rPr>
      </w:pPr>
    </w:p>
    <w:p w:rsidR="002C0D5F" w:rsidRDefault="002C0D5F" w:rsidP="002C0D5F">
      <w:pPr>
        <w:spacing w:after="0" w:line="240" w:lineRule="auto"/>
        <w:jc w:val="center"/>
        <w:rPr>
          <w:rFonts w:ascii="Times New Roman" w:eastAsia="Times New Roman" w:hAnsi="Times New Roman"/>
          <w:b/>
          <w:sz w:val="28"/>
          <w:szCs w:val="28"/>
        </w:rPr>
      </w:pPr>
      <w:r w:rsidRPr="00E244BB">
        <w:rPr>
          <w:rFonts w:ascii="Times New Roman" w:eastAsia="Times New Roman" w:hAnsi="Times New Roman"/>
          <w:b/>
          <w:sz w:val="28"/>
          <w:szCs w:val="28"/>
        </w:rPr>
        <w:t>Громадянська та історична освітня галузь</w:t>
      </w:r>
    </w:p>
    <w:p w:rsidR="002C0D5F" w:rsidRPr="00E244BB" w:rsidRDefault="002C0D5F" w:rsidP="00C512F3">
      <w:pPr>
        <w:spacing w:after="0" w:line="240" w:lineRule="auto"/>
        <w:ind w:firstLine="709"/>
        <w:rPr>
          <w:rFonts w:ascii="Times New Roman" w:eastAsia="Times New Roman" w:hAnsi="Times New Roman"/>
          <w:b/>
          <w:sz w:val="28"/>
          <w:szCs w:val="28"/>
        </w:rPr>
      </w:pPr>
    </w:p>
    <w:p w:rsidR="00C512F3" w:rsidRDefault="002C0D5F" w:rsidP="00C512F3">
      <w:pPr>
        <w:spacing w:after="0" w:line="240" w:lineRule="auto"/>
        <w:ind w:firstLine="709"/>
        <w:rPr>
          <w:rFonts w:ascii="Times New Roman" w:eastAsia="Times New Roman" w:hAnsi="Times New Roman"/>
          <w:sz w:val="28"/>
          <w:szCs w:val="28"/>
        </w:rPr>
      </w:pPr>
      <w:r w:rsidRPr="00E244BB">
        <w:rPr>
          <w:rFonts w:ascii="Times New Roman" w:eastAsia="Times New Roman" w:hAnsi="Times New Roman"/>
          <w:sz w:val="28"/>
          <w:szCs w:val="28"/>
        </w:rPr>
        <w:t xml:space="preserve">Освітню програму громадянської та історичної освітньої галузі створено на основі Державного стандарту початкової освіти. </w:t>
      </w:r>
    </w:p>
    <w:p w:rsidR="002C0D5F" w:rsidRDefault="002C0D5F" w:rsidP="00C512F3">
      <w:pPr>
        <w:spacing w:after="0" w:line="240" w:lineRule="auto"/>
        <w:ind w:firstLine="709"/>
        <w:rPr>
          <w:rFonts w:ascii="Times New Roman" w:eastAsia="Times New Roman" w:hAnsi="Times New Roman"/>
          <w:sz w:val="28"/>
          <w:szCs w:val="28"/>
        </w:rPr>
      </w:pPr>
      <w:r w:rsidRPr="00E244BB">
        <w:rPr>
          <w:rFonts w:ascii="Times New Roman" w:eastAsia="Times New Roman" w:hAnsi="Times New Roman"/>
          <w:sz w:val="28"/>
          <w:szCs w:val="28"/>
        </w:rPr>
        <w:t xml:space="preserve">Метою громадянської та історичної освітньої галузі для загальної середньої освіти є створення умов для формування в учня / учениці власної ідентичності та готовності до змін через усвідомлення своїх прав і свобод, осмислення </w:t>
      </w:r>
      <w:proofErr w:type="spellStart"/>
      <w:r w:rsidRPr="00E244BB">
        <w:rPr>
          <w:rFonts w:ascii="Times New Roman" w:eastAsia="Times New Roman" w:hAnsi="Times New Roman"/>
          <w:sz w:val="28"/>
          <w:szCs w:val="28"/>
        </w:rPr>
        <w:t>зв’язків</w:t>
      </w:r>
      <w:proofErr w:type="spellEnd"/>
      <w:r w:rsidRPr="00E244BB">
        <w:rPr>
          <w:rFonts w:ascii="Times New Roman" w:eastAsia="Times New Roman" w:hAnsi="Times New Roman"/>
          <w:sz w:val="28"/>
          <w:szCs w:val="28"/>
        </w:rPr>
        <w:t xml:space="preserve"> між історією і теперішнім життям; плекання активної громадянської позиції на засадах </w:t>
      </w:r>
      <w:r w:rsidRPr="00E244BB">
        <w:rPr>
          <w:rFonts w:ascii="Times New Roman" w:eastAsia="Times New Roman" w:hAnsi="Times New Roman"/>
          <w:sz w:val="28"/>
          <w:szCs w:val="28"/>
        </w:rPr>
        <w:lastRenderedPageBreak/>
        <w:t xml:space="preserve">демократії та поваги до прав людини, набуття досвіду співжиття за демократичними процедурами. </w:t>
      </w:r>
    </w:p>
    <w:p w:rsidR="002C0D5F" w:rsidRDefault="002C0D5F" w:rsidP="00C512F3">
      <w:pPr>
        <w:spacing w:after="0" w:line="240" w:lineRule="auto"/>
        <w:ind w:firstLine="709"/>
        <w:rPr>
          <w:rFonts w:ascii="Times New Roman" w:eastAsia="Times New Roman" w:hAnsi="Times New Roman"/>
          <w:sz w:val="28"/>
          <w:szCs w:val="28"/>
        </w:rPr>
      </w:pPr>
      <w:r w:rsidRPr="00E244BB">
        <w:rPr>
          <w:rFonts w:ascii="Times New Roman" w:eastAsia="Times New Roman" w:hAnsi="Times New Roman"/>
          <w:sz w:val="28"/>
          <w:szCs w:val="28"/>
        </w:rPr>
        <w:t xml:space="preserve"> Відповідно до окресленої мети, головними завданнями громадянської та історичної освіти у початковій школі є: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sym w:font="Symbol" w:char="F0B7"/>
      </w:r>
      <w:r w:rsidRPr="00C512F3">
        <w:rPr>
          <w:rFonts w:ascii="Times New Roman" w:hAnsi="Times New Roman" w:cs="Times New Roman"/>
          <w:sz w:val="28"/>
          <w:szCs w:val="28"/>
        </w:rPr>
        <w:t xml:space="preserve"> 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 </w:t>
      </w:r>
      <w:r w:rsidRPr="00C512F3">
        <w:rPr>
          <w:rFonts w:ascii="Times New Roman" w:hAnsi="Times New Roman" w:cs="Times New Roman"/>
          <w:sz w:val="28"/>
          <w:szCs w:val="28"/>
        </w:rPr>
        <w:sym w:font="Symbol" w:char="F0B7"/>
      </w:r>
      <w:r w:rsidRPr="00C512F3">
        <w:rPr>
          <w:rFonts w:ascii="Times New Roman" w:hAnsi="Times New Roman" w:cs="Times New Roman"/>
          <w:sz w:val="28"/>
          <w:szCs w:val="28"/>
        </w:rPr>
        <w:t xml:space="preserve"> утвердження власної гідності, формування цінності свободи і прав людини, усвідомлення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 </w:t>
      </w:r>
      <w:r w:rsidRPr="00C512F3">
        <w:rPr>
          <w:rFonts w:ascii="Times New Roman" w:hAnsi="Times New Roman" w:cs="Times New Roman"/>
          <w:sz w:val="28"/>
          <w:szCs w:val="28"/>
        </w:rPr>
        <w:sym w:font="Symbol" w:char="F0B7"/>
      </w:r>
      <w:r w:rsidRPr="00C512F3">
        <w:rPr>
          <w:rFonts w:ascii="Times New Roman" w:hAnsi="Times New Roman" w:cs="Times New Roman"/>
          <w:sz w:val="28"/>
          <w:szCs w:val="28"/>
        </w:rPr>
        <w:t xml:space="preserve">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sym w:font="Symbol" w:char="F0B7"/>
      </w:r>
      <w:r w:rsidRPr="00C512F3">
        <w:rPr>
          <w:rFonts w:ascii="Times New Roman" w:hAnsi="Times New Roman" w:cs="Times New Roman"/>
          <w:sz w:val="28"/>
          <w:szCs w:val="28"/>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 </w:t>
      </w:r>
      <w:r w:rsidRPr="00C512F3">
        <w:rPr>
          <w:rFonts w:ascii="Times New Roman" w:hAnsi="Times New Roman" w:cs="Times New Roman"/>
          <w:sz w:val="28"/>
          <w:szCs w:val="28"/>
        </w:rPr>
        <w:sym w:font="Symbol" w:char="F0B7"/>
      </w:r>
      <w:r w:rsidRPr="00C512F3">
        <w:rPr>
          <w:rFonts w:ascii="Times New Roman" w:hAnsi="Times New Roman" w:cs="Times New Roman"/>
          <w:sz w:val="28"/>
          <w:szCs w:val="28"/>
        </w:rPr>
        <w:t xml:space="preserve"> розвиток здатності обстоювати власну думку та приймати інших, вирізняти вияви нерівності, несправедливості та дискримінації;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sym w:font="Symbol" w:char="F0B7"/>
      </w:r>
      <w:r w:rsidRPr="00C512F3">
        <w:rPr>
          <w:rFonts w:ascii="Times New Roman" w:hAnsi="Times New Roman" w:cs="Times New Roman"/>
          <w:sz w:val="28"/>
          <w:szCs w:val="28"/>
        </w:rPr>
        <w:t xml:space="preserve"> створення умов для набуття успішного досвіду конструктивної  взаємодії та громадянської поведінки.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Для формування ідентичності та громадянської компетентності учнів програма пропонує опановувати потрібні для цього знання, вміння та навички громадянської поведінки та виховувати громадянські чесноти в межах таких змістових ліній: «Я – Людина», «Я серед людей», «Моя культурна спадщина», «Моя шкільна і місцева громади», «Ми – громадяни України. Ми – європейці».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Змістова лінія «Я – Людина» 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утверджувати гідність та неповторність будь-якої людини. Змістова лінія «Я серед людей» забезпечує усвідомлення ролі </w:t>
      </w:r>
      <w:proofErr w:type="spellStart"/>
      <w:r w:rsidRPr="00C512F3">
        <w:rPr>
          <w:rFonts w:ascii="Times New Roman" w:hAnsi="Times New Roman" w:cs="Times New Roman"/>
          <w:sz w:val="28"/>
          <w:szCs w:val="28"/>
        </w:rPr>
        <w:t>зв’язків</w:t>
      </w:r>
      <w:proofErr w:type="spellEnd"/>
      <w:r w:rsidRPr="00C512F3">
        <w:rPr>
          <w:rFonts w:ascii="Times New Roman" w:hAnsi="Times New Roman" w:cs="Times New Roman"/>
          <w:sz w:val="28"/>
          <w:szCs w:val="28"/>
        </w:rPr>
        <w:t xml:space="preserve">, які існують між людьми, значення рідні, друзів, приятелів, спільнот, із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Змістова лінія «Моя культурна спадщина» дає змогу учнівству усвідомити вкоріненість у національну, а також рідну за етнічним походженням культуру, власну належність до європейської цивілізації.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Змістова лінія «Моя шкільна і місцева громади» забезпечує розуміння учнем/ ученицею базових норм шкільного та місцевого громадського життя, дає йому/ їй </w:t>
      </w:r>
      <w:r w:rsidRPr="00C512F3">
        <w:rPr>
          <w:rFonts w:ascii="Times New Roman" w:hAnsi="Times New Roman" w:cs="Times New Roman"/>
          <w:sz w:val="28"/>
          <w:szCs w:val="28"/>
        </w:rPr>
        <w:lastRenderedPageBreak/>
        <w:t xml:space="preserve">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 </w:t>
      </w:r>
    </w:p>
    <w:p w:rsidR="00C512F3" w:rsidRPr="00C512F3"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Змістова лінія «Ми – громадяни України. Ми – європейці»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w:t>
      </w:r>
    </w:p>
    <w:p w:rsidR="002C0D5F"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 Змістові лінії громадянської та історичної </w:t>
      </w:r>
      <w:r w:rsidR="001C54E6">
        <w:rPr>
          <w:rFonts w:ascii="Times New Roman" w:hAnsi="Times New Roman" w:cs="Times New Roman"/>
          <w:sz w:val="28"/>
          <w:szCs w:val="28"/>
        </w:rPr>
        <w:t xml:space="preserve">освітньої галузі у початковій </w:t>
      </w:r>
      <w:r w:rsidRPr="00C512F3">
        <w:rPr>
          <w:rFonts w:ascii="Times New Roman" w:hAnsi="Times New Roman" w:cs="Times New Roman"/>
          <w:sz w:val="28"/>
          <w:szCs w:val="28"/>
        </w:rPr>
        <w:t xml:space="preserve">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 </w:t>
      </w:r>
    </w:p>
    <w:p w:rsidR="00C512F3" w:rsidRDefault="00C512F3" w:rsidP="00C512F3">
      <w:pPr>
        <w:spacing w:after="0" w:line="240" w:lineRule="auto"/>
        <w:ind w:firstLine="709"/>
        <w:rPr>
          <w:rFonts w:ascii="Times New Roman" w:hAnsi="Times New Roman" w:cs="Times New Roman"/>
          <w:sz w:val="28"/>
          <w:szCs w:val="28"/>
        </w:rPr>
      </w:pPr>
    </w:p>
    <w:p w:rsidR="00C512F3" w:rsidRPr="00C512F3" w:rsidRDefault="00C512F3" w:rsidP="00C512F3">
      <w:pPr>
        <w:spacing w:after="0" w:line="240" w:lineRule="auto"/>
        <w:ind w:firstLine="709"/>
        <w:jc w:val="center"/>
        <w:rPr>
          <w:rFonts w:ascii="Times New Roman" w:eastAsia="Times New Roman" w:hAnsi="Times New Roman" w:cs="Times New Roman"/>
          <w:b/>
          <w:sz w:val="28"/>
          <w:szCs w:val="28"/>
        </w:rPr>
      </w:pPr>
      <w:r w:rsidRPr="00C512F3">
        <w:rPr>
          <w:rFonts w:ascii="Times New Roman" w:hAnsi="Times New Roman" w:cs="Times New Roman"/>
          <w:b/>
          <w:sz w:val="28"/>
          <w:szCs w:val="28"/>
        </w:rPr>
        <w:t>Інформатика (навчальний предмет)</w:t>
      </w:r>
    </w:p>
    <w:p w:rsidR="00356E22" w:rsidRPr="00C512F3" w:rsidRDefault="00356E22" w:rsidP="00C512F3">
      <w:pPr>
        <w:spacing w:after="0" w:line="240" w:lineRule="auto"/>
        <w:ind w:firstLine="709"/>
        <w:jc w:val="center"/>
        <w:rPr>
          <w:rFonts w:ascii="Times New Roman" w:eastAsia="Times New Roman" w:hAnsi="Times New Roman" w:cs="Times New Roman"/>
          <w:b/>
          <w:sz w:val="28"/>
          <w:szCs w:val="28"/>
        </w:rPr>
      </w:pPr>
      <w:proofErr w:type="spellStart"/>
      <w:r w:rsidRPr="00C512F3">
        <w:rPr>
          <w:rFonts w:ascii="Times New Roman" w:eastAsia="Times New Roman" w:hAnsi="Times New Roman" w:cs="Times New Roman"/>
          <w:b/>
          <w:sz w:val="28"/>
          <w:szCs w:val="28"/>
        </w:rPr>
        <w:t>Інформатична</w:t>
      </w:r>
      <w:proofErr w:type="spellEnd"/>
      <w:r w:rsidRPr="00C512F3">
        <w:rPr>
          <w:rFonts w:ascii="Times New Roman" w:eastAsia="Times New Roman" w:hAnsi="Times New Roman" w:cs="Times New Roman"/>
          <w:b/>
          <w:sz w:val="28"/>
          <w:szCs w:val="28"/>
        </w:rPr>
        <w:t xml:space="preserve"> освітня галузь</w:t>
      </w:r>
    </w:p>
    <w:p w:rsidR="00356E22" w:rsidRPr="009C06C3" w:rsidRDefault="00356E22" w:rsidP="00C512F3">
      <w:pPr>
        <w:spacing w:after="0" w:line="240" w:lineRule="auto"/>
        <w:ind w:firstLine="709"/>
        <w:rPr>
          <w:rFonts w:ascii="Times New Roman" w:eastAsia="Times New Roman" w:hAnsi="Times New Roman"/>
          <w:b/>
          <w:sz w:val="28"/>
          <w:szCs w:val="28"/>
        </w:rPr>
      </w:pPr>
    </w:p>
    <w:p w:rsidR="00356E22" w:rsidRDefault="00356E22" w:rsidP="00C512F3">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Освітню програму цієї галузі створено на основі Державного стандарту початкової освіти.</w:t>
      </w:r>
    </w:p>
    <w:p w:rsidR="00356E22" w:rsidRDefault="00356E22" w:rsidP="00C512F3">
      <w:pPr>
        <w:spacing w:after="0" w:line="240" w:lineRule="auto"/>
        <w:ind w:firstLine="709"/>
        <w:rPr>
          <w:rFonts w:ascii="Times New Roman" w:eastAsia="Times New Roman" w:hAnsi="Times New Roman"/>
          <w:sz w:val="28"/>
          <w:szCs w:val="28"/>
        </w:rPr>
      </w:pPr>
      <w:r w:rsidRPr="009C06C3">
        <w:rPr>
          <w:rFonts w:ascii="Times New Roman" w:eastAsia="Times New Roman" w:hAnsi="Times New Roman"/>
          <w:sz w:val="28"/>
          <w:szCs w:val="28"/>
        </w:rPr>
        <w:t xml:space="preserve"> Метою </w:t>
      </w:r>
      <w:proofErr w:type="spellStart"/>
      <w:r w:rsidRPr="009C06C3">
        <w:rPr>
          <w:rFonts w:ascii="Times New Roman" w:eastAsia="Times New Roman" w:hAnsi="Times New Roman"/>
          <w:sz w:val="28"/>
          <w:szCs w:val="28"/>
        </w:rPr>
        <w:t>інформатичної</w:t>
      </w:r>
      <w:proofErr w:type="spellEnd"/>
      <w:r w:rsidRPr="009C06C3">
        <w:rPr>
          <w:rFonts w:ascii="Times New Roman" w:eastAsia="Times New Roman" w:hAnsi="Times New Roman"/>
          <w:sz w:val="28"/>
          <w:szCs w:val="28"/>
        </w:rPr>
        <w:t xml:space="preserve">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 </w:t>
      </w:r>
    </w:p>
    <w:p w:rsidR="00356E22" w:rsidRDefault="00356E22" w:rsidP="00356E22">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9C06C3">
        <w:rPr>
          <w:rFonts w:ascii="Times New Roman" w:eastAsia="Times New Roman" w:hAnsi="Times New Roman"/>
          <w:sz w:val="28"/>
          <w:szCs w:val="28"/>
        </w:rPr>
        <w:t xml:space="preserve">Відповідно до окресленої мети, головними завданнями </w:t>
      </w:r>
      <w:proofErr w:type="spellStart"/>
      <w:r w:rsidRPr="009C06C3">
        <w:rPr>
          <w:rFonts w:ascii="Times New Roman" w:eastAsia="Times New Roman" w:hAnsi="Times New Roman"/>
          <w:sz w:val="28"/>
          <w:szCs w:val="28"/>
        </w:rPr>
        <w:t>інформатичної</w:t>
      </w:r>
      <w:proofErr w:type="spellEnd"/>
      <w:r w:rsidRPr="009C06C3">
        <w:rPr>
          <w:rFonts w:ascii="Times New Roman" w:eastAsia="Times New Roman" w:hAnsi="Times New Roman"/>
          <w:sz w:val="28"/>
          <w:szCs w:val="28"/>
        </w:rPr>
        <w:t xml:space="preserve"> освітньої галузі у початковій школі є:</w:t>
      </w:r>
    </w:p>
    <w:p w:rsidR="00356E22" w:rsidRPr="00356E22" w:rsidRDefault="00356E22" w:rsidP="001B6C03">
      <w:pPr>
        <w:pStyle w:val="a6"/>
        <w:numPr>
          <w:ilvl w:val="0"/>
          <w:numId w:val="27"/>
        </w:numPr>
        <w:spacing w:after="0" w:line="240" w:lineRule="auto"/>
        <w:rPr>
          <w:rFonts w:ascii="Times New Roman" w:eastAsia="Times New Roman" w:hAnsi="Times New Roman"/>
          <w:sz w:val="28"/>
          <w:szCs w:val="28"/>
        </w:rPr>
      </w:pPr>
      <w:r w:rsidRPr="00356E22">
        <w:rPr>
          <w:rFonts w:ascii="Times New Roman" w:eastAsia="Times New Roman" w:hAnsi="Times New Roman"/>
          <w:sz w:val="28"/>
          <w:szCs w:val="28"/>
        </w:rPr>
        <w:t>формування відповідальної позиції цифрового громадянина, навичок безпечного й етичного користування цифровими пристроями та мережами;</w:t>
      </w:r>
    </w:p>
    <w:p w:rsidR="00356E22" w:rsidRPr="00356E22" w:rsidRDefault="00356E22" w:rsidP="001B6C03">
      <w:pPr>
        <w:pStyle w:val="a6"/>
        <w:numPr>
          <w:ilvl w:val="0"/>
          <w:numId w:val="27"/>
        </w:numPr>
        <w:spacing w:after="0" w:line="240" w:lineRule="auto"/>
        <w:rPr>
          <w:rFonts w:ascii="Times New Roman" w:eastAsia="Times New Roman" w:hAnsi="Times New Roman"/>
          <w:sz w:val="28"/>
          <w:szCs w:val="28"/>
        </w:rPr>
      </w:pPr>
      <w:r w:rsidRPr="00356E22">
        <w:rPr>
          <w:rFonts w:ascii="Times New Roman" w:eastAsia="Times New Roman" w:hAnsi="Times New Roman"/>
          <w:sz w:val="28"/>
          <w:szCs w:val="28"/>
        </w:rPr>
        <w:t>формування початкових умінь розрізняти інформацію різних видів та працювати з нею за допомогою цифрових пристроїв чи без них;</w:t>
      </w:r>
    </w:p>
    <w:p w:rsidR="00356E22" w:rsidRPr="00356E22" w:rsidRDefault="00356E22" w:rsidP="001B6C03">
      <w:pPr>
        <w:pStyle w:val="a6"/>
        <w:numPr>
          <w:ilvl w:val="0"/>
          <w:numId w:val="27"/>
        </w:numPr>
        <w:spacing w:after="0" w:line="240" w:lineRule="auto"/>
        <w:rPr>
          <w:rFonts w:ascii="Times New Roman" w:eastAsia="Times New Roman" w:hAnsi="Times New Roman"/>
          <w:sz w:val="28"/>
          <w:szCs w:val="28"/>
        </w:rPr>
      </w:pPr>
      <w:r w:rsidRPr="00356E22">
        <w:rPr>
          <w:rFonts w:ascii="Times New Roman" w:eastAsia="Times New Roman" w:hAnsi="Times New Roman"/>
          <w:sz w:val="28"/>
          <w:szCs w:val="28"/>
        </w:rPr>
        <w:t xml:space="preserve">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 </w:t>
      </w:r>
    </w:p>
    <w:p w:rsidR="00356E22" w:rsidRPr="00356E22" w:rsidRDefault="00356E22" w:rsidP="001B6C03">
      <w:pPr>
        <w:pStyle w:val="a6"/>
        <w:numPr>
          <w:ilvl w:val="0"/>
          <w:numId w:val="27"/>
        </w:numPr>
        <w:spacing w:after="0" w:line="240" w:lineRule="auto"/>
        <w:rPr>
          <w:rFonts w:ascii="Times New Roman" w:eastAsia="Times New Roman" w:hAnsi="Times New Roman"/>
          <w:sz w:val="28"/>
          <w:szCs w:val="28"/>
        </w:rPr>
      </w:pPr>
      <w:r w:rsidRPr="00356E22">
        <w:rPr>
          <w:rFonts w:ascii="Times New Roman" w:eastAsia="Times New Roman" w:hAnsi="Times New Roman"/>
          <w:sz w:val="28"/>
          <w:szCs w:val="28"/>
        </w:rPr>
        <w:t>налагодження комунікації за допомогою цифрових пристроїв та мереж для спільної творчості, співпраці, навчання, гри;</w:t>
      </w:r>
    </w:p>
    <w:p w:rsidR="00356E22" w:rsidRPr="00356E22" w:rsidRDefault="00356E22" w:rsidP="001B6C03">
      <w:pPr>
        <w:pStyle w:val="a6"/>
        <w:numPr>
          <w:ilvl w:val="0"/>
          <w:numId w:val="27"/>
        </w:numPr>
        <w:spacing w:after="0" w:line="240" w:lineRule="auto"/>
        <w:rPr>
          <w:rFonts w:ascii="Times New Roman" w:eastAsia="Times New Roman" w:hAnsi="Times New Roman"/>
          <w:sz w:val="28"/>
          <w:szCs w:val="28"/>
        </w:rPr>
      </w:pPr>
      <w:r w:rsidRPr="00356E22">
        <w:rPr>
          <w:rFonts w:ascii="Times New Roman" w:eastAsia="Times New Roman" w:hAnsi="Times New Roman"/>
          <w:sz w:val="28"/>
          <w:szCs w:val="28"/>
        </w:rPr>
        <w:t xml:space="preserve">формування початкових умінь створювати електронні тексти (зображення, відео, звуки, програми тощо) за допомогою цифрових пристроїв; </w:t>
      </w:r>
    </w:p>
    <w:p w:rsidR="00356E22" w:rsidRPr="00356E22" w:rsidRDefault="00356E22" w:rsidP="001B6C03">
      <w:pPr>
        <w:pStyle w:val="a6"/>
        <w:numPr>
          <w:ilvl w:val="0"/>
          <w:numId w:val="27"/>
        </w:numPr>
        <w:spacing w:after="0" w:line="240" w:lineRule="auto"/>
        <w:rPr>
          <w:rFonts w:ascii="Times New Roman" w:eastAsia="Times New Roman" w:hAnsi="Times New Roman"/>
          <w:sz w:val="28"/>
          <w:szCs w:val="28"/>
        </w:rPr>
      </w:pPr>
      <w:r w:rsidRPr="00356E22">
        <w:rPr>
          <w:rFonts w:ascii="Times New Roman" w:eastAsia="Times New Roman" w:hAnsi="Times New Roman"/>
          <w:sz w:val="28"/>
          <w:szCs w:val="28"/>
        </w:rPr>
        <w:lastRenderedPageBreak/>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p>
    <w:p w:rsidR="00356E22" w:rsidRDefault="002F24FF" w:rsidP="00356E22">
      <w:pPr>
        <w:spacing w:after="0" w:line="240" w:lineRule="auto"/>
      </w:pPr>
      <w:r>
        <w:rPr>
          <w:rFonts w:ascii="Times New Roman" w:eastAsia="Times New Roman" w:hAnsi="Times New Roman"/>
          <w:sz w:val="28"/>
          <w:szCs w:val="28"/>
        </w:rPr>
        <w:t xml:space="preserve">          </w:t>
      </w:r>
      <w:r w:rsidR="00356E22" w:rsidRPr="009C06C3">
        <w:rPr>
          <w:rFonts w:ascii="Times New Roman" w:eastAsia="Times New Roman" w:hAnsi="Times New Roman"/>
          <w:sz w:val="28"/>
          <w:szCs w:val="28"/>
        </w:rPr>
        <w:t>Реалізація поставленої мети та завдань у початковій школі відбувається за змістовими лініями: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r w:rsidR="00356E22" w:rsidRPr="009C06C3">
        <w:t xml:space="preserve"> </w:t>
      </w:r>
    </w:p>
    <w:p w:rsidR="002F24FF"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У рамках змістової лінії «Я у світі інформації (Дані. Інформація. Моделі)»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2F24FF"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 Змістова лінія «Моя цифрова творчість»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 </w:t>
      </w:r>
    </w:p>
    <w:p w:rsidR="002F24FF"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В основі змістової лінії «Комунікація та співпраця»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w:t>
      </w:r>
      <w:proofErr w:type="spellStart"/>
      <w:r w:rsidRPr="00C512F3">
        <w:rPr>
          <w:rFonts w:ascii="Times New Roman" w:hAnsi="Times New Roman" w:cs="Times New Roman"/>
          <w:sz w:val="28"/>
          <w:szCs w:val="28"/>
        </w:rPr>
        <w:t>онлайнового</w:t>
      </w:r>
      <w:proofErr w:type="spellEnd"/>
      <w:r w:rsidRPr="00C512F3">
        <w:rPr>
          <w:rFonts w:ascii="Times New Roman" w:hAnsi="Times New Roman" w:cs="Times New Roman"/>
          <w:sz w:val="28"/>
          <w:szCs w:val="28"/>
        </w:rPr>
        <w:t xml:space="preserve"> чи </w:t>
      </w:r>
      <w:proofErr w:type="spellStart"/>
      <w:r w:rsidRPr="00C512F3">
        <w:rPr>
          <w:rFonts w:ascii="Times New Roman" w:hAnsi="Times New Roman" w:cs="Times New Roman"/>
          <w:sz w:val="28"/>
          <w:szCs w:val="28"/>
        </w:rPr>
        <w:t>офлайнового</w:t>
      </w:r>
      <w:proofErr w:type="spellEnd"/>
      <w:r w:rsidRPr="00C512F3">
        <w:rPr>
          <w:rFonts w:ascii="Times New Roman" w:hAnsi="Times New Roman" w:cs="Times New Roman"/>
          <w:sz w:val="28"/>
          <w:szCs w:val="28"/>
        </w:rPr>
        <w:t xml:space="preserve">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 </w:t>
      </w:r>
    </w:p>
    <w:p w:rsidR="002F24FF"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Змістова лінія «Я і цифрові пристрої»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w:t>
      </w:r>
      <w:r w:rsidR="002F24FF">
        <w:rPr>
          <w:rFonts w:ascii="Times New Roman" w:hAnsi="Times New Roman" w:cs="Times New Roman"/>
          <w:sz w:val="28"/>
          <w:szCs w:val="28"/>
        </w:rPr>
        <w:t xml:space="preserve"> </w:t>
      </w:r>
      <w:r w:rsidRPr="00C512F3">
        <w:rPr>
          <w:rFonts w:ascii="Times New Roman" w:hAnsi="Times New Roman" w:cs="Times New Roman"/>
          <w:sz w:val="28"/>
          <w:szCs w:val="28"/>
        </w:rPr>
        <w:t xml:space="preserve">основних умінь, які формуються через цю змістову лінію, належать розпізнавання простих програмних і технічних </w:t>
      </w:r>
      <w:proofErr w:type="spellStart"/>
      <w:r w:rsidRPr="00C512F3">
        <w:rPr>
          <w:rFonts w:ascii="Times New Roman" w:hAnsi="Times New Roman" w:cs="Times New Roman"/>
          <w:sz w:val="28"/>
          <w:szCs w:val="28"/>
        </w:rPr>
        <w:t>несправностей</w:t>
      </w:r>
      <w:proofErr w:type="spellEnd"/>
      <w:r w:rsidRPr="00C512F3">
        <w:rPr>
          <w:rFonts w:ascii="Times New Roman" w:hAnsi="Times New Roman" w:cs="Times New Roman"/>
          <w:sz w:val="28"/>
          <w:szCs w:val="28"/>
        </w:rPr>
        <w:t xml:space="preserve">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 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 </w:t>
      </w:r>
    </w:p>
    <w:p w:rsidR="002F24FF" w:rsidRDefault="00C512F3" w:rsidP="00C512F3">
      <w:pPr>
        <w:spacing w:after="0" w:line="240" w:lineRule="auto"/>
        <w:ind w:firstLine="709"/>
        <w:rPr>
          <w:rFonts w:ascii="Times New Roman" w:hAnsi="Times New Roman" w:cs="Times New Roman"/>
          <w:sz w:val="28"/>
          <w:szCs w:val="28"/>
        </w:rPr>
      </w:pPr>
      <w:r w:rsidRPr="00C512F3">
        <w:rPr>
          <w:rFonts w:ascii="Times New Roman" w:hAnsi="Times New Roman" w:cs="Times New Roman"/>
          <w:sz w:val="28"/>
          <w:szCs w:val="28"/>
        </w:rPr>
        <w:t xml:space="preserve">Змістову лінію «Відповідальність та безпека в інформаційному суспільстві»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w:t>
      </w:r>
      <w:r w:rsidRPr="00C512F3">
        <w:rPr>
          <w:rFonts w:ascii="Times New Roman" w:hAnsi="Times New Roman" w:cs="Times New Roman"/>
          <w:sz w:val="28"/>
          <w:szCs w:val="28"/>
        </w:rPr>
        <w:lastRenderedPageBreak/>
        <w:t xml:space="preserve">через зазначення власного авторства, посилання на авторство інших, а також через усвідомлення шкоди від списування. </w:t>
      </w:r>
    </w:p>
    <w:p w:rsidR="00C512F3" w:rsidRPr="00C512F3" w:rsidRDefault="00C512F3" w:rsidP="00C512F3">
      <w:pPr>
        <w:spacing w:after="0" w:line="240" w:lineRule="auto"/>
        <w:ind w:firstLine="709"/>
        <w:rPr>
          <w:rFonts w:ascii="Times New Roman" w:eastAsia="Times New Roman" w:hAnsi="Times New Roman" w:cs="Times New Roman"/>
          <w:sz w:val="28"/>
          <w:szCs w:val="28"/>
        </w:rPr>
      </w:pPr>
      <w:r w:rsidRPr="00C512F3">
        <w:rPr>
          <w:rFonts w:ascii="Times New Roman" w:hAnsi="Times New Roman" w:cs="Times New Roman"/>
          <w:sz w:val="28"/>
          <w:szCs w:val="28"/>
        </w:rPr>
        <w:t xml:space="preserve">Вказані змістові лінії передбачають можливу інтеграцію </w:t>
      </w:r>
      <w:proofErr w:type="spellStart"/>
      <w:r w:rsidRPr="00C512F3">
        <w:rPr>
          <w:rFonts w:ascii="Times New Roman" w:hAnsi="Times New Roman" w:cs="Times New Roman"/>
          <w:sz w:val="28"/>
          <w:szCs w:val="28"/>
        </w:rPr>
        <w:t>інформатичної</w:t>
      </w:r>
      <w:proofErr w:type="spellEnd"/>
      <w:r w:rsidRPr="00C512F3">
        <w:rPr>
          <w:rFonts w:ascii="Times New Roman" w:hAnsi="Times New Roman" w:cs="Times New Roman"/>
          <w:sz w:val="28"/>
          <w:szCs w:val="28"/>
        </w:rPr>
        <w:t xml:space="preserve"> освітньої галузі з іншими освітніми галузями через розв’язування дослідницьких завдань, формування наскрізних умінь учнів, </w:t>
      </w:r>
      <w:proofErr w:type="spellStart"/>
      <w:r w:rsidRPr="00C512F3">
        <w:rPr>
          <w:rFonts w:ascii="Times New Roman" w:hAnsi="Times New Roman" w:cs="Times New Roman"/>
          <w:sz w:val="28"/>
          <w:szCs w:val="28"/>
        </w:rPr>
        <w:t>інформатичної</w:t>
      </w:r>
      <w:proofErr w:type="spellEnd"/>
      <w:r w:rsidRPr="00C512F3">
        <w:rPr>
          <w:rFonts w:ascii="Times New Roman" w:hAnsi="Times New Roman" w:cs="Times New Roman"/>
          <w:sz w:val="28"/>
          <w:szCs w:val="28"/>
        </w:rPr>
        <w:t xml:space="preserve"> грамотності та культури.</w:t>
      </w:r>
    </w:p>
    <w:p w:rsidR="002C0D5F" w:rsidRDefault="002C0D5F" w:rsidP="002F24FF">
      <w:pPr>
        <w:spacing w:after="0" w:line="240" w:lineRule="auto"/>
        <w:rPr>
          <w:rFonts w:ascii="Times New Roman" w:eastAsia="Times New Roman" w:hAnsi="Times New Roman"/>
          <w:sz w:val="28"/>
          <w:szCs w:val="28"/>
        </w:rPr>
      </w:pPr>
    </w:p>
    <w:p w:rsidR="002C0D5F" w:rsidRPr="00B934FC" w:rsidRDefault="00FE2D25" w:rsidP="00FE2D25">
      <w:pPr>
        <w:spacing w:line="0" w:lineRule="atLeast"/>
        <w:ind w:left="1560"/>
        <w:rPr>
          <w:rFonts w:ascii="Times New Roman" w:eastAsia="Times New Roman" w:hAnsi="Times New Roman"/>
          <w:b/>
          <w:sz w:val="28"/>
        </w:rPr>
      </w:pPr>
      <w:r>
        <w:rPr>
          <w:rFonts w:ascii="Times New Roman" w:eastAsia="Times New Roman" w:hAnsi="Times New Roman"/>
          <w:b/>
          <w:sz w:val="28"/>
        </w:rPr>
        <w:t xml:space="preserve">                         </w:t>
      </w:r>
      <w:r w:rsidR="002C0D5F">
        <w:rPr>
          <w:rFonts w:ascii="Times New Roman" w:eastAsia="Times New Roman" w:hAnsi="Times New Roman"/>
          <w:b/>
          <w:sz w:val="28"/>
        </w:rPr>
        <w:t>Мистецька освітня галузь</w:t>
      </w:r>
    </w:p>
    <w:p w:rsidR="002C0D5F" w:rsidRPr="00DF21DE" w:rsidRDefault="002C0D5F" w:rsidP="002C0D5F">
      <w:pPr>
        <w:spacing w:after="0" w:line="240" w:lineRule="auto"/>
        <w:ind w:left="4" w:firstLine="708"/>
        <w:rPr>
          <w:rFonts w:ascii="Times New Roman" w:eastAsia="Times New Roman" w:hAnsi="Times New Roman"/>
          <w:sz w:val="28"/>
        </w:rPr>
      </w:pPr>
      <w:r>
        <w:rPr>
          <w:rFonts w:ascii="Times New Roman" w:eastAsia="Times New Roman" w:hAnsi="Times New Roman"/>
          <w:sz w:val="28"/>
        </w:rPr>
        <w:t>Освітню програму цієї галузі створено на основі Державного стандарту початкової освіти.</w:t>
      </w:r>
    </w:p>
    <w:p w:rsidR="002C0D5F" w:rsidRPr="00DF21DE" w:rsidRDefault="002C0D5F" w:rsidP="002C0D5F">
      <w:pPr>
        <w:spacing w:after="0" w:line="240" w:lineRule="auto"/>
        <w:ind w:left="4" w:firstLine="708"/>
        <w:rPr>
          <w:rFonts w:ascii="Times New Roman" w:eastAsia="Times New Roman" w:hAnsi="Times New Roman"/>
          <w:sz w:val="28"/>
        </w:rPr>
      </w:pPr>
      <w:r>
        <w:rPr>
          <w:rFonts w:ascii="Times New Roman" w:eastAsia="Times New Roman" w:hAnsi="Times New Roman"/>
          <w:b/>
          <w:sz w:val="28"/>
        </w:rPr>
        <w:t xml:space="preserve">Метою </w:t>
      </w:r>
      <w:r>
        <w:rPr>
          <w:rFonts w:ascii="Times New Roman" w:eastAsia="Times New Roman" w:hAnsi="Times New Roman"/>
          <w:sz w:val="28"/>
        </w:rPr>
        <w:t>навчання мистецтва для загальної середньої освіти є формування</w:t>
      </w:r>
      <w:r>
        <w:rPr>
          <w:rFonts w:ascii="Times New Roman" w:eastAsia="Times New Roman" w:hAnsi="Times New Roman"/>
          <w:b/>
          <w:sz w:val="28"/>
        </w:rPr>
        <w:t xml:space="preserve"> </w:t>
      </w:r>
      <w:r>
        <w:rPr>
          <w:rFonts w:ascii="Times New Roman" w:eastAsia="Times New Roman" w:hAnsi="Times New Roman"/>
          <w:sz w:val="28"/>
        </w:rPr>
        <w:t>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2C0D5F" w:rsidRDefault="002C0D5F" w:rsidP="002C0D5F">
      <w:pPr>
        <w:spacing w:after="0" w:line="240" w:lineRule="auto"/>
        <w:ind w:left="704"/>
        <w:rPr>
          <w:rFonts w:ascii="Times New Roman" w:eastAsia="Times New Roman" w:hAnsi="Times New Roman"/>
          <w:sz w:val="28"/>
        </w:rPr>
      </w:pPr>
      <w:r>
        <w:rPr>
          <w:rFonts w:ascii="Times New Roman" w:eastAsia="Times New Roman" w:hAnsi="Times New Roman"/>
          <w:sz w:val="28"/>
        </w:rPr>
        <w:t xml:space="preserve">Відповідно до окресленої мети, головними </w:t>
      </w:r>
      <w:r>
        <w:rPr>
          <w:rFonts w:ascii="Times New Roman" w:eastAsia="Times New Roman" w:hAnsi="Times New Roman"/>
          <w:b/>
          <w:sz w:val="28"/>
        </w:rPr>
        <w:t>завданнями</w:t>
      </w:r>
      <w:r>
        <w:rPr>
          <w:rFonts w:ascii="Times New Roman" w:eastAsia="Times New Roman" w:hAnsi="Times New Roman"/>
          <w:sz w:val="28"/>
        </w:rPr>
        <w:t xml:space="preserve"> навчання мистецтва</w:t>
      </w:r>
    </w:p>
    <w:p w:rsidR="002C0D5F" w:rsidRPr="00DF21DE" w:rsidRDefault="002C0D5F" w:rsidP="001B6C03">
      <w:pPr>
        <w:numPr>
          <w:ilvl w:val="0"/>
          <w:numId w:val="5"/>
        </w:numPr>
        <w:tabs>
          <w:tab w:val="left" w:pos="204"/>
        </w:tabs>
        <w:spacing w:after="0" w:line="240" w:lineRule="auto"/>
        <w:ind w:left="204" w:hanging="204"/>
        <w:rPr>
          <w:rFonts w:ascii="Times New Roman" w:eastAsia="Times New Roman" w:hAnsi="Times New Roman"/>
          <w:sz w:val="28"/>
        </w:rPr>
      </w:pPr>
      <w:r>
        <w:rPr>
          <w:rFonts w:ascii="Times New Roman" w:eastAsia="Times New Roman" w:hAnsi="Times New Roman"/>
          <w:sz w:val="28"/>
        </w:rPr>
        <w:t>початковій школі є:</w:t>
      </w:r>
    </w:p>
    <w:p w:rsidR="002C0D5F" w:rsidRPr="00DF21DE" w:rsidRDefault="002C0D5F" w:rsidP="001B6C03">
      <w:pPr>
        <w:numPr>
          <w:ilvl w:val="1"/>
          <w:numId w:val="5"/>
        </w:numPr>
        <w:tabs>
          <w:tab w:val="left" w:pos="1420"/>
        </w:tabs>
        <w:spacing w:after="0" w:line="240" w:lineRule="auto"/>
        <w:ind w:left="4" w:firstLine="704"/>
        <w:rPr>
          <w:rFonts w:ascii="Times New Roman" w:eastAsia="Times New Roman" w:hAnsi="Times New Roman"/>
          <w:sz w:val="28"/>
        </w:rPr>
      </w:pPr>
      <w:r>
        <w:rPr>
          <w:rFonts w:ascii="Times New Roman" w:eastAsia="Times New Roman" w:hAnsi="Times New Roman"/>
          <w:sz w:val="28"/>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2C0D5F" w:rsidRPr="00DF21DE" w:rsidRDefault="002C0D5F" w:rsidP="001B6C03">
      <w:pPr>
        <w:numPr>
          <w:ilvl w:val="1"/>
          <w:numId w:val="5"/>
        </w:numPr>
        <w:tabs>
          <w:tab w:val="left" w:pos="1420"/>
        </w:tabs>
        <w:spacing w:after="0" w:line="240" w:lineRule="auto"/>
        <w:ind w:left="4" w:firstLine="704"/>
        <w:rPr>
          <w:rFonts w:ascii="Times New Roman" w:eastAsia="Times New Roman" w:hAnsi="Times New Roman"/>
          <w:sz w:val="28"/>
        </w:rPr>
      </w:pPr>
      <w:r>
        <w:rPr>
          <w:rFonts w:ascii="Times New Roman" w:eastAsia="Times New Roman" w:hAnsi="Times New Roman"/>
          <w:sz w:val="28"/>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2C0D5F" w:rsidRPr="00DF21DE" w:rsidRDefault="002C0D5F" w:rsidP="001B6C03">
      <w:pPr>
        <w:numPr>
          <w:ilvl w:val="1"/>
          <w:numId w:val="5"/>
        </w:numPr>
        <w:tabs>
          <w:tab w:val="left" w:pos="1420"/>
        </w:tabs>
        <w:spacing w:after="0" w:line="240" w:lineRule="auto"/>
        <w:ind w:left="4" w:firstLine="704"/>
        <w:rPr>
          <w:rFonts w:ascii="Times New Roman" w:eastAsia="Times New Roman" w:hAnsi="Times New Roman"/>
          <w:sz w:val="28"/>
        </w:rPr>
      </w:pPr>
      <w:r>
        <w:rPr>
          <w:rFonts w:ascii="Times New Roman" w:eastAsia="Times New Roman" w:hAnsi="Times New Roman"/>
          <w:sz w:val="28"/>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2C0D5F" w:rsidRPr="00DF21DE" w:rsidRDefault="002C0D5F" w:rsidP="001B6C03">
      <w:pPr>
        <w:numPr>
          <w:ilvl w:val="1"/>
          <w:numId w:val="5"/>
        </w:numPr>
        <w:tabs>
          <w:tab w:val="left" w:pos="1420"/>
        </w:tabs>
        <w:spacing w:after="0" w:line="240" w:lineRule="auto"/>
        <w:ind w:left="4" w:firstLine="704"/>
        <w:rPr>
          <w:rFonts w:ascii="Times New Roman" w:eastAsia="Times New Roman" w:hAnsi="Times New Roman"/>
          <w:sz w:val="28"/>
        </w:rPr>
      </w:pPr>
      <w:r>
        <w:rPr>
          <w:rFonts w:ascii="Times New Roman" w:eastAsia="Times New Roman" w:hAnsi="Times New Roman"/>
          <w:sz w:val="28"/>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2C0D5F" w:rsidRPr="00DF21DE" w:rsidRDefault="002C0D5F" w:rsidP="001B6C03">
      <w:pPr>
        <w:numPr>
          <w:ilvl w:val="1"/>
          <w:numId w:val="5"/>
        </w:numPr>
        <w:tabs>
          <w:tab w:val="left" w:pos="1420"/>
        </w:tabs>
        <w:spacing w:after="0" w:line="240" w:lineRule="auto"/>
        <w:ind w:left="4" w:firstLine="704"/>
        <w:rPr>
          <w:rFonts w:ascii="Times New Roman" w:eastAsia="Times New Roman" w:hAnsi="Times New Roman"/>
          <w:sz w:val="28"/>
        </w:rPr>
      </w:pPr>
      <w:r>
        <w:rPr>
          <w:rFonts w:ascii="Times New Roman" w:eastAsia="Times New Roman" w:hAnsi="Times New Roman"/>
          <w:sz w:val="28"/>
        </w:rPr>
        <w:t>формування вміння презентувати й оцінювати власну творчість, плекання потреби у самовдосконаленні;</w:t>
      </w:r>
    </w:p>
    <w:p w:rsidR="002C0D5F" w:rsidRPr="002F24FF" w:rsidRDefault="002C0D5F" w:rsidP="001B6C03">
      <w:pPr>
        <w:numPr>
          <w:ilvl w:val="1"/>
          <w:numId w:val="5"/>
        </w:numPr>
        <w:tabs>
          <w:tab w:val="left" w:pos="1420"/>
        </w:tabs>
        <w:spacing w:after="0" w:line="240" w:lineRule="auto"/>
        <w:ind w:left="4" w:firstLine="704"/>
        <w:rPr>
          <w:rFonts w:ascii="Times New Roman" w:eastAsia="Times New Roman" w:hAnsi="Times New Roman"/>
          <w:sz w:val="28"/>
        </w:rPr>
      </w:pPr>
      <w:r>
        <w:rPr>
          <w:rFonts w:ascii="Times New Roman" w:eastAsia="Times New Roman" w:hAnsi="Times New Roman"/>
          <w:sz w:val="28"/>
        </w:rPr>
        <w:t>формування вміння взаємодіяти з іншими через мистецтво, виявляти зв’язки мистецтва з природним і соціокультурним середовищем;</w:t>
      </w:r>
    </w:p>
    <w:p w:rsidR="002C0D5F" w:rsidRPr="00DF21DE" w:rsidRDefault="002C0D5F" w:rsidP="001B6C03">
      <w:pPr>
        <w:numPr>
          <w:ilvl w:val="1"/>
          <w:numId w:val="5"/>
        </w:numPr>
        <w:tabs>
          <w:tab w:val="left" w:pos="1420"/>
        </w:tabs>
        <w:spacing w:after="0" w:line="240" w:lineRule="auto"/>
        <w:ind w:left="4" w:firstLine="704"/>
        <w:rPr>
          <w:rFonts w:ascii="Times New Roman" w:eastAsia="Times New Roman" w:hAnsi="Times New Roman"/>
          <w:sz w:val="28"/>
        </w:rPr>
      </w:pPr>
      <w:r>
        <w:rPr>
          <w:rFonts w:ascii="Times New Roman" w:eastAsia="Times New Roman" w:hAnsi="Times New Roman"/>
          <w:sz w:val="28"/>
        </w:rPr>
        <w:t>виховання здатності застосовувати мистецтво для отримання задоволення та емоційного самопізнання.</w:t>
      </w:r>
    </w:p>
    <w:p w:rsidR="002C0D5F" w:rsidRDefault="002C0D5F" w:rsidP="002C0D5F">
      <w:pPr>
        <w:spacing w:after="0" w:line="240" w:lineRule="auto"/>
        <w:ind w:left="4" w:firstLine="708"/>
        <w:rPr>
          <w:rFonts w:ascii="Times New Roman" w:eastAsia="Times New Roman" w:hAnsi="Times New Roman"/>
          <w:sz w:val="28"/>
        </w:rPr>
      </w:pPr>
      <w:r>
        <w:rPr>
          <w:rFonts w:ascii="Times New Roman" w:eastAsia="Times New Roman" w:hAnsi="Times New Roman"/>
          <w:sz w:val="28"/>
        </w:rPr>
        <w:t xml:space="preserve">Реалізація окресленої мети та завдань здійснюється за </w:t>
      </w:r>
      <w:r>
        <w:rPr>
          <w:rFonts w:ascii="Times New Roman" w:eastAsia="Times New Roman" w:hAnsi="Times New Roman"/>
          <w:b/>
          <w:i/>
          <w:sz w:val="28"/>
        </w:rPr>
        <w:t>змістовими лініями</w:t>
      </w:r>
      <w:r>
        <w:rPr>
          <w:rFonts w:ascii="Times New Roman" w:eastAsia="Times New Roman" w:hAnsi="Times New Roman"/>
          <w:sz w:val="28"/>
        </w:rPr>
        <w:t>: «Художньо-практична діяльність», «Сприймання та інтерпретація мистецтва», «Комунікація через мистецтво».</w:t>
      </w:r>
    </w:p>
    <w:p w:rsidR="002F24FF" w:rsidRPr="002F24FF" w:rsidRDefault="002F24FF" w:rsidP="002C0D5F">
      <w:pPr>
        <w:spacing w:after="0" w:line="240" w:lineRule="auto"/>
        <w:ind w:left="4" w:firstLine="708"/>
        <w:rPr>
          <w:rFonts w:ascii="Times New Roman" w:hAnsi="Times New Roman" w:cs="Times New Roman"/>
          <w:sz w:val="28"/>
          <w:szCs w:val="28"/>
        </w:rPr>
      </w:pPr>
      <w:r w:rsidRPr="002F24FF">
        <w:rPr>
          <w:rFonts w:ascii="Times New Roman" w:hAnsi="Times New Roman" w:cs="Times New Roman"/>
          <w:sz w:val="28"/>
          <w:szCs w:val="28"/>
        </w:rPr>
        <w:t>Змістова лінія «Художньо-практична діяльність»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w:t>
      </w:r>
    </w:p>
    <w:p w:rsidR="002F24FF" w:rsidRPr="002F24FF" w:rsidRDefault="002F24FF" w:rsidP="002C0D5F">
      <w:pPr>
        <w:spacing w:after="0" w:line="240" w:lineRule="auto"/>
        <w:ind w:left="4" w:firstLine="708"/>
        <w:rPr>
          <w:rFonts w:ascii="Times New Roman" w:hAnsi="Times New Roman" w:cs="Times New Roman"/>
          <w:sz w:val="28"/>
          <w:szCs w:val="28"/>
        </w:rPr>
      </w:pPr>
      <w:r w:rsidRPr="002F24FF">
        <w:rPr>
          <w:rFonts w:ascii="Times New Roman" w:hAnsi="Times New Roman" w:cs="Times New Roman"/>
          <w:sz w:val="28"/>
          <w:szCs w:val="28"/>
        </w:rPr>
        <w:t xml:space="preserve"> Ця змістова лінія реалізується через формування в учнів умінь застосовувати різні виражальні засоби для творення художніх образів, </w:t>
      </w:r>
      <w:proofErr w:type="spellStart"/>
      <w:r w:rsidRPr="002F24FF">
        <w:rPr>
          <w:rFonts w:ascii="Times New Roman" w:hAnsi="Times New Roman" w:cs="Times New Roman"/>
          <w:sz w:val="28"/>
          <w:szCs w:val="28"/>
        </w:rPr>
        <w:t>імпровізування</w:t>
      </w:r>
      <w:proofErr w:type="spellEnd"/>
      <w:r w:rsidRPr="002F24FF">
        <w:rPr>
          <w:rFonts w:ascii="Times New Roman" w:hAnsi="Times New Roman" w:cs="Times New Roman"/>
          <w:sz w:val="28"/>
          <w:szCs w:val="28"/>
        </w:rPr>
        <w:t xml:space="preserve"> та естетичного перетворення довкілля, а також формування уявлень про можливість і способи впливати на емоційний стан завдяки мистецькій діяльності.</w:t>
      </w:r>
    </w:p>
    <w:p w:rsidR="002F24FF" w:rsidRPr="002F24FF" w:rsidRDefault="002F24FF" w:rsidP="002C0D5F">
      <w:pPr>
        <w:spacing w:after="0" w:line="240" w:lineRule="auto"/>
        <w:ind w:left="4" w:firstLine="708"/>
        <w:rPr>
          <w:rFonts w:ascii="Times New Roman" w:hAnsi="Times New Roman" w:cs="Times New Roman"/>
          <w:sz w:val="28"/>
          <w:szCs w:val="28"/>
        </w:rPr>
      </w:pPr>
      <w:r w:rsidRPr="002F24FF">
        <w:rPr>
          <w:rFonts w:ascii="Times New Roman" w:hAnsi="Times New Roman" w:cs="Times New Roman"/>
          <w:sz w:val="28"/>
          <w:szCs w:val="28"/>
        </w:rPr>
        <w:lastRenderedPageBreak/>
        <w:t xml:space="preserve"> Змістова лінія «Сприймання та інтерпретація мистецтва»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w:t>
      </w:r>
      <w:proofErr w:type="spellStart"/>
      <w:r w:rsidRPr="002F24FF">
        <w:rPr>
          <w:rFonts w:ascii="Times New Roman" w:hAnsi="Times New Roman" w:cs="Times New Roman"/>
          <w:sz w:val="28"/>
          <w:szCs w:val="28"/>
        </w:rPr>
        <w:t>емоційно</w:t>
      </w:r>
      <w:proofErr w:type="spellEnd"/>
      <w:r w:rsidRPr="002F24FF">
        <w:rPr>
          <w:rFonts w:ascii="Times New Roman" w:hAnsi="Times New Roman" w:cs="Times New Roman"/>
          <w:sz w:val="28"/>
          <w:szCs w:val="28"/>
        </w:rPr>
        <w:t>-ціннісне ставлення, а також формування уявлень про можливість і способи впливати на свій емоційний стан завдяки сприйманню творів мистецтва.</w:t>
      </w:r>
    </w:p>
    <w:p w:rsidR="002F24FF" w:rsidRPr="002F24FF" w:rsidRDefault="002F24FF" w:rsidP="002C0D5F">
      <w:pPr>
        <w:spacing w:after="0" w:line="240" w:lineRule="auto"/>
        <w:ind w:left="4" w:firstLine="708"/>
        <w:rPr>
          <w:rFonts w:ascii="Times New Roman" w:hAnsi="Times New Roman" w:cs="Times New Roman"/>
          <w:sz w:val="28"/>
          <w:szCs w:val="28"/>
        </w:rPr>
      </w:pPr>
      <w:r w:rsidRPr="002F24FF">
        <w:rPr>
          <w:rFonts w:ascii="Times New Roman" w:hAnsi="Times New Roman" w:cs="Times New Roman"/>
          <w:sz w:val="28"/>
          <w:szCs w:val="28"/>
        </w:rPr>
        <w:t xml:space="preserve"> Реалізація змістової лінії «Комунікація через мистецтво» 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 </w:t>
      </w:r>
    </w:p>
    <w:p w:rsidR="002F24FF" w:rsidRPr="002F24FF" w:rsidRDefault="002F24FF" w:rsidP="002C0D5F">
      <w:pPr>
        <w:spacing w:after="0" w:line="240" w:lineRule="auto"/>
        <w:ind w:left="4" w:firstLine="708"/>
        <w:rPr>
          <w:rFonts w:ascii="Times New Roman" w:eastAsia="Times New Roman" w:hAnsi="Times New Roman" w:cs="Times New Roman"/>
          <w:sz w:val="28"/>
          <w:szCs w:val="28"/>
        </w:rPr>
      </w:pPr>
      <w:r w:rsidRPr="002F24FF">
        <w:rPr>
          <w:rFonts w:ascii="Times New Roman" w:hAnsi="Times New Roman" w:cs="Times New Roman"/>
          <w:sz w:val="28"/>
          <w:szCs w:val="28"/>
        </w:rPr>
        <w:t>Мистецька освітня галузь може реалізувати</w:t>
      </w:r>
      <w:r>
        <w:rPr>
          <w:rFonts w:ascii="Times New Roman" w:hAnsi="Times New Roman" w:cs="Times New Roman"/>
          <w:sz w:val="28"/>
          <w:szCs w:val="28"/>
        </w:rPr>
        <w:t xml:space="preserve">ся через інтегровані предмети </w:t>
      </w:r>
      <w:r w:rsidRPr="002F24FF">
        <w:rPr>
          <w:rFonts w:ascii="Times New Roman" w:hAnsi="Times New Roman" w:cs="Times New Roman"/>
          <w:sz w:val="28"/>
          <w:szCs w:val="28"/>
        </w:rPr>
        <w:t xml:space="preserve">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2C0D5F" w:rsidRPr="002F24FF" w:rsidRDefault="002C0D5F" w:rsidP="002C0D5F">
      <w:pPr>
        <w:spacing w:after="0" w:line="240" w:lineRule="auto"/>
        <w:ind w:right="680" w:firstLine="566"/>
        <w:rPr>
          <w:rFonts w:ascii="Times New Roman" w:eastAsia="Times New Roman" w:hAnsi="Times New Roman" w:cs="Times New Roman"/>
          <w:sz w:val="28"/>
          <w:szCs w:val="28"/>
        </w:rPr>
      </w:pPr>
    </w:p>
    <w:p w:rsidR="002F24FF" w:rsidRPr="002F24FF" w:rsidRDefault="002F24FF" w:rsidP="002F24FF">
      <w:pPr>
        <w:spacing w:after="0" w:line="240" w:lineRule="auto"/>
        <w:ind w:right="120"/>
        <w:jc w:val="center"/>
        <w:rPr>
          <w:rFonts w:ascii="Times New Roman" w:hAnsi="Times New Roman" w:cs="Times New Roman"/>
          <w:b/>
          <w:sz w:val="28"/>
          <w:szCs w:val="28"/>
        </w:rPr>
      </w:pPr>
      <w:r w:rsidRPr="002F24FF">
        <w:rPr>
          <w:rFonts w:ascii="Times New Roman" w:hAnsi="Times New Roman" w:cs="Times New Roman"/>
          <w:b/>
          <w:sz w:val="28"/>
          <w:szCs w:val="28"/>
        </w:rPr>
        <w:t>Фізична культура</w:t>
      </w:r>
    </w:p>
    <w:p w:rsidR="002C0D5F" w:rsidRPr="002F24FF" w:rsidRDefault="002C0D5F" w:rsidP="002F24FF">
      <w:pPr>
        <w:spacing w:after="0" w:line="240" w:lineRule="auto"/>
        <w:ind w:right="120"/>
        <w:jc w:val="center"/>
        <w:rPr>
          <w:rFonts w:ascii="Times New Roman" w:eastAsia="Times New Roman" w:hAnsi="Times New Roman" w:cs="Times New Roman"/>
          <w:b/>
          <w:sz w:val="28"/>
          <w:szCs w:val="28"/>
        </w:rPr>
      </w:pPr>
      <w:r w:rsidRPr="002F24FF">
        <w:rPr>
          <w:rFonts w:ascii="Times New Roman" w:eastAsia="Times New Roman" w:hAnsi="Times New Roman" w:cs="Times New Roman"/>
          <w:b/>
          <w:sz w:val="28"/>
          <w:szCs w:val="28"/>
        </w:rPr>
        <w:t>Фізкультурна освітня галузь</w:t>
      </w:r>
    </w:p>
    <w:p w:rsidR="00FB6B18" w:rsidRPr="00DF21DE" w:rsidRDefault="00FB6B18" w:rsidP="002C0D5F">
      <w:pPr>
        <w:spacing w:after="0" w:line="240" w:lineRule="auto"/>
        <w:ind w:right="120"/>
        <w:rPr>
          <w:rFonts w:ascii="Times New Roman" w:eastAsia="Times New Roman" w:hAnsi="Times New Roman" w:cs="Times New Roman"/>
          <w:b/>
          <w:sz w:val="28"/>
          <w:szCs w:val="28"/>
        </w:rPr>
      </w:pPr>
    </w:p>
    <w:p w:rsidR="002C0D5F" w:rsidRPr="00DF21DE" w:rsidRDefault="002C0D5F" w:rsidP="002C0D5F">
      <w:pPr>
        <w:spacing w:after="0" w:line="240" w:lineRule="auto"/>
        <w:ind w:right="120" w:firstLine="566"/>
        <w:rPr>
          <w:rFonts w:ascii="Times New Roman" w:eastAsia="Times New Roman" w:hAnsi="Times New Roman" w:cs="Times New Roman"/>
          <w:sz w:val="28"/>
          <w:szCs w:val="28"/>
        </w:rPr>
      </w:pPr>
      <w:r w:rsidRPr="00DF21DE">
        <w:rPr>
          <w:rFonts w:ascii="Times New Roman" w:eastAsia="Times New Roman" w:hAnsi="Times New Roman" w:cs="Times New Roman"/>
          <w:sz w:val="28"/>
          <w:szCs w:val="28"/>
        </w:rPr>
        <w:t>Освітню програму фізкультурної освітньої галузі створено на основі Державного стандарту початкової освіти</w:t>
      </w:r>
      <w:r>
        <w:rPr>
          <w:rFonts w:ascii="Times New Roman" w:eastAsia="Times New Roman" w:hAnsi="Times New Roman" w:cs="Times New Roman"/>
          <w:sz w:val="28"/>
          <w:szCs w:val="28"/>
        </w:rPr>
        <w:t>.</w:t>
      </w:r>
    </w:p>
    <w:p w:rsidR="002C0D5F" w:rsidRPr="00DF21DE" w:rsidRDefault="002C0D5F" w:rsidP="002C0D5F">
      <w:pPr>
        <w:spacing w:after="0" w:line="240" w:lineRule="auto"/>
        <w:ind w:right="120" w:firstLine="566"/>
        <w:rPr>
          <w:rFonts w:ascii="Times New Roman" w:eastAsia="Times New Roman" w:hAnsi="Times New Roman" w:cs="Times New Roman"/>
          <w:sz w:val="28"/>
          <w:szCs w:val="28"/>
        </w:rPr>
      </w:pPr>
      <w:r w:rsidRPr="00DF21DE">
        <w:rPr>
          <w:rFonts w:ascii="Times New Roman" w:eastAsia="Times New Roman" w:hAnsi="Times New Roman" w:cs="Times New Roman"/>
          <w:b/>
          <w:sz w:val="28"/>
          <w:szCs w:val="28"/>
        </w:rPr>
        <w:t xml:space="preserve">Метою </w:t>
      </w:r>
      <w:r w:rsidRPr="00DF21DE">
        <w:rPr>
          <w:rFonts w:ascii="Times New Roman" w:eastAsia="Times New Roman" w:hAnsi="Times New Roman" w:cs="Times New Roman"/>
          <w:sz w:val="28"/>
          <w:szCs w:val="28"/>
        </w:rPr>
        <w:t>цієї галузі для загальної середньої освіти є формування в учня</w:t>
      </w:r>
      <w:r w:rsidRPr="00DF21DE">
        <w:rPr>
          <w:rFonts w:ascii="Times New Roman" w:eastAsia="Times New Roman" w:hAnsi="Times New Roman" w:cs="Times New Roman"/>
          <w:b/>
          <w:sz w:val="28"/>
          <w:szCs w:val="28"/>
        </w:rPr>
        <w:t xml:space="preserve"> </w:t>
      </w:r>
      <w:r w:rsidRPr="00DF21DE">
        <w:rPr>
          <w:rFonts w:ascii="Times New Roman" w:eastAsia="Times New Roman" w:hAnsi="Times New Roman" w:cs="Times New Roman"/>
          <w:sz w:val="28"/>
          <w:szCs w:val="28"/>
        </w:rPr>
        <w:t>/</w:t>
      </w:r>
      <w:r w:rsidRPr="00DF21DE">
        <w:rPr>
          <w:rFonts w:ascii="Times New Roman" w:eastAsia="Times New Roman" w:hAnsi="Times New Roman" w:cs="Times New Roman"/>
          <w:b/>
          <w:sz w:val="28"/>
          <w:szCs w:val="28"/>
        </w:rPr>
        <w:t xml:space="preserve"> </w:t>
      </w:r>
      <w:r w:rsidRPr="00DF21DE">
        <w:rPr>
          <w:rFonts w:ascii="Times New Roman" w:eastAsia="Times New Roman" w:hAnsi="Times New Roman" w:cs="Times New Roman"/>
          <w:sz w:val="28"/>
          <w:szCs w:val="28"/>
        </w:rPr>
        <w:t>учениці</w:t>
      </w:r>
      <w:r w:rsidRPr="00DF21DE">
        <w:rPr>
          <w:rFonts w:ascii="Times New Roman" w:eastAsia="Times New Roman" w:hAnsi="Times New Roman" w:cs="Times New Roman"/>
          <w:b/>
          <w:sz w:val="28"/>
          <w:szCs w:val="28"/>
        </w:rPr>
        <w:t xml:space="preserve"> </w:t>
      </w:r>
      <w:r w:rsidRPr="00DF21DE">
        <w:rPr>
          <w:rFonts w:ascii="Times New Roman" w:eastAsia="Times New Roman" w:hAnsi="Times New Roman" w:cs="Times New Roman"/>
          <w:sz w:val="28"/>
          <w:szCs w:val="28"/>
        </w:rPr>
        <w:t xml:space="preserve">стійкої мотивації до занять фізичною культурою і спортом та </w:t>
      </w:r>
      <w:proofErr w:type="spellStart"/>
      <w:r w:rsidRPr="00DF21DE">
        <w:rPr>
          <w:rFonts w:ascii="Times New Roman" w:eastAsia="Times New Roman" w:hAnsi="Times New Roman" w:cs="Times New Roman"/>
          <w:sz w:val="28"/>
          <w:szCs w:val="28"/>
        </w:rPr>
        <w:t>життєво</w:t>
      </w:r>
      <w:proofErr w:type="spellEnd"/>
      <w:r w:rsidRPr="00DF21DE">
        <w:rPr>
          <w:rFonts w:ascii="Times New Roman" w:eastAsia="Times New Roman" w:hAnsi="Times New Roman" w:cs="Times New Roman"/>
          <w:sz w:val="28"/>
          <w:szCs w:val="28"/>
        </w:rPr>
        <w:t xml:space="preserve"> необхідних рухових умінь і навичок для збереження власного здоров’я, розширення функціональних можливостей організму</w:t>
      </w:r>
      <w:r>
        <w:rPr>
          <w:rFonts w:ascii="Times New Roman" w:eastAsia="Times New Roman" w:hAnsi="Times New Roman" w:cs="Times New Roman"/>
          <w:sz w:val="28"/>
          <w:szCs w:val="28"/>
        </w:rPr>
        <w:t>.</w:t>
      </w:r>
    </w:p>
    <w:p w:rsidR="002C0D5F" w:rsidRPr="00DF21DE" w:rsidRDefault="002C0D5F" w:rsidP="002C0D5F">
      <w:pPr>
        <w:spacing w:after="0" w:line="240" w:lineRule="auto"/>
        <w:ind w:right="120"/>
        <w:rPr>
          <w:rFonts w:ascii="Times New Roman" w:eastAsia="Times New Roman" w:hAnsi="Times New Roman" w:cs="Times New Roman"/>
          <w:sz w:val="28"/>
          <w:szCs w:val="28"/>
        </w:rPr>
      </w:pPr>
      <w:r w:rsidRPr="00DF21DE">
        <w:rPr>
          <w:rFonts w:ascii="Times New Roman" w:eastAsia="Times New Roman" w:hAnsi="Times New Roman" w:cs="Times New Roman"/>
          <w:sz w:val="28"/>
          <w:szCs w:val="28"/>
        </w:rPr>
        <w:t xml:space="preserve">Відповідно до окресленої мети, головними </w:t>
      </w:r>
      <w:r w:rsidRPr="00DF21DE">
        <w:rPr>
          <w:rFonts w:ascii="Times New Roman" w:eastAsia="Times New Roman" w:hAnsi="Times New Roman" w:cs="Times New Roman"/>
          <w:b/>
          <w:sz w:val="28"/>
          <w:szCs w:val="28"/>
        </w:rPr>
        <w:t>завданнями</w:t>
      </w:r>
      <w:r w:rsidRPr="00DF21DE">
        <w:rPr>
          <w:rFonts w:ascii="Times New Roman" w:eastAsia="Times New Roman" w:hAnsi="Times New Roman" w:cs="Times New Roman"/>
          <w:sz w:val="28"/>
          <w:szCs w:val="28"/>
        </w:rPr>
        <w:t xml:space="preserve"> фізкультурної освітньої галузі у початковій школі є:</w:t>
      </w:r>
    </w:p>
    <w:p w:rsidR="002C0D5F" w:rsidRPr="002F24FF" w:rsidRDefault="002C0D5F" w:rsidP="001B6C03">
      <w:pPr>
        <w:pStyle w:val="a6"/>
        <w:numPr>
          <w:ilvl w:val="0"/>
          <w:numId w:val="31"/>
        </w:numPr>
        <w:spacing w:after="0" w:line="240" w:lineRule="auto"/>
        <w:ind w:right="120"/>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 xml:space="preserve">розширення рухового досвіду, вдосконалення навичок </w:t>
      </w:r>
      <w:proofErr w:type="spellStart"/>
      <w:r w:rsidRPr="002F24FF">
        <w:rPr>
          <w:rFonts w:ascii="Times New Roman" w:eastAsia="Times New Roman" w:hAnsi="Times New Roman" w:cs="Times New Roman"/>
          <w:sz w:val="28"/>
          <w:szCs w:val="28"/>
        </w:rPr>
        <w:t>життєво</w:t>
      </w:r>
      <w:proofErr w:type="spellEnd"/>
      <w:r w:rsidRPr="002F24FF">
        <w:rPr>
          <w:rFonts w:ascii="Times New Roman" w:eastAsia="Times New Roman" w:hAnsi="Times New Roman" w:cs="Times New Roman"/>
          <w:sz w:val="28"/>
          <w:szCs w:val="28"/>
        </w:rPr>
        <w:t xml:space="preserve"> необхідних рухових умінь та навичок, використання їх у повсякденній та ігровій діяльності;</w:t>
      </w:r>
    </w:p>
    <w:p w:rsidR="002C0D5F" w:rsidRPr="002F24FF" w:rsidRDefault="002C0D5F" w:rsidP="001B6C03">
      <w:pPr>
        <w:pStyle w:val="a6"/>
        <w:numPr>
          <w:ilvl w:val="0"/>
          <w:numId w:val="29"/>
        </w:numPr>
        <w:spacing w:after="0" w:line="240" w:lineRule="auto"/>
        <w:ind w:right="120"/>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розширення функціональних можливостей організму через цілеспрямований розвиток фізичних якостей і природних здібностей;</w:t>
      </w:r>
    </w:p>
    <w:p w:rsidR="002C0D5F" w:rsidRPr="002F24FF" w:rsidRDefault="002C0D5F" w:rsidP="001B6C03">
      <w:pPr>
        <w:pStyle w:val="a6"/>
        <w:numPr>
          <w:ilvl w:val="0"/>
          <w:numId w:val="29"/>
        </w:numPr>
        <w:spacing w:after="0" w:line="240" w:lineRule="auto"/>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збереження та зміцнення здоров’я школярів;</w:t>
      </w:r>
    </w:p>
    <w:p w:rsidR="002C0D5F" w:rsidRPr="002F24FF" w:rsidRDefault="002C0D5F" w:rsidP="001B6C03">
      <w:pPr>
        <w:pStyle w:val="a6"/>
        <w:numPr>
          <w:ilvl w:val="0"/>
          <w:numId w:val="29"/>
        </w:numPr>
        <w:spacing w:after="0" w:line="240" w:lineRule="auto"/>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формування загальних уявлень про фізичну культуру, її значення в житті людини, збереженні та зміцненні здоров’я;</w:t>
      </w:r>
    </w:p>
    <w:p w:rsidR="002C0D5F" w:rsidRPr="002F24FF" w:rsidRDefault="002C0D5F" w:rsidP="001B6C03">
      <w:pPr>
        <w:pStyle w:val="a6"/>
        <w:numPr>
          <w:ilvl w:val="0"/>
          <w:numId w:val="29"/>
        </w:numPr>
        <w:spacing w:after="0" w:line="240" w:lineRule="auto"/>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формування основ здорового способу життя і створення умов для покращення фізичного і психоемоційного стану;</w:t>
      </w:r>
    </w:p>
    <w:p w:rsidR="002C0D5F" w:rsidRPr="002F24FF" w:rsidRDefault="002C0D5F" w:rsidP="001B6C03">
      <w:pPr>
        <w:pStyle w:val="a6"/>
        <w:numPr>
          <w:ilvl w:val="0"/>
          <w:numId w:val="29"/>
        </w:numPr>
        <w:spacing w:after="0" w:line="240" w:lineRule="auto"/>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формування практичних навичок щодо самостійних занять фізичними вправами та проведення активного відпочинку;</w:t>
      </w:r>
    </w:p>
    <w:p w:rsidR="002C0D5F" w:rsidRPr="002F24FF" w:rsidRDefault="002C0D5F" w:rsidP="001B6C03">
      <w:pPr>
        <w:pStyle w:val="a6"/>
        <w:numPr>
          <w:ilvl w:val="0"/>
          <w:numId w:val="29"/>
        </w:numPr>
        <w:spacing w:after="0" w:line="240" w:lineRule="auto"/>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розвиток комунікативних умінь під час занять фізичною культурою;</w:t>
      </w:r>
    </w:p>
    <w:p w:rsidR="002C0D5F" w:rsidRPr="002F24FF" w:rsidRDefault="002C0D5F" w:rsidP="001B6C03">
      <w:pPr>
        <w:pStyle w:val="a6"/>
        <w:numPr>
          <w:ilvl w:val="0"/>
          <w:numId w:val="29"/>
        </w:numPr>
        <w:spacing w:after="0" w:line="240" w:lineRule="auto"/>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формування морально-вольових якостей та позитивного ставлення до занять фізичною культурою і спортом;</w:t>
      </w:r>
    </w:p>
    <w:p w:rsidR="002C0D5F" w:rsidRPr="002F24FF" w:rsidRDefault="002C0D5F" w:rsidP="001B6C03">
      <w:pPr>
        <w:pStyle w:val="a6"/>
        <w:numPr>
          <w:ilvl w:val="0"/>
          <w:numId w:val="30"/>
        </w:numPr>
        <w:spacing w:after="0" w:line="240" w:lineRule="auto"/>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t>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2C0D5F" w:rsidRPr="002F24FF" w:rsidRDefault="002C0D5F" w:rsidP="001B6C03">
      <w:pPr>
        <w:pStyle w:val="a6"/>
        <w:numPr>
          <w:ilvl w:val="0"/>
          <w:numId w:val="30"/>
        </w:numPr>
        <w:spacing w:after="0" w:line="240" w:lineRule="auto"/>
        <w:ind w:right="600"/>
        <w:rPr>
          <w:rFonts w:ascii="Times New Roman" w:eastAsia="Times New Roman" w:hAnsi="Times New Roman" w:cs="Times New Roman"/>
          <w:sz w:val="28"/>
          <w:szCs w:val="28"/>
        </w:rPr>
      </w:pPr>
      <w:r w:rsidRPr="002F24FF">
        <w:rPr>
          <w:rFonts w:ascii="Times New Roman" w:eastAsia="Times New Roman" w:hAnsi="Times New Roman" w:cs="Times New Roman"/>
          <w:sz w:val="28"/>
          <w:szCs w:val="28"/>
        </w:rPr>
        <w:lastRenderedPageBreak/>
        <w:t>збільшення обсягу рухової активності, яка приноситиме радість дитині; формування творчих здібностей засобами фізичної культури.</w:t>
      </w:r>
    </w:p>
    <w:p w:rsidR="002C0D5F" w:rsidRPr="00DF21DE" w:rsidRDefault="002C0D5F" w:rsidP="00FB6B18">
      <w:pPr>
        <w:spacing w:after="0" w:line="240" w:lineRule="auto"/>
        <w:rPr>
          <w:rFonts w:ascii="Times New Roman" w:eastAsia="Times New Roman" w:hAnsi="Times New Roman" w:cs="Times New Roman"/>
          <w:sz w:val="28"/>
          <w:szCs w:val="28"/>
        </w:rPr>
      </w:pPr>
      <w:r w:rsidRPr="00DF21DE">
        <w:rPr>
          <w:rFonts w:ascii="Times New Roman" w:eastAsia="Times New Roman" w:hAnsi="Times New Roman" w:cs="Times New Roman"/>
          <w:sz w:val="28"/>
          <w:szCs w:val="28"/>
        </w:rPr>
        <w:t>Освітня програма фізкультурної освітньої галузі для 1-4</w:t>
      </w:r>
      <w:r>
        <w:rPr>
          <w:rFonts w:ascii="Times New Roman" w:eastAsia="Times New Roman" w:hAnsi="Times New Roman" w:cs="Times New Roman"/>
          <w:sz w:val="28"/>
          <w:szCs w:val="28"/>
        </w:rPr>
        <w:t xml:space="preserve"> класів охоплює такі</w:t>
      </w:r>
    </w:p>
    <w:p w:rsidR="002F24FF" w:rsidRPr="002F24FF" w:rsidRDefault="002C0D5F" w:rsidP="002F24FF">
      <w:pPr>
        <w:spacing w:after="0" w:line="240" w:lineRule="auto"/>
        <w:ind w:right="119" w:firstLine="709"/>
        <w:rPr>
          <w:rFonts w:ascii="Times New Roman" w:eastAsia="Times New Roman" w:hAnsi="Times New Roman" w:cs="Times New Roman"/>
          <w:sz w:val="28"/>
          <w:szCs w:val="28"/>
        </w:rPr>
      </w:pPr>
      <w:r w:rsidRPr="00DF21DE">
        <w:rPr>
          <w:rFonts w:ascii="Times New Roman" w:eastAsia="Times New Roman" w:hAnsi="Times New Roman" w:cs="Times New Roman"/>
          <w:b/>
          <w:i/>
          <w:sz w:val="28"/>
          <w:szCs w:val="28"/>
        </w:rPr>
        <w:t>змістові лінії</w:t>
      </w:r>
      <w:r w:rsidRPr="00DF21DE">
        <w:rPr>
          <w:rFonts w:ascii="Times New Roman" w:eastAsia="Times New Roman" w:hAnsi="Times New Roman" w:cs="Times New Roman"/>
          <w:sz w:val="28"/>
          <w:szCs w:val="28"/>
        </w:rPr>
        <w:t>: «Базова рухова активність», «Ігрова та змагальна діяльність учнів</w:t>
      </w:r>
      <w:r w:rsidRPr="00DF21DE">
        <w:rPr>
          <w:rFonts w:ascii="Times New Roman" w:eastAsia="Times New Roman" w:hAnsi="Times New Roman" w:cs="Times New Roman"/>
          <w:b/>
          <w:i/>
          <w:sz w:val="28"/>
          <w:szCs w:val="28"/>
        </w:rPr>
        <w:t xml:space="preserve"> </w:t>
      </w:r>
      <w:r w:rsidRPr="002F24FF">
        <w:rPr>
          <w:rFonts w:ascii="Times New Roman" w:eastAsia="Times New Roman" w:hAnsi="Times New Roman" w:cs="Times New Roman"/>
          <w:sz w:val="28"/>
          <w:szCs w:val="28"/>
        </w:rPr>
        <w:t>(рухливі ігри та естафети)», «Турбота про стан здоров’я та безпеку»</w:t>
      </w:r>
      <w:r w:rsidR="002F24FF" w:rsidRPr="002F24FF">
        <w:rPr>
          <w:rFonts w:ascii="Times New Roman" w:eastAsia="Times New Roman" w:hAnsi="Times New Roman" w:cs="Times New Roman"/>
          <w:sz w:val="28"/>
          <w:szCs w:val="28"/>
        </w:rPr>
        <w:t>.</w:t>
      </w:r>
    </w:p>
    <w:p w:rsidR="002F24FF" w:rsidRPr="002F24FF" w:rsidRDefault="002F24FF" w:rsidP="002F24FF">
      <w:pPr>
        <w:spacing w:after="0" w:line="240" w:lineRule="auto"/>
        <w:ind w:right="119" w:firstLine="709"/>
        <w:rPr>
          <w:rFonts w:ascii="Times New Roman" w:hAnsi="Times New Roman" w:cs="Times New Roman"/>
          <w:sz w:val="28"/>
          <w:szCs w:val="28"/>
        </w:rPr>
      </w:pPr>
      <w:r w:rsidRPr="002F24FF">
        <w:rPr>
          <w:rFonts w:ascii="Times New Roman" w:hAnsi="Times New Roman" w:cs="Times New Roman"/>
          <w:sz w:val="28"/>
          <w:szCs w:val="28"/>
        </w:rPr>
        <w:t xml:space="preserve">Змістова лінія «Базова рухова активність» містить види діяльності, спрямовані на формування </w:t>
      </w:r>
      <w:proofErr w:type="spellStart"/>
      <w:r w:rsidRPr="002F24FF">
        <w:rPr>
          <w:rFonts w:ascii="Times New Roman" w:hAnsi="Times New Roman" w:cs="Times New Roman"/>
          <w:sz w:val="28"/>
          <w:szCs w:val="28"/>
        </w:rPr>
        <w:t>життєво</w:t>
      </w:r>
      <w:proofErr w:type="spellEnd"/>
      <w:r w:rsidRPr="002F24FF">
        <w:rPr>
          <w:rFonts w:ascii="Times New Roman" w:hAnsi="Times New Roman" w:cs="Times New Roman"/>
          <w:sz w:val="28"/>
          <w:szCs w:val="28"/>
        </w:rPr>
        <w:t xml:space="preserve"> необхідних рухових умінь і навичок.</w:t>
      </w:r>
    </w:p>
    <w:p w:rsidR="002F24FF" w:rsidRPr="002F24FF" w:rsidRDefault="002F24FF" w:rsidP="002F24FF">
      <w:pPr>
        <w:spacing w:after="0" w:line="240" w:lineRule="auto"/>
        <w:ind w:right="119" w:firstLine="709"/>
        <w:rPr>
          <w:rFonts w:ascii="Times New Roman" w:hAnsi="Times New Roman" w:cs="Times New Roman"/>
          <w:sz w:val="28"/>
          <w:szCs w:val="28"/>
        </w:rPr>
      </w:pPr>
      <w:r w:rsidRPr="002F24FF">
        <w:rPr>
          <w:rFonts w:ascii="Times New Roman" w:hAnsi="Times New Roman" w:cs="Times New Roman"/>
          <w:sz w:val="28"/>
          <w:szCs w:val="28"/>
        </w:rPr>
        <w:t xml:space="preserve">Змістова лінія «Ігрова та змагальна діяльність учнів (рухливі ігри та естафети)» пов’язана з опануванням рухливих ігор та естафет, які б задовольняли потребу учнів у руховій активності та сприяли б формуванню комунікативних здібностей. Змістова лінія «Піклування про стан здоров’я та безпеку» спрямована на формування свідомого ставлення до власного здоров’я та вмінь безпечної поведінки в процесі фізкультурної діяльності. </w:t>
      </w:r>
    </w:p>
    <w:p w:rsidR="002F24FF" w:rsidRPr="002F24FF" w:rsidRDefault="002F24FF" w:rsidP="002F24FF">
      <w:pPr>
        <w:spacing w:after="0" w:line="240" w:lineRule="auto"/>
        <w:ind w:right="119" w:firstLine="709"/>
        <w:rPr>
          <w:rFonts w:ascii="Times New Roman" w:hAnsi="Times New Roman" w:cs="Times New Roman"/>
          <w:sz w:val="28"/>
          <w:szCs w:val="28"/>
        </w:rPr>
      </w:pPr>
      <w:r w:rsidRPr="002F24FF">
        <w:rPr>
          <w:rFonts w:ascii="Times New Roman" w:hAnsi="Times New Roman" w:cs="Times New Roman"/>
          <w:sz w:val="28"/>
          <w:szCs w:val="28"/>
        </w:rPr>
        <w:t xml:space="preserve"> Предметом навчання у початковій школі в галузі фізичного виховання є рухова активність із загальноосвітньою спрямованістю. Задекларовані тут підходи до змісту занять фізичною культурою орієнтують учителів не тільки на фізичну підготовленість, а й на розвиток особистості, індивідуальне сприймання навчального матеріалу.</w:t>
      </w:r>
    </w:p>
    <w:p w:rsidR="002F24FF" w:rsidRPr="002F24FF" w:rsidRDefault="002F24FF" w:rsidP="002F24FF">
      <w:pPr>
        <w:spacing w:after="0" w:line="240" w:lineRule="auto"/>
        <w:ind w:right="119" w:firstLine="709"/>
        <w:rPr>
          <w:rFonts w:ascii="Times New Roman" w:eastAsia="Times New Roman" w:hAnsi="Times New Roman" w:cs="Times New Roman"/>
          <w:sz w:val="28"/>
          <w:szCs w:val="28"/>
        </w:rPr>
        <w:sectPr w:rsidR="002F24FF" w:rsidRPr="002F24FF" w:rsidSect="002C0D5F">
          <w:footerReference w:type="default" r:id="rId9"/>
          <w:pgSz w:w="11900" w:h="16838"/>
          <w:pgMar w:top="702" w:right="446" w:bottom="851" w:left="1420" w:header="0" w:footer="0" w:gutter="0"/>
          <w:cols w:space="0" w:equalWidth="0">
            <w:col w:w="10040"/>
          </w:cols>
          <w:docGrid w:linePitch="360"/>
        </w:sectPr>
      </w:pPr>
      <w:r w:rsidRPr="002F24FF">
        <w:rPr>
          <w:rFonts w:ascii="Times New Roman" w:hAnsi="Times New Roman" w:cs="Times New Roman"/>
          <w:sz w:val="28"/>
          <w:szCs w:val="28"/>
        </w:rPr>
        <w:t>Розв’язання цих завдань допускає відхід від жорсткої регламентації занять, підвищує їхню емоційну насиченість, забезпечує максимальну різноманітність форм, методів та засобів фізичного виховання, широке використання інноваційних технологій фізичного виховання.</w:t>
      </w:r>
    </w:p>
    <w:p w:rsidR="003F0DA0" w:rsidRDefault="003F0DA0" w:rsidP="003F0DA0">
      <w:pPr>
        <w:spacing w:after="0" w:line="360" w:lineRule="auto"/>
        <w:ind w:firstLine="709"/>
        <w:jc w:val="center"/>
        <w:rPr>
          <w:rFonts w:ascii="Times New Roman" w:hAnsi="Times New Roman" w:cs="Times New Roman"/>
          <w:b/>
          <w:sz w:val="36"/>
          <w:szCs w:val="36"/>
        </w:rPr>
      </w:pPr>
      <w:r>
        <w:rPr>
          <w:rFonts w:ascii="Times New Roman" w:hAnsi="Times New Roman" w:cs="Times New Roman"/>
          <w:b/>
          <w:sz w:val="36"/>
          <w:szCs w:val="36"/>
        </w:rPr>
        <w:lastRenderedPageBreak/>
        <w:t>3</w:t>
      </w:r>
      <w:r w:rsidRPr="00275D7E">
        <w:rPr>
          <w:rFonts w:ascii="Times New Roman" w:hAnsi="Times New Roman" w:cs="Times New Roman"/>
          <w:b/>
          <w:sz w:val="36"/>
          <w:szCs w:val="36"/>
        </w:rPr>
        <w:t xml:space="preserve">. Освітня програма  </w:t>
      </w:r>
      <w:r w:rsidR="006C72E6">
        <w:rPr>
          <w:rFonts w:ascii="Times New Roman" w:hAnsi="Times New Roman" w:cs="Times New Roman"/>
          <w:b/>
          <w:sz w:val="36"/>
          <w:szCs w:val="36"/>
        </w:rPr>
        <w:t>5</w:t>
      </w:r>
      <w:r w:rsidR="00461DD5">
        <w:rPr>
          <w:rFonts w:ascii="Times New Roman" w:hAnsi="Times New Roman" w:cs="Times New Roman"/>
          <w:b/>
          <w:sz w:val="36"/>
          <w:szCs w:val="36"/>
        </w:rPr>
        <w:t xml:space="preserve"> - 7</w:t>
      </w:r>
      <w:r w:rsidR="006C72E6">
        <w:rPr>
          <w:rFonts w:ascii="Times New Roman" w:hAnsi="Times New Roman" w:cs="Times New Roman"/>
          <w:b/>
          <w:sz w:val="36"/>
          <w:szCs w:val="36"/>
        </w:rPr>
        <w:t xml:space="preserve"> клас</w:t>
      </w:r>
    </w:p>
    <w:p w:rsidR="00945E0B" w:rsidRPr="00FE2D25" w:rsidRDefault="00945E0B" w:rsidP="00461DD5">
      <w:pPr>
        <w:spacing w:after="0" w:line="240" w:lineRule="auto"/>
        <w:ind w:firstLine="709"/>
        <w:jc w:val="both"/>
        <w:rPr>
          <w:rFonts w:ascii="Times New Roman" w:hAnsi="Times New Roman" w:cs="Times New Roman"/>
          <w:sz w:val="28"/>
          <w:szCs w:val="28"/>
        </w:rPr>
      </w:pPr>
      <w:r w:rsidRPr="00FE2D25">
        <w:rPr>
          <w:rFonts w:ascii="Times New Roman" w:hAnsi="Times New Roman" w:cs="Times New Roman"/>
          <w:sz w:val="28"/>
          <w:szCs w:val="28"/>
        </w:rPr>
        <w:t xml:space="preserve">Освітня програма </w:t>
      </w:r>
      <w:proofErr w:type="spellStart"/>
      <w:r w:rsidRPr="00FE2D25">
        <w:rPr>
          <w:rFonts w:ascii="Times New Roman" w:hAnsi="Times New Roman" w:cs="Times New Roman"/>
          <w:sz w:val="28"/>
          <w:szCs w:val="28"/>
        </w:rPr>
        <w:t>Розсішського</w:t>
      </w:r>
      <w:proofErr w:type="spellEnd"/>
      <w:r w:rsidRPr="00FE2D25">
        <w:rPr>
          <w:rFonts w:ascii="Times New Roman" w:hAnsi="Times New Roman" w:cs="Times New Roman"/>
          <w:sz w:val="28"/>
          <w:szCs w:val="28"/>
        </w:rPr>
        <w:t xml:space="preserve"> ліцею </w:t>
      </w:r>
      <w:proofErr w:type="spellStart"/>
      <w:r w:rsidRPr="00FE2D25">
        <w:rPr>
          <w:rFonts w:ascii="Times New Roman" w:hAnsi="Times New Roman" w:cs="Times New Roman"/>
          <w:sz w:val="28"/>
          <w:szCs w:val="28"/>
        </w:rPr>
        <w:t>Христинівської</w:t>
      </w:r>
      <w:proofErr w:type="spellEnd"/>
      <w:r w:rsidRPr="00FE2D25">
        <w:rPr>
          <w:rFonts w:ascii="Times New Roman" w:hAnsi="Times New Roman" w:cs="Times New Roman"/>
          <w:sz w:val="28"/>
          <w:szCs w:val="28"/>
        </w:rPr>
        <w:t xml:space="preserve"> міської ради Черкаської області базової середньої ланки освіти для 5-6 класів (адаптаційний цикл) розроблена відповідно до ст. 33 Закону України «Про освіту», ст. 11 Закону України «Про повну загальну середню освіту», на </w:t>
      </w:r>
      <w:r w:rsidR="00461DD5" w:rsidRPr="00461DD5">
        <w:rPr>
          <w:rFonts w:ascii="Times New Roman" w:hAnsi="Times New Roman" w:cs="Times New Roman"/>
          <w:sz w:val="28"/>
          <w:szCs w:val="28"/>
        </w:rPr>
        <w:t>Типова освітня програма розроблена</w:t>
      </w:r>
      <w:r w:rsidR="00461DD5">
        <w:rPr>
          <w:rFonts w:ascii="Times New Roman" w:hAnsi="Times New Roman" w:cs="Times New Roman"/>
          <w:sz w:val="28"/>
          <w:szCs w:val="28"/>
        </w:rPr>
        <w:t xml:space="preserve"> на основі Державного стандарту </w:t>
      </w:r>
      <w:r w:rsidR="00461DD5" w:rsidRPr="00461DD5">
        <w:rPr>
          <w:rFonts w:ascii="Times New Roman" w:hAnsi="Times New Roman" w:cs="Times New Roman"/>
          <w:sz w:val="28"/>
          <w:szCs w:val="28"/>
        </w:rPr>
        <w:t>базової середньої освіти (далі — Дер</w:t>
      </w:r>
      <w:r w:rsidR="00461DD5">
        <w:rPr>
          <w:rFonts w:ascii="Times New Roman" w:hAnsi="Times New Roman" w:cs="Times New Roman"/>
          <w:sz w:val="28"/>
          <w:szCs w:val="28"/>
        </w:rPr>
        <w:t xml:space="preserve">жавний стандарт), затвердженого </w:t>
      </w:r>
      <w:r w:rsidR="00461DD5" w:rsidRPr="00461DD5">
        <w:rPr>
          <w:rFonts w:ascii="Times New Roman" w:hAnsi="Times New Roman" w:cs="Times New Roman"/>
          <w:sz w:val="28"/>
          <w:szCs w:val="28"/>
        </w:rPr>
        <w:t xml:space="preserve">постановою Кабінету Міністрів України </w:t>
      </w:r>
      <w:r w:rsidR="00461DD5">
        <w:rPr>
          <w:rFonts w:ascii="Times New Roman" w:hAnsi="Times New Roman" w:cs="Times New Roman"/>
          <w:sz w:val="28"/>
          <w:szCs w:val="28"/>
        </w:rPr>
        <w:t xml:space="preserve">від ЗО вересня 2020 року № 898, </w:t>
      </w:r>
      <w:r w:rsidR="00461DD5" w:rsidRPr="00461DD5">
        <w:rPr>
          <w:rFonts w:ascii="Times New Roman" w:hAnsi="Times New Roman" w:cs="Times New Roman"/>
          <w:sz w:val="28"/>
          <w:szCs w:val="28"/>
        </w:rPr>
        <w:t>зі змінами, затвердженими постан</w:t>
      </w:r>
      <w:r w:rsidR="00461DD5">
        <w:rPr>
          <w:rFonts w:ascii="Times New Roman" w:hAnsi="Times New Roman" w:cs="Times New Roman"/>
          <w:sz w:val="28"/>
          <w:szCs w:val="28"/>
        </w:rPr>
        <w:t xml:space="preserve">овою Кабінету Міністрів України від ЗО серпня 2022 року № 972 </w:t>
      </w:r>
      <w:r w:rsidRPr="00FE2D25">
        <w:rPr>
          <w:rFonts w:ascii="Times New Roman" w:hAnsi="Times New Roman" w:cs="Times New Roman"/>
          <w:sz w:val="28"/>
          <w:szCs w:val="28"/>
          <w:shd w:val="clear" w:color="auto" w:fill="FFFFFF"/>
        </w:rPr>
        <w:t>та Ти</w:t>
      </w:r>
      <w:r w:rsidR="00461DD5">
        <w:rPr>
          <w:rFonts w:ascii="Times New Roman" w:hAnsi="Times New Roman" w:cs="Times New Roman"/>
          <w:sz w:val="28"/>
          <w:szCs w:val="28"/>
          <w:shd w:val="clear" w:color="auto" w:fill="FFFFFF"/>
        </w:rPr>
        <w:t>пової освітньої програми для 5-9</w:t>
      </w:r>
      <w:r w:rsidRPr="00FE2D25">
        <w:rPr>
          <w:rFonts w:ascii="Times New Roman" w:hAnsi="Times New Roman" w:cs="Times New Roman"/>
          <w:sz w:val="28"/>
          <w:szCs w:val="28"/>
          <w:shd w:val="clear" w:color="auto" w:fill="FFFFFF"/>
        </w:rPr>
        <w:t xml:space="preserve"> класів загальної середньої освіти, затвердженої наказом </w:t>
      </w:r>
      <w:hyperlink r:id="rId10" w:anchor="Text" w:history="1">
        <w:r w:rsidR="00A65C26">
          <w:rPr>
            <w:rStyle w:val="a9"/>
            <w:rFonts w:ascii="Times New Roman" w:hAnsi="Times New Roman" w:cs="Times New Roman"/>
            <w:color w:val="auto"/>
            <w:sz w:val="28"/>
            <w:szCs w:val="28"/>
            <w:u w:val="none"/>
            <w:shd w:val="clear" w:color="auto" w:fill="FFFFFF"/>
          </w:rPr>
          <w:t>МОН №1120 від 09.08.2024</w:t>
        </w:r>
        <w:r w:rsidRPr="00FE2D25">
          <w:rPr>
            <w:rStyle w:val="a9"/>
            <w:rFonts w:ascii="Times New Roman" w:hAnsi="Times New Roman" w:cs="Times New Roman"/>
            <w:color w:val="auto"/>
            <w:sz w:val="28"/>
            <w:szCs w:val="28"/>
            <w:u w:val="none"/>
            <w:shd w:val="clear" w:color="auto" w:fill="FFFFFF"/>
          </w:rPr>
          <w:t xml:space="preserve"> року</w:t>
        </w:r>
      </w:hyperlink>
      <w:r w:rsidRPr="00FE2D25">
        <w:rPr>
          <w:rFonts w:ascii="Times New Roman" w:hAnsi="Times New Roman" w:cs="Times New Roman"/>
          <w:sz w:val="28"/>
          <w:szCs w:val="28"/>
        </w:rPr>
        <w:t>.</w:t>
      </w:r>
    </w:p>
    <w:p w:rsidR="00945E0B" w:rsidRDefault="00945E0B" w:rsidP="009B3015">
      <w:pPr>
        <w:spacing w:after="0" w:line="240" w:lineRule="auto"/>
        <w:ind w:firstLine="709"/>
        <w:jc w:val="both"/>
        <w:rPr>
          <w:rFonts w:ascii="Times New Roman" w:hAnsi="Times New Roman" w:cs="Times New Roman"/>
          <w:color w:val="000000" w:themeColor="text1"/>
          <w:sz w:val="28"/>
          <w:szCs w:val="28"/>
        </w:rPr>
      </w:pPr>
      <w:r w:rsidRPr="00FE2D25">
        <w:rPr>
          <w:rFonts w:ascii="Times New Roman" w:hAnsi="Times New Roman" w:cs="Times New Roman"/>
          <w:color w:val="000000" w:themeColor="text1"/>
          <w:sz w:val="28"/>
          <w:szCs w:val="28"/>
        </w:rPr>
        <w:t>Під час розроблення освітньої програми враховано гарантовані державою права щодо академічної, організаційної і кадрової автономії закладу, а також права педагогічних працівників на академічну свободу.</w:t>
      </w:r>
    </w:p>
    <w:p w:rsidR="00A65C26" w:rsidRDefault="00A65C26" w:rsidP="009B3015">
      <w:pPr>
        <w:spacing w:after="0" w:line="240" w:lineRule="auto"/>
        <w:ind w:firstLine="709"/>
        <w:jc w:val="both"/>
        <w:rPr>
          <w:rFonts w:ascii="Times New Roman" w:hAnsi="Times New Roman" w:cs="Times New Roman"/>
          <w:sz w:val="28"/>
          <w:szCs w:val="28"/>
        </w:rPr>
      </w:pPr>
      <w:r w:rsidRPr="00A65C26">
        <w:rPr>
          <w:rFonts w:ascii="Times New Roman" w:hAnsi="Times New Roman" w:cs="Times New Roman"/>
          <w:sz w:val="28"/>
          <w:szCs w:val="28"/>
        </w:rPr>
        <w:t xml:space="preserve">Відповідно до Державного стандарту метою базової середньої освіти є розвиток природних здібностей, інтересів, обдарувань учнівства, формування </w:t>
      </w:r>
      <w:proofErr w:type="spellStart"/>
      <w:r w:rsidRPr="00A65C26">
        <w:rPr>
          <w:rFonts w:ascii="Times New Roman" w:hAnsi="Times New Roman" w:cs="Times New Roman"/>
          <w:sz w:val="28"/>
          <w:szCs w:val="28"/>
        </w:rPr>
        <w:t>компетентностей</w:t>
      </w:r>
      <w:proofErr w:type="spellEnd"/>
      <w:r w:rsidRPr="00A65C26">
        <w:rPr>
          <w:rFonts w:ascii="Times New Roman" w:hAnsi="Times New Roman" w:cs="Times New Roman"/>
          <w:sz w:val="28"/>
          <w:szCs w:val="28"/>
        </w:rPr>
        <w:t>,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r>
        <w:rPr>
          <w:rFonts w:ascii="Times New Roman" w:hAnsi="Times New Roman" w:cs="Times New Roman"/>
          <w:sz w:val="28"/>
          <w:szCs w:val="28"/>
        </w:rPr>
        <w:t>.</w:t>
      </w:r>
    </w:p>
    <w:p w:rsidR="00A65C26" w:rsidRPr="00A710A9" w:rsidRDefault="00A65C26" w:rsidP="009B3015">
      <w:pPr>
        <w:spacing w:after="0" w:line="240" w:lineRule="auto"/>
        <w:ind w:firstLine="709"/>
        <w:jc w:val="both"/>
        <w:rPr>
          <w:rFonts w:ascii="Times New Roman" w:hAnsi="Times New Roman" w:cs="Times New Roman"/>
          <w:sz w:val="28"/>
          <w:szCs w:val="28"/>
        </w:rPr>
      </w:pPr>
      <w:r w:rsidRPr="00A710A9">
        <w:rPr>
          <w:rFonts w:ascii="Times New Roman" w:hAnsi="Times New Roman" w:cs="Times New Roman"/>
          <w:sz w:val="28"/>
          <w:szCs w:val="28"/>
        </w:rPr>
        <w:t>Для реалізації мети базової середньої освіти, а також належної організації освітнього процесу заклад освіти розробляє та використовує в освітній діяльності освітню програму.</w:t>
      </w:r>
    </w:p>
    <w:p w:rsidR="008B56EB" w:rsidRPr="00A710A9" w:rsidRDefault="00945E0B" w:rsidP="009B3015">
      <w:pPr>
        <w:autoSpaceDE w:val="0"/>
        <w:autoSpaceDN w:val="0"/>
        <w:adjustRightInd w:val="0"/>
        <w:spacing w:after="0" w:line="240" w:lineRule="auto"/>
        <w:ind w:firstLine="709"/>
        <w:jc w:val="both"/>
        <w:rPr>
          <w:rFonts w:ascii="Times New Roman" w:hAnsi="Times New Roman" w:cs="Times New Roman"/>
          <w:sz w:val="28"/>
          <w:szCs w:val="28"/>
        </w:rPr>
      </w:pPr>
      <w:r w:rsidRPr="00A710A9">
        <w:rPr>
          <w:rFonts w:ascii="Times New Roman" w:hAnsi="Times New Roman" w:cs="Times New Roman"/>
          <w:sz w:val="28"/>
          <w:szCs w:val="28"/>
        </w:rPr>
        <w:t>Навчальний план зак</w:t>
      </w:r>
      <w:r w:rsidR="008B56EB" w:rsidRPr="00A710A9">
        <w:rPr>
          <w:rFonts w:ascii="Times New Roman" w:hAnsi="Times New Roman" w:cs="Times New Roman"/>
          <w:sz w:val="28"/>
          <w:szCs w:val="28"/>
        </w:rPr>
        <w:t>ладу розроблено згідно додатка 3</w:t>
      </w:r>
      <w:r w:rsidRPr="00A710A9">
        <w:rPr>
          <w:rFonts w:ascii="Times New Roman" w:hAnsi="Times New Roman" w:cs="Times New Roman"/>
          <w:sz w:val="28"/>
          <w:szCs w:val="28"/>
        </w:rPr>
        <w:t xml:space="preserve"> до Ти</w:t>
      </w:r>
      <w:r w:rsidR="00A65C26" w:rsidRPr="00A710A9">
        <w:rPr>
          <w:rFonts w:ascii="Times New Roman" w:hAnsi="Times New Roman" w:cs="Times New Roman"/>
          <w:sz w:val="28"/>
          <w:szCs w:val="28"/>
        </w:rPr>
        <w:t>пової освітньої програми для 5-9</w:t>
      </w:r>
      <w:r w:rsidRPr="00A710A9">
        <w:rPr>
          <w:rFonts w:ascii="Times New Roman" w:hAnsi="Times New Roman" w:cs="Times New Roman"/>
          <w:sz w:val="28"/>
          <w:szCs w:val="28"/>
        </w:rPr>
        <w:t xml:space="preserve"> класів і є складовою освітньо</w:t>
      </w:r>
      <w:r w:rsidR="00A65C26" w:rsidRPr="00A710A9">
        <w:rPr>
          <w:rFonts w:ascii="Times New Roman" w:hAnsi="Times New Roman" w:cs="Times New Roman"/>
          <w:sz w:val="28"/>
          <w:szCs w:val="28"/>
        </w:rPr>
        <w:t xml:space="preserve">ї програми. </w:t>
      </w:r>
    </w:p>
    <w:p w:rsidR="00945E0B" w:rsidRPr="00A710A9" w:rsidRDefault="00945E0B" w:rsidP="00B62CF4">
      <w:pPr>
        <w:autoSpaceDE w:val="0"/>
        <w:autoSpaceDN w:val="0"/>
        <w:adjustRightInd w:val="0"/>
        <w:spacing w:after="0" w:line="240" w:lineRule="auto"/>
        <w:ind w:firstLine="709"/>
        <w:rPr>
          <w:rFonts w:ascii="Times New Roman" w:eastAsia="Calibri" w:hAnsi="Times New Roman" w:cs="Times New Roman"/>
          <w:sz w:val="28"/>
          <w:szCs w:val="28"/>
        </w:rPr>
      </w:pPr>
      <w:r w:rsidRPr="00A710A9">
        <w:rPr>
          <w:rFonts w:ascii="Times New Roman" w:eastAsia="Calibri" w:hAnsi="Times New Roman" w:cs="Times New Roman"/>
          <w:sz w:val="28"/>
          <w:szCs w:val="28"/>
        </w:rPr>
        <w:t>У навчальному плані, який схвалюється педагогічною радою і затверджується керівником щорічно, відображається фактичний тижневий обсяг навчального навантаження.</w:t>
      </w:r>
    </w:p>
    <w:p w:rsidR="00B62CF4" w:rsidRPr="00A710A9" w:rsidRDefault="00A710A9" w:rsidP="00B62CF4">
      <w:pPr>
        <w:pStyle w:val="aa"/>
        <w:shd w:val="clear" w:color="auto" w:fill="FFFFFF"/>
        <w:spacing w:before="0" w:beforeAutospacing="0" w:after="0" w:afterAutospacing="0"/>
        <w:rPr>
          <w:sz w:val="28"/>
          <w:szCs w:val="28"/>
        </w:rPr>
      </w:pPr>
      <w:r>
        <w:rPr>
          <w:sz w:val="28"/>
          <w:szCs w:val="28"/>
        </w:rPr>
        <w:t xml:space="preserve">   </w:t>
      </w:r>
      <w:r w:rsidR="0006265D" w:rsidRPr="00A710A9">
        <w:rPr>
          <w:sz w:val="28"/>
          <w:szCs w:val="28"/>
        </w:rPr>
        <w:t>Для 5-7 класів навчання загальний обсяг тижневого навчального навантаження встановлено за</w:t>
      </w:r>
      <w:r w:rsidR="00B62CF4" w:rsidRPr="00A710A9">
        <w:rPr>
          <w:sz w:val="28"/>
          <w:szCs w:val="28"/>
        </w:rPr>
        <w:t xml:space="preserve"> освітніми галузями таким чином:</w:t>
      </w:r>
    </w:p>
    <w:p w:rsidR="0006265D" w:rsidRPr="00A710A9" w:rsidRDefault="0006265D" w:rsidP="001B6C03">
      <w:pPr>
        <w:pStyle w:val="aa"/>
        <w:numPr>
          <w:ilvl w:val="0"/>
          <w:numId w:val="40"/>
        </w:numPr>
        <w:shd w:val="clear" w:color="auto" w:fill="FFFFFF"/>
        <w:spacing w:before="0" w:beforeAutospacing="0" w:after="0" w:afterAutospacing="0"/>
        <w:rPr>
          <w:rStyle w:val="af7"/>
          <w:bCs w:val="0"/>
          <w:sz w:val="28"/>
          <w:szCs w:val="28"/>
        </w:rPr>
      </w:pPr>
      <w:r w:rsidRPr="00A710A9">
        <w:rPr>
          <w:rStyle w:val="af7"/>
          <w:bCs w:val="0"/>
          <w:sz w:val="28"/>
          <w:szCs w:val="28"/>
        </w:rPr>
        <w:t>Мовно-літературна освітня галузь</w:t>
      </w:r>
    </w:p>
    <w:p w:rsidR="00B62CF4" w:rsidRPr="00A710A9" w:rsidRDefault="00B62CF4" w:rsidP="00B62CF4">
      <w:pPr>
        <w:pStyle w:val="aa"/>
        <w:shd w:val="clear" w:color="auto" w:fill="FFFFFF"/>
        <w:spacing w:before="0" w:beforeAutospacing="0" w:after="0" w:afterAutospacing="0"/>
        <w:rPr>
          <w:rStyle w:val="af7"/>
          <w:b w:val="0"/>
          <w:bCs w:val="0"/>
          <w:sz w:val="28"/>
          <w:szCs w:val="28"/>
        </w:rPr>
      </w:pPr>
      <w:proofErr w:type="spellStart"/>
      <w:r w:rsidRPr="00A710A9">
        <w:rPr>
          <w:rStyle w:val="af7"/>
          <w:b w:val="0"/>
          <w:bCs w:val="0"/>
          <w:sz w:val="28"/>
          <w:szCs w:val="28"/>
        </w:rPr>
        <w:t>Розсішський</w:t>
      </w:r>
      <w:proofErr w:type="spellEnd"/>
      <w:r w:rsidRPr="00A710A9">
        <w:rPr>
          <w:rStyle w:val="af7"/>
          <w:b w:val="0"/>
          <w:bCs w:val="0"/>
          <w:sz w:val="28"/>
          <w:szCs w:val="28"/>
        </w:rPr>
        <w:t xml:space="preserve"> ліцей обрав ІІІ варіант </w:t>
      </w:r>
      <w:r w:rsidRPr="00A710A9">
        <w:rPr>
          <w:sz w:val="28"/>
          <w:szCs w:val="28"/>
          <w:shd w:val="clear" w:color="auto" w:fill="FFFFFF"/>
        </w:rPr>
        <w:t>поєднання освітніх компонентів</w:t>
      </w:r>
      <w:r w:rsidRPr="00A710A9">
        <w:rPr>
          <w:rStyle w:val="af7"/>
          <w:b w:val="0"/>
          <w:bCs w:val="0"/>
          <w:sz w:val="28"/>
          <w:szCs w:val="28"/>
        </w:rPr>
        <w:t xml:space="preserve"> – українська мова, українська література, зарубіжна література, іноземна мова.</w:t>
      </w:r>
    </w:p>
    <w:p w:rsidR="00B62CF4" w:rsidRPr="00A710A9" w:rsidRDefault="00B62CF4" w:rsidP="00B62CF4">
      <w:pPr>
        <w:pStyle w:val="aa"/>
        <w:shd w:val="clear" w:color="auto" w:fill="FFFFFF"/>
        <w:spacing w:before="0" w:beforeAutospacing="0" w:after="0" w:afterAutospacing="0"/>
        <w:rPr>
          <w:rStyle w:val="af7"/>
          <w:sz w:val="28"/>
          <w:szCs w:val="28"/>
          <w:shd w:val="clear" w:color="auto" w:fill="FFFFFF"/>
        </w:rPr>
      </w:pPr>
      <w:r w:rsidRPr="00A710A9">
        <w:rPr>
          <w:rStyle w:val="af7"/>
          <w:sz w:val="28"/>
          <w:szCs w:val="28"/>
          <w:shd w:val="clear" w:color="auto" w:fill="FFFFFF"/>
        </w:rPr>
        <w:t>5-6 класи: </w:t>
      </w:r>
    </w:p>
    <w:p w:rsidR="00B62CF4" w:rsidRPr="00B62CF4" w:rsidRDefault="00B62CF4" w:rsidP="008E60D2">
      <w:pPr>
        <w:shd w:val="clear" w:color="auto" w:fill="FFFFFF"/>
        <w:spacing w:after="0" w:line="240" w:lineRule="auto"/>
        <w:ind w:left="57"/>
        <w:rPr>
          <w:rFonts w:ascii="Times New Roman" w:eastAsia="Times New Roman" w:hAnsi="Times New Roman" w:cs="Times New Roman"/>
          <w:sz w:val="28"/>
          <w:szCs w:val="28"/>
          <w:lang w:eastAsia="uk-UA"/>
        </w:rPr>
      </w:pPr>
      <w:r w:rsidRPr="00B62CF4">
        <w:rPr>
          <w:rFonts w:ascii="Times New Roman" w:eastAsia="Times New Roman" w:hAnsi="Times New Roman" w:cs="Times New Roman"/>
          <w:sz w:val="28"/>
          <w:szCs w:val="28"/>
          <w:lang w:eastAsia="uk-UA"/>
        </w:rPr>
        <w:t>Мінімальна кількість годин (10 годин) розподілена на вивч</w:t>
      </w:r>
      <w:r w:rsidR="008E60D2" w:rsidRPr="00A710A9">
        <w:rPr>
          <w:rFonts w:ascii="Times New Roman" w:eastAsia="Times New Roman" w:hAnsi="Times New Roman" w:cs="Times New Roman"/>
          <w:sz w:val="28"/>
          <w:szCs w:val="28"/>
          <w:lang w:eastAsia="uk-UA"/>
        </w:rPr>
        <w:t>ення навчальних предметів, на українську літературу</w:t>
      </w:r>
      <w:r w:rsidR="00747BDF">
        <w:rPr>
          <w:rFonts w:ascii="Times New Roman" w:eastAsia="Times New Roman" w:hAnsi="Times New Roman" w:cs="Times New Roman"/>
          <w:sz w:val="28"/>
          <w:szCs w:val="28"/>
          <w:lang w:val="ru-RU" w:eastAsia="uk-UA"/>
        </w:rPr>
        <w:t xml:space="preserve"> та </w:t>
      </w:r>
      <w:proofErr w:type="spellStart"/>
      <w:r w:rsidR="00747BDF">
        <w:rPr>
          <w:rFonts w:ascii="Times New Roman" w:eastAsia="Times New Roman" w:hAnsi="Times New Roman" w:cs="Times New Roman"/>
          <w:sz w:val="28"/>
          <w:szCs w:val="28"/>
          <w:lang w:val="ru-RU" w:eastAsia="uk-UA"/>
        </w:rPr>
        <w:t>зарубіжну</w:t>
      </w:r>
      <w:proofErr w:type="spellEnd"/>
      <w:r w:rsidR="00747BDF">
        <w:rPr>
          <w:rFonts w:ascii="Times New Roman" w:eastAsia="Times New Roman" w:hAnsi="Times New Roman" w:cs="Times New Roman"/>
          <w:sz w:val="28"/>
          <w:szCs w:val="28"/>
          <w:lang w:val="ru-RU" w:eastAsia="uk-UA"/>
        </w:rPr>
        <w:t xml:space="preserve"> </w:t>
      </w:r>
      <w:proofErr w:type="spellStart"/>
      <w:r w:rsidR="00747BDF">
        <w:rPr>
          <w:rFonts w:ascii="Times New Roman" w:eastAsia="Times New Roman" w:hAnsi="Times New Roman" w:cs="Times New Roman"/>
          <w:sz w:val="28"/>
          <w:szCs w:val="28"/>
          <w:lang w:val="ru-RU" w:eastAsia="uk-UA"/>
        </w:rPr>
        <w:t>літературу</w:t>
      </w:r>
      <w:proofErr w:type="spellEnd"/>
      <w:r w:rsidR="008E60D2" w:rsidRPr="00A710A9">
        <w:rPr>
          <w:rFonts w:ascii="Times New Roman" w:eastAsia="Times New Roman" w:hAnsi="Times New Roman" w:cs="Times New Roman"/>
          <w:sz w:val="28"/>
          <w:szCs w:val="28"/>
          <w:lang w:eastAsia="uk-UA"/>
        </w:rPr>
        <w:t xml:space="preserve"> з годин навчального навантаження для п</w:t>
      </w:r>
      <w:r w:rsidR="00AF505F" w:rsidRPr="00A710A9">
        <w:rPr>
          <w:rFonts w:ascii="Times New Roman" w:eastAsia="Times New Roman" w:hAnsi="Times New Roman" w:cs="Times New Roman"/>
          <w:sz w:val="28"/>
          <w:szCs w:val="28"/>
          <w:lang w:eastAsia="uk-UA"/>
        </w:rPr>
        <w:t>ерерозподілу між освітніми компо</w:t>
      </w:r>
      <w:r w:rsidR="008E60D2" w:rsidRPr="00A710A9">
        <w:rPr>
          <w:rFonts w:ascii="Times New Roman" w:eastAsia="Times New Roman" w:hAnsi="Times New Roman" w:cs="Times New Roman"/>
          <w:sz w:val="28"/>
          <w:szCs w:val="28"/>
          <w:lang w:eastAsia="uk-UA"/>
        </w:rPr>
        <w:t xml:space="preserve">нентами виділено </w:t>
      </w:r>
      <w:r w:rsidR="00747BDF">
        <w:rPr>
          <w:rFonts w:ascii="Times New Roman" w:eastAsia="Times New Roman" w:hAnsi="Times New Roman" w:cs="Times New Roman"/>
          <w:sz w:val="28"/>
          <w:szCs w:val="28"/>
          <w:lang w:eastAsia="uk-UA"/>
        </w:rPr>
        <w:t xml:space="preserve">по </w:t>
      </w:r>
      <w:r w:rsidR="008E60D2" w:rsidRPr="00A710A9">
        <w:rPr>
          <w:rFonts w:ascii="Times New Roman" w:eastAsia="Times New Roman" w:hAnsi="Times New Roman" w:cs="Times New Roman"/>
          <w:sz w:val="28"/>
          <w:szCs w:val="28"/>
          <w:lang w:eastAsia="uk-UA"/>
        </w:rPr>
        <w:t>0,5 год</w:t>
      </w:r>
      <w:r w:rsidR="00AF505F" w:rsidRPr="00A710A9">
        <w:rPr>
          <w:rFonts w:ascii="Times New Roman" w:eastAsia="Times New Roman" w:hAnsi="Times New Roman" w:cs="Times New Roman"/>
          <w:sz w:val="28"/>
          <w:szCs w:val="28"/>
          <w:lang w:eastAsia="uk-UA"/>
        </w:rPr>
        <w:t>:</w:t>
      </w:r>
    </w:p>
    <w:p w:rsidR="00B62CF4" w:rsidRPr="00B62CF4" w:rsidRDefault="00B62CF4" w:rsidP="001B6C03">
      <w:pPr>
        <w:numPr>
          <w:ilvl w:val="0"/>
          <w:numId w:val="39"/>
        </w:numPr>
        <w:shd w:val="clear" w:color="auto" w:fill="FFFFFF"/>
        <w:spacing w:after="0" w:line="240" w:lineRule="auto"/>
        <w:ind w:left="57"/>
        <w:rPr>
          <w:rFonts w:ascii="Times New Roman" w:eastAsia="Times New Roman" w:hAnsi="Times New Roman" w:cs="Times New Roman"/>
          <w:sz w:val="28"/>
          <w:szCs w:val="28"/>
          <w:lang w:eastAsia="uk-UA"/>
        </w:rPr>
      </w:pPr>
      <w:r w:rsidRPr="00B62CF4">
        <w:rPr>
          <w:rFonts w:ascii="Times New Roman" w:eastAsia="Times New Roman" w:hAnsi="Times New Roman" w:cs="Times New Roman"/>
          <w:sz w:val="28"/>
          <w:szCs w:val="28"/>
          <w:lang w:eastAsia="uk-UA"/>
        </w:rPr>
        <w:t>Українська мова  – 4 годин;</w:t>
      </w:r>
    </w:p>
    <w:p w:rsidR="00B62CF4" w:rsidRPr="00B62CF4" w:rsidRDefault="008E60D2" w:rsidP="001B6C03">
      <w:pPr>
        <w:numPr>
          <w:ilvl w:val="0"/>
          <w:numId w:val="39"/>
        </w:numPr>
        <w:shd w:val="clear" w:color="auto" w:fill="FFFFFF"/>
        <w:spacing w:after="0" w:line="240" w:lineRule="auto"/>
        <w:ind w:left="57"/>
        <w:rPr>
          <w:rFonts w:ascii="Times New Roman" w:eastAsia="Times New Roman" w:hAnsi="Times New Roman" w:cs="Times New Roman"/>
          <w:sz w:val="28"/>
          <w:szCs w:val="28"/>
          <w:lang w:eastAsia="uk-UA"/>
        </w:rPr>
      </w:pPr>
      <w:r w:rsidRPr="00A710A9">
        <w:rPr>
          <w:rFonts w:ascii="Times New Roman" w:eastAsia="Times New Roman" w:hAnsi="Times New Roman" w:cs="Times New Roman"/>
          <w:sz w:val="28"/>
          <w:szCs w:val="28"/>
          <w:lang w:eastAsia="uk-UA"/>
        </w:rPr>
        <w:t>Українська література – 2</w:t>
      </w:r>
      <w:r w:rsidR="00B62CF4" w:rsidRPr="00B62CF4">
        <w:rPr>
          <w:rFonts w:ascii="Times New Roman" w:eastAsia="Times New Roman" w:hAnsi="Times New Roman" w:cs="Times New Roman"/>
          <w:sz w:val="28"/>
          <w:szCs w:val="28"/>
          <w:lang w:eastAsia="uk-UA"/>
        </w:rPr>
        <w:t xml:space="preserve"> години;</w:t>
      </w:r>
    </w:p>
    <w:p w:rsidR="00B62CF4" w:rsidRPr="00B62CF4" w:rsidRDefault="00B62CF4" w:rsidP="001B6C03">
      <w:pPr>
        <w:numPr>
          <w:ilvl w:val="0"/>
          <w:numId w:val="39"/>
        </w:numPr>
        <w:shd w:val="clear" w:color="auto" w:fill="FFFFFF"/>
        <w:spacing w:after="0" w:line="240" w:lineRule="auto"/>
        <w:ind w:left="57"/>
        <w:rPr>
          <w:rFonts w:ascii="Times New Roman" w:eastAsia="Times New Roman" w:hAnsi="Times New Roman" w:cs="Times New Roman"/>
          <w:sz w:val="28"/>
          <w:szCs w:val="28"/>
          <w:lang w:eastAsia="uk-UA"/>
        </w:rPr>
      </w:pPr>
      <w:r w:rsidRPr="00B62CF4">
        <w:rPr>
          <w:rFonts w:ascii="Times New Roman" w:eastAsia="Times New Roman" w:hAnsi="Times New Roman" w:cs="Times New Roman"/>
          <w:sz w:val="28"/>
          <w:szCs w:val="28"/>
          <w:lang w:eastAsia="uk-UA"/>
        </w:rPr>
        <w:t>Зарубіжна література – 1</w:t>
      </w:r>
      <w:r w:rsidR="00747BDF">
        <w:rPr>
          <w:rFonts w:ascii="Times New Roman" w:eastAsia="Times New Roman" w:hAnsi="Times New Roman" w:cs="Times New Roman"/>
          <w:sz w:val="28"/>
          <w:szCs w:val="28"/>
          <w:lang w:val="ru-RU" w:eastAsia="uk-UA"/>
        </w:rPr>
        <w:t>,5</w:t>
      </w:r>
      <w:r w:rsidR="00747BDF">
        <w:rPr>
          <w:rFonts w:ascii="Times New Roman" w:eastAsia="Times New Roman" w:hAnsi="Times New Roman" w:cs="Times New Roman"/>
          <w:sz w:val="28"/>
          <w:szCs w:val="28"/>
          <w:lang w:eastAsia="uk-UA"/>
        </w:rPr>
        <w:t xml:space="preserve"> години</w:t>
      </w:r>
      <w:r w:rsidRPr="00B62CF4">
        <w:rPr>
          <w:rFonts w:ascii="Times New Roman" w:eastAsia="Times New Roman" w:hAnsi="Times New Roman" w:cs="Times New Roman"/>
          <w:sz w:val="28"/>
          <w:szCs w:val="28"/>
          <w:lang w:eastAsia="uk-UA"/>
        </w:rPr>
        <w:t>;</w:t>
      </w:r>
    </w:p>
    <w:p w:rsidR="00B62CF4" w:rsidRPr="00B62CF4" w:rsidRDefault="00B62CF4" w:rsidP="001B6C03">
      <w:pPr>
        <w:numPr>
          <w:ilvl w:val="0"/>
          <w:numId w:val="39"/>
        </w:numPr>
        <w:shd w:val="clear" w:color="auto" w:fill="FFFFFF"/>
        <w:spacing w:after="0" w:line="240" w:lineRule="auto"/>
        <w:ind w:left="57"/>
        <w:rPr>
          <w:rFonts w:ascii="Times New Roman" w:eastAsia="Times New Roman" w:hAnsi="Times New Roman" w:cs="Times New Roman"/>
          <w:sz w:val="28"/>
          <w:szCs w:val="28"/>
          <w:lang w:eastAsia="uk-UA"/>
        </w:rPr>
      </w:pPr>
      <w:r w:rsidRPr="00B62CF4">
        <w:rPr>
          <w:rFonts w:ascii="Times New Roman" w:eastAsia="Times New Roman" w:hAnsi="Times New Roman" w:cs="Times New Roman"/>
          <w:sz w:val="28"/>
          <w:szCs w:val="28"/>
          <w:lang w:eastAsia="uk-UA"/>
        </w:rPr>
        <w:t>Іноземна мова – 3,5 години.</w:t>
      </w:r>
    </w:p>
    <w:p w:rsidR="00083859" w:rsidRPr="00A710A9" w:rsidRDefault="00083859" w:rsidP="00083859">
      <w:pPr>
        <w:pStyle w:val="aa"/>
        <w:shd w:val="clear" w:color="auto" w:fill="FFFFFF"/>
        <w:spacing w:before="0" w:beforeAutospacing="0" w:after="0" w:afterAutospacing="0"/>
        <w:rPr>
          <w:b/>
          <w:sz w:val="28"/>
          <w:szCs w:val="28"/>
        </w:rPr>
      </w:pPr>
    </w:p>
    <w:p w:rsidR="008E60D2" w:rsidRPr="00A710A9" w:rsidRDefault="008E60D2" w:rsidP="00083859">
      <w:pPr>
        <w:pStyle w:val="aa"/>
        <w:shd w:val="clear" w:color="auto" w:fill="FFFFFF"/>
        <w:spacing w:before="0" w:beforeAutospacing="0" w:after="0" w:afterAutospacing="0"/>
        <w:rPr>
          <w:b/>
          <w:sz w:val="28"/>
          <w:szCs w:val="28"/>
        </w:rPr>
      </w:pPr>
      <w:r w:rsidRPr="00A710A9">
        <w:rPr>
          <w:b/>
          <w:sz w:val="28"/>
          <w:szCs w:val="28"/>
        </w:rPr>
        <w:t>7-й клас:</w:t>
      </w:r>
    </w:p>
    <w:p w:rsidR="00083859" w:rsidRPr="00A710A9" w:rsidRDefault="008E60D2" w:rsidP="00083859">
      <w:pPr>
        <w:pStyle w:val="aa"/>
        <w:shd w:val="clear" w:color="auto" w:fill="FFFFFF"/>
        <w:spacing w:before="0" w:beforeAutospacing="0" w:after="0" w:afterAutospacing="0"/>
        <w:rPr>
          <w:sz w:val="28"/>
          <w:szCs w:val="28"/>
        </w:rPr>
      </w:pPr>
      <w:r w:rsidRPr="00A710A9">
        <w:rPr>
          <w:sz w:val="28"/>
          <w:szCs w:val="28"/>
        </w:rPr>
        <w:t xml:space="preserve">Мінімальна кількість годин (9 годин) розподілена на вивчення </w:t>
      </w:r>
      <w:r w:rsidR="00083859" w:rsidRPr="00A710A9">
        <w:rPr>
          <w:sz w:val="28"/>
          <w:szCs w:val="28"/>
        </w:rPr>
        <w:t xml:space="preserve">предметів, на українську літературу </w:t>
      </w:r>
      <w:r w:rsidR="00747BDF">
        <w:rPr>
          <w:sz w:val="28"/>
          <w:szCs w:val="28"/>
          <w:lang w:val="ru-RU"/>
        </w:rPr>
        <w:t xml:space="preserve">та </w:t>
      </w:r>
      <w:proofErr w:type="spellStart"/>
      <w:r w:rsidR="00747BDF">
        <w:rPr>
          <w:sz w:val="28"/>
          <w:szCs w:val="28"/>
          <w:lang w:val="ru-RU"/>
        </w:rPr>
        <w:t>зарубіжну</w:t>
      </w:r>
      <w:proofErr w:type="spellEnd"/>
      <w:r w:rsidR="00747BDF">
        <w:rPr>
          <w:sz w:val="28"/>
          <w:szCs w:val="28"/>
          <w:lang w:val="ru-RU"/>
        </w:rPr>
        <w:t xml:space="preserve"> </w:t>
      </w:r>
      <w:proofErr w:type="spellStart"/>
      <w:r w:rsidR="00747BDF">
        <w:rPr>
          <w:sz w:val="28"/>
          <w:szCs w:val="28"/>
          <w:lang w:val="ru-RU"/>
        </w:rPr>
        <w:t>літературу</w:t>
      </w:r>
      <w:proofErr w:type="spellEnd"/>
      <w:r w:rsidR="00747BDF" w:rsidRPr="00A710A9">
        <w:rPr>
          <w:sz w:val="28"/>
          <w:szCs w:val="28"/>
        </w:rPr>
        <w:t xml:space="preserve"> </w:t>
      </w:r>
      <w:r w:rsidR="00083859" w:rsidRPr="00A710A9">
        <w:rPr>
          <w:sz w:val="28"/>
          <w:szCs w:val="28"/>
        </w:rPr>
        <w:t>з годин навчального навантаження для п</w:t>
      </w:r>
      <w:r w:rsidR="00AF505F" w:rsidRPr="00A710A9">
        <w:rPr>
          <w:sz w:val="28"/>
          <w:szCs w:val="28"/>
        </w:rPr>
        <w:t>ерерозподілу між освітніми компо</w:t>
      </w:r>
      <w:r w:rsidR="00083859" w:rsidRPr="00A710A9">
        <w:rPr>
          <w:sz w:val="28"/>
          <w:szCs w:val="28"/>
        </w:rPr>
        <w:t>нентами виділено</w:t>
      </w:r>
      <w:r w:rsidR="00747BDF">
        <w:rPr>
          <w:sz w:val="28"/>
          <w:szCs w:val="28"/>
        </w:rPr>
        <w:t xml:space="preserve"> по</w:t>
      </w:r>
      <w:r w:rsidR="00083859" w:rsidRPr="00A710A9">
        <w:rPr>
          <w:sz w:val="28"/>
          <w:szCs w:val="28"/>
        </w:rPr>
        <w:t xml:space="preserve"> 0,5 год</w:t>
      </w:r>
      <w:r w:rsidR="00AF505F" w:rsidRPr="00A710A9">
        <w:rPr>
          <w:sz w:val="28"/>
          <w:szCs w:val="28"/>
        </w:rPr>
        <w:t>:</w:t>
      </w:r>
    </w:p>
    <w:p w:rsidR="008E60D2" w:rsidRPr="00A710A9" w:rsidRDefault="008E60D2" w:rsidP="00083859">
      <w:pPr>
        <w:pStyle w:val="aa"/>
        <w:shd w:val="clear" w:color="auto" w:fill="FFFFFF"/>
        <w:spacing w:before="0" w:beforeAutospacing="0" w:after="0" w:afterAutospacing="0"/>
        <w:rPr>
          <w:sz w:val="28"/>
          <w:szCs w:val="28"/>
        </w:rPr>
      </w:pPr>
      <w:r w:rsidRPr="00A710A9">
        <w:rPr>
          <w:sz w:val="28"/>
          <w:szCs w:val="28"/>
        </w:rPr>
        <w:t>Українська мова  – 3 години;</w:t>
      </w:r>
    </w:p>
    <w:p w:rsidR="008E60D2" w:rsidRPr="00A710A9" w:rsidRDefault="008E60D2" w:rsidP="00083859">
      <w:pPr>
        <w:pStyle w:val="aa"/>
        <w:shd w:val="clear" w:color="auto" w:fill="FFFFFF"/>
        <w:spacing w:before="0" w:beforeAutospacing="0" w:after="0" w:afterAutospacing="0"/>
        <w:rPr>
          <w:sz w:val="28"/>
          <w:szCs w:val="28"/>
        </w:rPr>
      </w:pPr>
      <w:r w:rsidRPr="00A710A9">
        <w:rPr>
          <w:sz w:val="28"/>
          <w:szCs w:val="28"/>
        </w:rPr>
        <w:t>Українська література – 2 години;</w:t>
      </w:r>
    </w:p>
    <w:p w:rsidR="008E60D2" w:rsidRPr="00A710A9" w:rsidRDefault="008E60D2" w:rsidP="00083859">
      <w:pPr>
        <w:pStyle w:val="aa"/>
        <w:shd w:val="clear" w:color="auto" w:fill="FFFFFF"/>
        <w:spacing w:before="0" w:beforeAutospacing="0" w:after="0" w:afterAutospacing="0"/>
        <w:rPr>
          <w:sz w:val="28"/>
          <w:szCs w:val="28"/>
        </w:rPr>
      </w:pPr>
      <w:r w:rsidRPr="00A710A9">
        <w:rPr>
          <w:sz w:val="28"/>
          <w:szCs w:val="28"/>
        </w:rPr>
        <w:t>Зарубіжна література – 1</w:t>
      </w:r>
      <w:r w:rsidR="00747BDF">
        <w:rPr>
          <w:sz w:val="28"/>
          <w:szCs w:val="28"/>
        </w:rPr>
        <w:t>,5 години</w:t>
      </w:r>
      <w:r w:rsidRPr="00A710A9">
        <w:rPr>
          <w:sz w:val="28"/>
          <w:szCs w:val="28"/>
        </w:rPr>
        <w:t>;</w:t>
      </w:r>
    </w:p>
    <w:p w:rsidR="00B62CF4" w:rsidRDefault="008E60D2" w:rsidP="00083859">
      <w:pPr>
        <w:pStyle w:val="aa"/>
        <w:shd w:val="clear" w:color="auto" w:fill="FFFFFF"/>
        <w:spacing w:before="0" w:beforeAutospacing="0" w:after="0" w:afterAutospacing="0"/>
        <w:rPr>
          <w:sz w:val="28"/>
          <w:szCs w:val="28"/>
        </w:rPr>
      </w:pPr>
      <w:r w:rsidRPr="00A710A9">
        <w:rPr>
          <w:sz w:val="28"/>
          <w:szCs w:val="28"/>
        </w:rPr>
        <w:t>Іноземна мова – 3,5 години</w:t>
      </w:r>
      <w:r w:rsidR="00083859" w:rsidRPr="00A710A9">
        <w:rPr>
          <w:sz w:val="28"/>
          <w:szCs w:val="28"/>
        </w:rPr>
        <w:t>.</w:t>
      </w:r>
    </w:p>
    <w:p w:rsidR="00747BDF" w:rsidRPr="00A710A9" w:rsidRDefault="00747BDF" w:rsidP="00083859">
      <w:pPr>
        <w:pStyle w:val="aa"/>
        <w:shd w:val="clear" w:color="auto" w:fill="FFFFFF"/>
        <w:spacing w:before="0" w:beforeAutospacing="0" w:after="0" w:afterAutospacing="0"/>
        <w:rPr>
          <w:sz w:val="28"/>
          <w:szCs w:val="28"/>
        </w:rPr>
      </w:pPr>
    </w:p>
    <w:p w:rsidR="00083859" w:rsidRPr="00A710A9" w:rsidRDefault="00083859" w:rsidP="001B6C03">
      <w:pPr>
        <w:pStyle w:val="aa"/>
        <w:numPr>
          <w:ilvl w:val="0"/>
          <w:numId w:val="40"/>
        </w:numPr>
        <w:shd w:val="clear" w:color="auto" w:fill="FFFFFF"/>
        <w:spacing w:before="0" w:beforeAutospacing="0" w:after="0" w:afterAutospacing="0"/>
        <w:rPr>
          <w:b/>
          <w:sz w:val="28"/>
          <w:szCs w:val="28"/>
        </w:rPr>
      </w:pPr>
      <w:r w:rsidRPr="00A710A9">
        <w:rPr>
          <w:b/>
          <w:sz w:val="28"/>
          <w:szCs w:val="28"/>
        </w:rPr>
        <w:t>Математична освітня галузь.</w:t>
      </w:r>
    </w:p>
    <w:p w:rsidR="00083859" w:rsidRPr="00A710A9" w:rsidRDefault="00083859" w:rsidP="00083859">
      <w:pPr>
        <w:pStyle w:val="aa"/>
        <w:shd w:val="clear" w:color="auto" w:fill="FFFFFF"/>
        <w:spacing w:before="0" w:beforeAutospacing="0" w:after="0" w:afterAutospacing="0"/>
        <w:rPr>
          <w:b/>
          <w:sz w:val="28"/>
          <w:szCs w:val="28"/>
        </w:rPr>
      </w:pPr>
      <w:r w:rsidRPr="00A710A9">
        <w:rPr>
          <w:b/>
          <w:sz w:val="28"/>
          <w:szCs w:val="28"/>
        </w:rPr>
        <w:t>5-6 клас:</w:t>
      </w:r>
    </w:p>
    <w:p w:rsidR="00083859" w:rsidRPr="00A710A9" w:rsidRDefault="00083859" w:rsidP="00083859">
      <w:pPr>
        <w:pStyle w:val="aa"/>
        <w:shd w:val="clear" w:color="auto" w:fill="FFFFFF"/>
        <w:spacing w:before="0" w:beforeAutospacing="0" w:after="0" w:afterAutospacing="0"/>
        <w:rPr>
          <w:b/>
          <w:sz w:val="28"/>
          <w:szCs w:val="28"/>
        </w:rPr>
      </w:pPr>
      <w:r w:rsidRPr="00A710A9">
        <w:rPr>
          <w:sz w:val="28"/>
          <w:szCs w:val="28"/>
          <w:shd w:val="clear" w:color="auto" w:fill="FFFFFF"/>
        </w:rPr>
        <w:t xml:space="preserve">кількість годин (5 години), з яких 1 годину виділено </w:t>
      </w:r>
      <w:r w:rsidRPr="00A710A9">
        <w:rPr>
          <w:sz w:val="28"/>
          <w:szCs w:val="28"/>
        </w:rPr>
        <w:t>з годин навчального навантаження для п</w:t>
      </w:r>
      <w:r w:rsidR="00AF505F" w:rsidRPr="00A710A9">
        <w:rPr>
          <w:sz w:val="28"/>
          <w:szCs w:val="28"/>
        </w:rPr>
        <w:t>ерерозподілу між освітніми компо</w:t>
      </w:r>
      <w:r w:rsidRPr="00A710A9">
        <w:rPr>
          <w:sz w:val="28"/>
          <w:szCs w:val="28"/>
        </w:rPr>
        <w:t>нентами,</w:t>
      </w:r>
      <w:r w:rsidRPr="00A710A9">
        <w:rPr>
          <w:sz w:val="28"/>
          <w:szCs w:val="28"/>
          <w:shd w:val="clear" w:color="auto" w:fill="FFFFFF"/>
        </w:rPr>
        <w:t xml:space="preserve">  розподілена на вивчення Інтегрованого курсу «Математика». </w:t>
      </w:r>
    </w:p>
    <w:p w:rsidR="00083859" w:rsidRPr="00A710A9" w:rsidRDefault="00083859" w:rsidP="00083859">
      <w:pPr>
        <w:pStyle w:val="aa"/>
        <w:shd w:val="clear" w:color="auto" w:fill="FFFFFF"/>
        <w:spacing w:before="0" w:beforeAutospacing="0" w:after="0" w:afterAutospacing="0"/>
        <w:rPr>
          <w:b/>
          <w:sz w:val="28"/>
          <w:szCs w:val="28"/>
        </w:rPr>
      </w:pPr>
      <w:r w:rsidRPr="00A710A9">
        <w:rPr>
          <w:b/>
          <w:sz w:val="28"/>
          <w:szCs w:val="28"/>
        </w:rPr>
        <w:t>7 клас:</w:t>
      </w:r>
    </w:p>
    <w:p w:rsidR="00083859" w:rsidRPr="00A710A9" w:rsidRDefault="00083859" w:rsidP="00083859">
      <w:pPr>
        <w:pStyle w:val="aa"/>
        <w:shd w:val="clear" w:color="auto" w:fill="FFFFFF"/>
        <w:spacing w:before="0" w:beforeAutospacing="0" w:after="0" w:afterAutospacing="0"/>
        <w:rPr>
          <w:sz w:val="28"/>
          <w:szCs w:val="28"/>
        </w:rPr>
      </w:pPr>
      <w:r w:rsidRPr="00A710A9">
        <w:rPr>
          <w:sz w:val="28"/>
          <w:szCs w:val="28"/>
        </w:rPr>
        <w:t>Окремі навчальні предмети – алгебра і геометрія.</w:t>
      </w:r>
    </w:p>
    <w:p w:rsidR="00083859" w:rsidRPr="00A710A9" w:rsidRDefault="00083859" w:rsidP="00083859">
      <w:pPr>
        <w:pStyle w:val="aa"/>
        <w:shd w:val="clear" w:color="auto" w:fill="FFFFFF"/>
        <w:spacing w:before="0" w:beforeAutospacing="0" w:after="0" w:afterAutospacing="0"/>
        <w:rPr>
          <w:sz w:val="28"/>
          <w:szCs w:val="28"/>
        </w:rPr>
      </w:pPr>
      <w:r w:rsidRPr="00A710A9">
        <w:rPr>
          <w:sz w:val="28"/>
          <w:szCs w:val="28"/>
        </w:rPr>
        <w:t>Кількість годин розподілена таким чином:</w:t>
      </w:r>
    </w:p>
    <w:p w:rsidR="00083859" w:rsidRPr="00A710A9" w:rsidRDefault="00083859" w:rsidP="00083859">
      <w:pPr>
        <w:pStyle w:val="aa"/>
        <w:shd w:val="clear" w:color="auto" w:fill="FFFFFF"/>
        <w:spacing w:before="0" w:beforeAutospacing="0" w:after="0" w:afterAutospacing="0"/>
        <w:rPr>
          <w:sz w:val="28"/>
          <w:szCs w:val="28"/>
        </w:rPr>
      </w:pPr>
      <w:r w:rsidRPr="00A710A9">
        <w:rPr>
          <w:sz w:val="28"/>
          <w:szCs w:val="28"/>
        </w:rPr>
        <w:t>Алгебра – 3 год;</w:t>
      </w:r>
    </w:p>
    <w:p w:rsidR="00AF505F" w:rsidRPr="00A710A9" w:rsidRDefault="00083859" w:rsidP="00083859">
      <w:pPr>
        <w:pStyle w:val="aa"/>
        <w:shd w:val="clear" w:color="auto" w:fill="FFFFFF"/>
        <w:spacing w:before="0" w:beforeAutospacing="0" w:after="0" w:afterAutospacing="0"/>
        <w:rPr>
          <w:sz w:val="28"/>
          <w:szCs w:val="28"/>
        </w:rPr>
      </w:pPr>
      <w:r w:rsidRPr="00A710A9">
        <w:rPr>
          <w:sz w:val="28"/>
          <w:szCs w:val="28"/>
        </w:rPr>
        <w:t>Геометрія – 2 год</w:t>
      </w:r>
      <w:r w:rsidR="00AF505F" w:rsidRPr="00A710A9">
        <w:rPr>
          <w:sz w:val="28"/>
          <w:szCs w:val="28"/>
        </w:rPr>
        <w:t xml:space="preserve">, </w:t>
      </w:r>
      <w:r w:rsidR="00AF505F" w:rsidRPr="00A710A9">
        <w:rPr>
          <w:sz w:val="28"/>
          <w:szCs w:val="28"/>
          <w:shd w:val="clear" w:color="auto" w:fill="FFFFFF"/>
        </w:rPr>
        <w:t xml:space="preserve"> з яких 1 годину (по 0,5 на кожен предмет) виділено </w:t>
      </w:r>
      <w:r w:rsidR="00AF505F" w:rsidRPr="00A710A9">
        <w:rPr>
          <w:sz w:val="28"/>
          <w:szCs w:val="28"/>
        </w:rPr>
        <w:t>з годин навчального навантаження для перерозподілу між освітніми компонентами.</w:t>
      </w:r>
    </w:p>
    <w:p w:rsidR="00747BDF" w:rsidRPr="00747BDF" w:rsidRDefault="00AF505F" w:rsidP="00747BDF">
      <w:pPr>
        <w:pStyle w:val="4"/>
        <w:numPr>
          <w:ilvl w:val="0"/>
          <w:numId w:val="40"/>
        </w:numPr>
        <w:shd w:val="clear" w:color="auto" w:fill="FFFFFF"/>
        <w:spacing w:before="188" w:after="188"/>
        <w:rPr>
          <w:rFonts w:ascii="Times New Roman" w:hAnsi="Times New Roman" w:cs="Times New Roman"/>
          <w:i w:val="0"/>
          <w:color w:val="auto"/>
          <w:sz w:val="28"/>
          <w:szCs w:val="28"/>
        </w:rPr>
      </w:pPr>
      <w:r w:rsidRPr="00A710A9">
        <w:rPr>
          <w:rFonts w:ascii="Times New Roman" w:hAnsi="Times New Roman" w:cs="Times New Roman"/>
          <w:b/>
          <w:bCs/>
          <w:i w:val="0"/>
          <w:color w:val="auto"/>
          <w:sz w:val="28"/>
          <w:szCs w:val="28"/>
        </w:rPr>
        <w:t>Природнича освітня галузь</w:t>
      </w:r>
    </w:p>
    <w:p w:rsidR="00AF505F" w:rsidRPr="00747BDF" w:rsidRDefault="00AF505F" w:rsidP="00747BDF">
      <w:pPr>
        <w:pStyle w:val="4"/>
        <w:shd w:val="clear" w:color="auto" w:fill="FFFFFF"/>
        <w:spacing w:before="0" w:line="240" w:lineRule="auto"/>
        <w:rPr>
          <w:rFonts w:ascii="Times New Roman" w:hAnsi="Times New Roman" w:cs="Times New Roman"/>
          <w:i w:val="0"/>
          <w:color w:val="auto"/>
          <w:sz w:val="28"/>
          <w:szCs w:val="28"/>
        </w:rPr>
      </w:pPr>
      <w:r w:rsidRPr="00747BDF">
        <w:rPr>
          <w:rFonts w:ascii="Times New Roman" w:hAnsi="Times New Roman" w:cs="Times New Roman"/>
          <w:i w:val="0"/>
          <w:color w:val="auto"/>
          <w:sz w:val="28"/>
          <w:szCs w:val="28"/>
        </w:rPr>
        <w:t>У 5-6 класах інтегрований курс природничої освітньої галузі вивчається за модельною програмою  «Пізнаємо природу»</w:t>
      </w:r>
      <w:r w:rsidR="00C4570C" w:rsidRPr="00747BDF">
        <w:rPr>
          <w:rFonts w:ascii="Times New Roman" w:hAnsi="Times New Roman" w:cs="Times New Roman"/>
          <w:i w:val="0"/>
          <w:color w:val="auto"/>
          <w:sz w:val="28"/>
          <w:szCs w:val="28"/>
        </w:rPr>
        <w:t xml:space="preserve"> - по 2 год, </w:t>
      </w:r>
      <w:r w:rsidR="00C4570C" w:rsidRPr="00747BDF">
        <w:rPr>
          <w:rFonts w:ascii="Times New Roman" w:hAnsi="Times New Roman" w:cs="Times New Roman"/>
          <w:i w:val="0"/>
          <w:color w:val="auto"/>
          <w:sz w:val="28"/>
          <w:szCs w:val="28"/>
          <w:shd w:val="clear" w:color="auto" w:fill="FFFFFF"/>
        </w:rPr>
        <w:t xml:space="preserve">з яких 1,5 години виділено </w:t>
      </w:r>
      <w:r w:rsidR="00C4570C" w:rsidRPr="00747BDF">
        <w:rPr>
          <w:rFonts w:ascii="Times New Roman" w:hAnsi="Times New Roman" w:cs="Times New Roman"/>
          <w:i w:val="0"/>
          <w:color w:val="auto"/>
          <w:sz w:val="28"/>
          <w:szCs w:val="28"/>
        </w:rPr>
        <w:t>з годин навчального навантаження для перерозподілу між освітніми компонентами.</w:t>
      </w:r>
    </w:p>
    <w:p w:rsidR="00C4570C" w:rsidRPr="00A710A9" w:rsidRDefault="00C4570C" w:rsidP="00747BDF">
      <w:pPr>
        <w:pStyle w:val="aa"/>
        <w:shd w:val="clear" w:color="auto" w:fill="FFFFFF"/>
        <w:spacing w:before="0" w:beforeAutospacing="0" w:after="0" w:afterAutospacing="0"/>
        <w:rPr>
          <w:sz w:val="28"/>
          <w:szCs w:val="28"/>
        </w:rPr>
      </w:pPr>
      <w:r w:rsidRPr="00747BDF">
        <w:rPr>
          <w:sz w:val="28"/>
          <w:szCs w:val="28"/>
        </w:rPr>
        <w:t>У 6 класі вивчається крім інтегрованого курсу ще і географія- 2 год, з годин навчального навантаження для перерозподілу між осв</w:t>
      </w:r>
      <w:r w:rsidR="00747BDF" w:rsidRPr="00747BDF">
        <w:rPr>
          <w:sz w:val="28"/>
          <w:szCs w:val="28"/>
        </w:rPr>
        <w:t xml:space="preserve">ітніми компонентами </w:t>
      </w:r>
      <w:r w:rsidR="00747BDF">
        <w:rPr>
          <w:sz w:val="28"/>
          <w:szCs w:val="28"/>
        </w:rPr>
        <w:t>виділено 1</w:t>
      </w:r>
      <w:r w:rsidRPr="00A710A9">
        <w:rPr>
          <w:sz w:val="28"/>
          <w:szCs w:val="28"/>
        </w:rPr>
        <w:t xml:space="preserve"> год.</w:t>
      </w:r>
    </w:p>
    <w:p w:rsidR="00C4570C" w:rsidRPr="00A710A9" w:rsidRDefault="00C4570C" w:rsidP="00747BDF">
      <w:pPr>
        <w:pStyle w:val="aa"/>
        <w:shd w:val="clear" w:color="auto" w:fill="FFFFFF"/>
        <w:spacing w:before="0" w:beforeAutospacing="0" w:after="0" w:afterAutospacing="0"/>
        <w:rPr>
          <w:sz w:val="28"/>
          <w:szCs w:val="28"/>
        </w:rPr>
      </w:pPr>
      <w:r w:rsidRPr="00A710A9">
        <w:rPr>
          <w:sz w:val="28"/>
          <w:szCs w:val="28"/>
        </w:rPr>
        <w:t>У 7 класі обрано окремі навчальні предмети- біологія, географія, фізика, хімія.</w:t>
      </w:r>
    </w:p>
    <w:p w:rsidR="00A710A9" w:rsidRPr="00A710A9" w:rsidRDefault="00A710A9" w:rsidP="001B6C03">
      <w:pPr>
        <w:numPr>
          <w:ilvl w:val="0"/>
          <w:numId w:val="43"/>
        </w:numPr>
        <w:shd w:val="clear" w:color="auto" w:fill="FFFFFF"/>
        <w:tabs>
          <w:tab w:val="clear" w:pos="720"/>
          <w:tab w:val="num" w:pos="426"/>
        </w:tabs>
        <w:spacing w:after="0" w:line="240" w:lineRule="auto"/>
        <w:rPr>
          <w:rFonts w:ascii="Times New Roman" w:eastAsia="Times New Roman" w:hAnsi="Times New Roman" w:cs="Times New Roman"/>
          <w:sz w:val="28"/>
          <w:szCs w:val="28"/>
          <w:lang w:eastAsia="uk-UA"/>
        </w:rPr>
      </w:pPr>
      <w:r w:rsidRPr="00A710A9">
        <w:rPr>
          <w:rFonts w:ascii="Times New Roman" w:eastAsia="Times New Roman" w:hAnsi="Times New Roman" w:cs="Times New Roman"/>
          <w:sz w:val="28"/>
          <w:szCs w:val="28"/>
          <w:lang w:eastAsia="uk-UA"/>
        </w:rPr>
        <w:t>Біологія – 2</w:t>
      </w:r>
      <w:r w:rsidR="00747BDF">
        <w:rPr>
          <w:rFonts w:ascii="Times New Roman" w:eastAsia="Times New Roman" w:hAnsi="Times New Roman" w:cs="Times New Roman"/>
          <w:sz w:val="28"/>
          <w:szCs w:val="28"/>
          <w:lang w:eastAsia="uk-UA"/>
        </w:rPr>
        <w:t>,5</w:t>
      </w:r>
      <w:r w:rsidRPr="00A710A9">
        <w:rPr>
          <w:rFonts w:ascii="Times New Roman" w:eastAsia="Times New Roman" w:hAnsi="Times New Roman" w:cs="Times New Roman"/>
          <w:sz w:val="28"/>
          <w:szCs w:val="28"/>
          <w:lang w:eastAsia="uk-UA"/>
        </w:rPr>
        <w:t xml:space="preserve"> години;</w:t>
      </w:r>
    </w:p>
    <w:p w:rsidR="00A710A9" w:rsidRPr="00A710A9" w:rsidRDefault="00A710A9" w:rsidP="001B6C03">
      <w:pPr>
        <w:numPr>
          <w:ilvl w:val="0"/>
          <w:numId w:val="43"/>
        </w:numPr>
        <w:shd w:val="clear" w:color="auto" w:fill="FFFFFF"/>
        <w:tabs>
          <w:tab w:val="clear" w:pos="720"/>
          <w:tab w:val="num" w:pos="426"/>
        </w:tabs>
        <w:spacing w:after="0" w:line="240" w:lineRule="auto"/>
        <w:rPr>
          <w:rFonts w:ascii="Times New Roman" w:eastAsia="Times New Roman" w:hAnsi="Times New Roman" w:cs="Times New Roman"/>
          <w:sz w:val="28"/>
          <w:szCs w:val="28"/>
          <w:lang w:eastAsia="uk-UA"/>
        </w:rPr>
      </w:pPr>
      <w:r w:rsidRPr="00A710A9">
        <w:rPr>
          <w:rFonts w:ascii="Times New Roman" w:eastAsia="Times New Roman" w:hAnsi="Times New Roman" w:cs="Times New Roman"/>
          <w:sz w:val="28"/>
          <w:szCs w:val="28"/>
          <w:lang w:eastAsia="uk-UA"/>
        </w:rPr>
        <w:t>Географія – 2 години;</w:t>
      </w:r>
    </w:p>
    <w:p w:rsidR="00A710A9" w:rsidRPr="00A710A9" w:rsidRDefault="00A710A9" w:rsidP="001B6C03">
      <w:pPr>
        <w:numPr>
          <w:ilvl w:val="0"/>
          <w:numId w:val="43"/>
        </w:numPr>
        <w:shd w:val="clear" w:color="auto" w:fill="FFFFFF"/>
        <w:tabs>
          <w:tab w:val="clear" w:pos="720"/>
          <w:tab w:val="num" w:pos="426"/>
        </w:tabs>
        <w:spacing w:after="0" w:line="240" w:lineRule="auto"/>
        <w:rPr>
          <w:rFonts w:ascii="Times New Roman" w:eastAsia="Times New Roman" w:hAnsi="Times New Roman" w:cs="Times New Roman"/>
          <w:sz w:val="28"/>
          <w:szCs w:val="28"/>
          <w:lang w:eastAsia="uk-UA"/>
        </w:rPr>
      </w:pPr>
      <w:r w:rsidRPr="00A710A9">
        <w:rPr>
          <w:rFonts w:ascii="Times New Roman" w:eastAsia="Times New Roman" w:hAnsi="Times New Roman" w:cs="Times New Roman"/>
          <w:sz w:val="28"/>
          <w:szCs w:val="28"/>
          <w:lang w:eastAsia="uk-UA"/>
        </w:rPr>
        <w:t>Фізика – 2 години;</w:t>
      </w:r>
    </w:p>
    <w:p w:rsidR="00A710A9" w:rsidRDefault="00A710A9" w:rsidP="001B6C03">
      <w:pPr>
        <w:numPr>
          <w:ilvl w:val="0"/>
          <w:numId w:val="43"/>
        </w:numPr>
        <w:shd w:val="clear" w:color="auto" w:fill="FFFFFF"/>
        <w:tabs>
          <w:tab w:val="clear" w:pos="720"/>
          <w:tab w:val="num" w:pos="426"/>
        </w:tabs>
        <w:spacing w:after="0" w:line="240" w:lineRule="auto"/>
        <w:rPr>
          <w:rFonts w:ascii="Times New Roman" w:eastAsia="Times New Roman" w:hAnsi="Times New Roman" w:cs="Times New Roman"/>
          <w:sz w:val="28"/>
          <w:szCs w:val="28"/>
          <w:lang w:eastAsia="uk-UA"/>
        </w:rPr>
      </w:pPr>
      <w:r w:rsidRPr="00A710A9">
        <w:rPr>
          <w:rFonts w:ascii="Times New Roman" w:eastAsia="Times New Roman" w:hAnsi="Times New Roman" w:cs="Times New Roman"/>
          <w:sz w:val="28"/>
          <w:szCs w:val="28"/>
          <w:lang w:eastAsia="uk-UA"/>
        </w:rPr>
        <w:t>Хімія – 1 година.</w:t>
      </w:r>
    </w:p>
    <w:p w:rsidR="00A710A9" w:rsidRDefault="00747BDF" w:rsidP="00747BDF">
      <w:pPr>
        <w:shd w:val="clear" w:color="auto" w:fill="FFFFFF"/>
        <w:spacing w:after="0" w:line="240" w:lineRule="auto"/>
        <w:rPr>
          <w:rFonts w:ascii="Times New Roman" w:hAnsi="Times New Roman" w:cs="Times New Roman"/>
          <w:sz w:val="28"/>
          <w:szCs w:val="28"/>
        </w:rPr>
      </w:pPr>
      <w:r w:rsidRPr="00747BDF">
        <w:rPr>
          <w:rFonts w:ascii="Times New Roman" w:eastAsia="Times New Roman" w:hAnsi="Times New Roman" w:cs="Times New Roman"/>
          <w:sz w:val="28"/>
          <w:szCs w:val="28"/>
          <w:lang w:eastAsia="uk-UA"/>
        </w:rPr>
        <w:t xml:space="preserve">На біологію 0,5 години </w:t>
      </w:r>
      <w:r w:rsidRPr="00747BDF">
        <w:rPr>
          <w:rFonts w:ascii="Times New Roman" w:hAnsi="Times New Roman" w:cs="Times New Roman"/>
          <w:sz w:val="28"/>
          <w:szCs w:val="28"/>
        </w:rPr>
        <w:t>навчального навантаження для перерозподілу між освітніми компонентами</w:t>
      </w:r>
      <w:r>
        <w:rPr>
          <w:rFonts w:ascii="Times New Roman" w:hAnsi="Times New Roman" w:cs="Times New Roman"/>
          <w:sz w:val="28"/>
          <w:szCs w:val="28"/>
        </w:rPr>
        <w:t>.</w:t>
      </w:r>
    </w:p>
    <w:p w:rsidR="007F3DDC" w:rsidRPr="00747BDF" w:rsidRDefault="007F3DDC" w:rsidP="00747BDF">
      <w:pPr>
        <w:shd w:val="clear" w:color="auto" w:fill="FFFFFF"/>
        <w:spacing w:after="0" w:line="240" w:lineRule="auto"/>
        <w:rPr>
          <w:rFonts w:ascii="Times New Roman" w:eastAsia="Times New Roman" w:hAnsi="Times New Roman" w:cs="Times New Roman"/>
          <w:sz w:val="28"/>
          <w:szCs w:val="28"/>
          <w:lang w:eastAsia="uk-UA"/>
        </w:rPr>
      </w:pPr>
    </w:p>
    <w:p w:rsidR="00A710A9" w:rsidRPr="00A710A9" w:rsidRDefault="00A710A9" w:rsidP="001B6C03">
      <w:pPr>
        <w:pStyle w:val="a6"/>
        <w:numPr>
          <w:ilvl w:val="0"/>
          <w:numId w:val="41"/>
        </w:numPr>
        <w:shd w:val="clear" w:color="auto" w:fill="FFFFFF"/>
        <w:spacing w:after="0" w:line="240" w:lineRule="auto"/>
        <w:rPr>
          <w:rFonts w:ascii="Times New Roman" w:eastAsia="Times New Roman" w:hAnsi="Times New Roman" w:cs="Times New Roman"/>
          <w:b/>
          <w:sz w:val="28"/>
          <w:szCs w:val="28"/>
          <w:lang w:eastAsia="uk-UA"/>
        </w:rPr>
      </w:pPr>
      <w:r w:rsidRPr="00A710A9">
        <w:rPr>
          <w:rFonts w:ascii="Times New Roman" w:hAnsi="Times New Roman" w:cs="Times New Roman"/>
          <w:b/>
          <w:sz w:val="28"/>
          <w:szCs w:val="28"/>
        </w:rPr>
        <w:t xml:space="preserve">Соціальна і </w:t>
      </w:r>
      <w:proofErr w:type="spellStart"/>
      <w:r w:rsidRPr="00A710A9">
        <w:rPr>
          <w:rFonts w:ascii="Times New Roman" w:hAnsi="Times New Roman" w:cs="Times New Roman"/>
          <w:b/>
          <w:sz w:val="28"/>
          <w:szCs w:val="28"/>
        </w:rPr>
        <w:t>здоровʼязбережувальна</w:t>
      </w:r>
      <w:proofErr w:type="spellEnd"/>
      <w:r w:rsidRPr="00A710A9">
        <w:rPr>
          <w:rFonts w:ascii="Times New Roman" w:hAnsi="Times New Roman" w:cs="Times New Roman"/>
          <w:b/>
          <w:sz w:val="28"/>
          <w:szCs w:val="28"/>
        </w:rPr>
        <w:t xml:space="preserve"> освітня галузь</w:t>
      </w:r>
    </w:p>
    <w:p w:rsidR="00083859" w:rsidRDefault="00A710A9" w:rsidP="00A710A9">
      <w:pPr>
        <w:pStyle w:val="aa"/>
        <w:shd w:val="clear" w:color="auto" w:fill="FFFFFF"/>
        <w:spacing w:before="0" w:beforeAutospacing="0" w:after="0" w:afterAutospacing="0"/>
        <w:rPr>
          <w:sz w:val="28"/>
          <w:szCs w:val="28"/>
        </w:rPr>
      </w:pPr>
      <w:r w:rsidRPr="00A710A9">
        <w:rPr>
          <w:sz w:val="28"/>
          <w:szCs w:val="28"/>
        </w:rPr>
        <w:t xml:space="preserve">У  5-7  класах </w:t>
      </w:r>
      <w:r>
        <w:rPr>
          <w:sz w:val="28"/>
          <w:szCs w:val="28"/>
        </w:rPr>
        <w:t xml:space="preserve">вивчається </w:t>
      </w:r>
      <w:r w:rsidRPr="00A710A9">
        <w:rPr>
          <w:sz w:val="28"/>
          <w:szCs w:val="28"/>
        </w:rPr>
        <w:t>інтегрований  курс  «Здоров’я, безпека та добробут»</w:t>
      </w:r>
      <w:r>
        <w:rPr>
          <w:sz w:val="28"/>
          <w:szCs w:val="28"/>
        </w:rPr>
        <w:t>.</w:t>
      </w:r>
    </w:p>
    <w:p w:rsidR="00A710A9" w:rsidRDefault="00A710A9" w:rsidP="00A710A9">
      <w:pPr>
        <w:pStyle w:val="aa"/>
        <w:shd w:val="clear" w:color="auto" w:fill="FFFFFF"/>
        <w:spacing w:before="0" w:beforeAutospacing="0" w:after="0" w:afterAutospacing="0"/>
        <w:rPr>
          <w:sz w:val="28"/>
          <w:szCs w:val="28"/>
        </w:rPr>
      </w:pPr>
      <w:r>
        <w:rPr>
          <w:sz w:val="28"/>
          <w:szCs w:val="28"/>
        </w:rPr>
        <w:t xml:space="preserve">На вивчення інтегрованого курсу виділено по 1,5 год, </w:t>
      </w:r>
      <w:r w:rsidRPr="00A710A9">
        <w:rPr>
          <w:sz w:val="28"/>
          <w:szCs w:val="28"/>
        </w:rPr>
        <w:t xml:space="preserve">, </w:t>
      </w:r>
      <w:r w:rsidRPr="00A710A9">
        <w:rPr>
          <w:sz w:val="28"/>
          <w:szCs w:val="28"/>
          <w:shd w:val="clear" w:color="auto" w:fill="FFFFFF"/>
        </w:rPr>
        <w:t xml:space="preserve">з яких </w:t>
      </w:r>
      <w:r>
        <w:rPr>
          <w:sz w:val="28"/>
          <w:szCs w:val="28"/>
          <w:shd w:val="clear" w:color="auto" w:fill="FFFFFF"/>
        </w:rPr>
        <w:t>по 0</w:t>
      </w:r>
      <w:r w:rsidRPr="00A710A9">
        <w:rPr>
          <w:sz w:val="28"/>
          <w:szCs w:val="28"/>
          <w:shd w:val="clear" w:color="auto" w:fill="FFFFFF"/>
        </w:rPr>
        <w:t xml:space="preserve">,5 години виділено </w:t>
      </w:r>
      <w:r w:rsidRPr="00A710A9">
        <w:rPr>
          <w:sz w:val="28"/>
          <w:szCs w:val="28"/>
        </w:rPr>
        <w:t>з годин навчального навантаження для перерозподілу між освітніми компонентами.</w:t>
      </w:r>
    </w:p>
    <w:p w:rsidR="00A710A9" w:rsidRDefault="00A710A9" w:rsidP="00A710A9">
      <w:pPr>
        <w:pStyle w:val="aa"/>
        <w:shd w:val="clear" w:color="auto" w:fill="FFFFFF"/>
        <w:spacing w:before="0" w:beforeAutospacing="0" w:after="0" w:afterAutospacing="0"/>
        <w:rPr>
          <w:sz w:val="28"/>
          <w:szCs w:val="28"/>
        </w:rPr>
      </w:pPr>
    </w:p>
    <w:p w:rsidR="00A710A9" w:rsidRDefault="00A710A9" w:rsidP="00AD4C1A">
      <w:pPr>
        <w:pStyle w:val="aa"/>
        <w:numPr>
          <w:ilvl w:val="0"/>
          <w:numId w:val="40"/>
        </w:numPr>
        <w:shd w:val="clear" w:color="auto" w:fill="FFFFFF"/>
        <w:spacing w:before="0" w:beforeAutospacing="0" w:after="0" w:afterAutospacing="0"/>
        <w:rPr>
          <w:b/>
          <w:sz w:val="28"/>
          <w:szCs w:val="28"/>
        </w:rPr>
      </w:pPr>
      <w:r w:rsidRPr="00A710A9">
        <w:rPr>
          <w:b/>
          <w:sz w:val="28"/>
          <w:szCs w:val="28"/>
        </w:rPr>
        <w:lastRenderedPageBreak/>
        <w:t>Громадянська та історична освітня галузь</w:t>
      </w:r>
    </w:p>
    <w:p w:rsidR="00826F93" w:rsidRPr="00E80A5E" w:rsidRDefault="00826F93" w:rsidP="00826F93">
      <w:pPr>
        <w:pStyle w:val="aa"/>
        <w:shd w:val="clear" w:color="auto" w:fill="FFFFFF"/>
        <w:spacing w:before="0" w:beforeAutospacing="0" w:after="0" w:afterAutospacing="0"/>
        <w:rPr>
          <w:sz w:val="28"/>
          <w:szCs w:val="28"/>
        </w:rPr>
      </w:pPr>
      <w:r w:rsidRPr="00E80A5E">
        <w:rPr>
          <w:sz w:val="28"/>
          <w:szCs w:val="28"/>
        </w:rPr>
        <w:t>У 5 класі мінімальна кількість годин (1 година) розподілена на вивчення Інтегрованого курсу історії та громадянської освіти.</w:t>
      </w:r>
    </w:p>
    <w:p w:rsidR="00826F93" w:rsidRPr="00E80A5E" w:rsidRDefault="00826F93" w:rsidP="00826F93">
      <w:pPr>
        <w:pStyle w:val="aa"/>
        <w:shd w:val="clear" w:color="auto" w:fill="FFFFFF"/>
        <w:spacing w:before="0" w:beforeAutospacing="0" w:after="0" w:afterAutospacing="0"/>
        <w:rPr>
          <w:sz w:val="28"/>
          <w:szCs w:val="28"/>
          <w:shd w:val="clear" w:color="auto" w:fill="FFFFFF"/>
        </w:rPr>
      </w:pPr>
      <w:r w:rsidRPr="00E80A5E">
        <w:rPr>
          <w:sz w:val="28"/>
          <w:szCs w:val="28"/>
          <w:shd w:val="clear" w:color="auto" w:fill="FFFFFF"/>
        </w:rPr>
        <w:t>У 6-7 класах обрано </w:t>
      </w:r>
      <w:r w:rsidRPr="00E80A5E">
        <w:rPr>
          <w:rStyle w:val="af7"/>
          <w:b w:val="0"/>
          <w:sz w:val="28"/>
          <w:szCs w:val="28"/>
          <w:shd w:val="clear" w:color="auto" w:fill="FFFFFF"/>
        </w:rPr>
        <w:t>ІІІ варіант</w:t>
      </w:r>
      <w:r w:rsidRPr="00E80A5E">
        <w:rPr>
          <w:b/>
          <w:sz w:val="28"/>
          <w:szCs w:val="28"/>
          <w:shd w:val="clear" w:color="auto" w:fill="FFFFFF"/>
        </w:rPr>
        <w:t> </w:t>
      </w:r>
      <w:r w:rsidRPr="00E80A5E">
        <w:rPr>
          <w:sz w:val="28"/>
          <w:szCs w:val="28"/>
          <w:shd w:val="clear" w:color="auto" w:fill="FFFFFF"/>
        </w:rPr>
        <w:t>поєднання освітніх компонентів: історія України, всесвітня історія, громадянська освіта:</w:t>
      </w:r>
    </w:p>
    <w:p w:rsidR="00826F93" w:rsidRPr="00E80A5E" w:rsidRDefault="00826F93" w:rsidP="001B6C03">
      <w:pPr>
        <w:pStyle w:val="aa"/>
        <w:numPr>
          <w:ilvl w:val="0"/>
          <w:numId w:val="44"/>
        </w:numPr>
        <w:shd w:val="clear" w:color="auto" w:fill="FFFFFF"/>
        <w:tabs>
          <w:tab w:val="clear" w:pos="720"/>
          <w:tab w:val="num" w:pos="426"/>
        </w:tabs>
        <w:spacing w:before="0" w:beforeAutospacing="0" w:after="0" w:afterAutospacing="0"/>
        <w:rPr>
          <w:sz w:val="28"/>
          <w:szCs w:val="28"/>
          <w:shd w:val="clear" w:color="auto" w:fill="FFFFFF"/>
        </w:rPr>
      </w:pPr>
      <w:r w:rsidRPr="00E80A5E">
        <w:rPr>
          <w:sz w:val="28"/>
          <w:szCs w:val="28"/>
        </w:rPr>
        <w:t>І</w:t>
      </w:r>
      <w:r w:rsidRPr="00E80A5E">
        <w:rPr>
          <w:sz w:val="28"/>
          <w:szCs w:val="28"/>
          <w:shd w:val="clear" w:color="auto" w:fill="FFFFFF"/>
        </w:rPr>
        <w:t>сторія України – 1 год;</w:t>
      </w:r>
    </w:p>
    <w:p w:rsidR="00826F93" w:rsidRPr="00E80A5E" w:rsidRDefault="00826F93" w:rsidP="001B6C03">
      <w:pPr>
        <w:pStyle w:val="aa"/>
        <w:numPr>
          <w:ilvl w:val="0"/>
          <w:numId w:val="44"/>
        </w:numPr>
        <w:shd w:val="clear" w:color="auto" w:fill="FFFFFF"/>
        <w:tabs>
          <w:tab w:val="clear" w:pos="720"/>
          <w:tab w:val="num" w:pos="426"/>
        </w:tabs>
        <w:spacing w:before="0" w:beforeAutospacing="0" w:after="0" w:afterAutospacing="0"/>
        <w:rPr>
          <w:sz w:val="28"/>
          <w:szCs w:val="28"/>
          <w:shd w:val="clear" w:color="auto" w:fill="FFFFFF"/>
        </w:rPr>
      </w:pPr>
      <w:r w:rsidRPr="00E80A5E">
        <w:rPr>
          <w:sz w:val="28"/>
          <w:szCs w:val="28"/>
          <w:shd w:val="clear" w:color="auto" w:fill="FFFFFF"/>
        </w:rPr>
        <w:t>Всесвітня історія – 1 год;</w:t>
      </w:r>
    </w:p>
    <w:p w:rsidR="00E80A5E" w:rsidRPr="00E80A5E" w:rsidRDefault="00E80A5E" w:rsidP="00E80A5E">
      <w:pPr>
        <w:pStyle w:val="aa"/>
        <w:shd w:val="clear" w:color="auto" w:fill="FFFFFF"/>
        <w:spacing w:before="0" w:beforeAutospacing="0" w:after="0" w:afterAutospacing="0"/>
        <w:rPr>
          <w:sz w:val="28"/>
          <w:szCs w:val="28"/>
          <w:shd w:val="clear" w:color="auto" w:fill="FFFFFF"/>
        </w:rPr>
      </w:pPr>
      <w:r w:rsidRPr="00E80A5E">
        <w:rPr>
          <w:sz w:val="28"/>
          <w:szCs w:val="28"/>
          <w:shd w:val="clear" w:color="auto" w:fill="FFFFFF"/>
        </w:rPr>
        <w:t xml:space="preserve">      </w:t>
      </w:r>
      <w:r w:rsidR="00826F93" w:rsidRPr="00E80A5E">
        <w:rPr>
          <w:sz w:val="28"/>
          <w:szCs w:val="28"/>
          <w:shd w:val="clear" w:color="auto" w:fill="FFFFFF"/>
        </w:rPr>
        <w:t>Громадянська освіта – 0,5 годин</w:t>
      </w:r>
      <w:r w:rsidRPr="00E80A5E">
        <w:rPr>
          <w:sz w:val="28"/>
          <w:szCs w:val="28"/>
          <w:shd w:val="clear" w:color="auto" w:fill="FFFFFF"/>
        </w:rPr>
        <w:t xml:space="preserve">, </w:t>
      </w:r>
    </w:p>
    <w:p w:rsidR="00E80A5E" w:rsidRPr="00E80A5E" w:rsidRDefault="007F3DDC" w:rsidP="00E80A5E">
      <w:pPr>
        <w:pStyle w:val="aa"/>
        <w:shd w:val="clear" w:color="auto" w:fill="FFFFFF"/>
        <w:spacing w:before="0" w:beforeAutospacing="0" w:after="0" w:afterAutospacing="0"/>
        <w:rPr>
          <w:sz w:val="28"/>
          <w:szCs w:val="28"/>
        </w:rPr>
      </w:pPr>
      <w:r>
        <w:rPr>
          <w:sz w:val="28"/>
          <w:szCs w:val="28"/>
          <w:shd w:val="clear" w:color="auto" w:fill="FFFFFF"/>
        </w:rPr>
        <w:t>з яких по 0,5 години на історію України та всесвітню історію</w:t>
      </w:r>
      <w:r w:rsidR="00E80A5E" w:rsidRPr="00E80A5E">
        <w:rPr>
          <w:sz w:val="28"/>
          <w:szCs w:val="28"/>
          <w:shd w:val="clear" w:color="auto" w:fill="FFFFFF"/>
        </w:rPr>
        <w:t xml:space="preserve"> виділено </w:t>
      </w:r>
      <w:r w:rsidR="00E80A5E" w:rsidRPr="00E80A5E">
        <w:rPr>
          <w:sz w:val="28"/>
          <w:szCs w:val="28"/>
        </w:rPr>
        <w:t>з годин навчального навантаження для перерозподілу між освітніми компонентами.</w:t>
      </w:r>
    </w:p>
    <w:p w:rsidR="00826F93" w:rsidRPr="00E80A5E" w:rsidRDefault="00826F93" w:rsidP="001B6C03">
      <w:pPr>
        <w:pStyle w:val="aa"/>
        <w:numPr>
          <w:ilvl w:val="0"/>
          <w:numId w:val="44"/>
        </w:numPr>
        <w:shd w:val="clear" w:color="auto" w:fill="FFFFFF"/>
        <w:tabs>
          <w:tab w:val="clear" w:pos="720"/>
          <w:tab w:val="num" w:pos="426"/>
        </w:tabs>
        <w:spacing w:before="0" w:beforeAutospacing="0" w:after="0" w:afterAutospacing="0"/>
        <w:rPr>
          <w:sz w:val="28"/>
          <w:szCs w:val="28"/>
          <w:shd w:val="clear" w:color="auto" w:fill="FFFFFF"/>
        </w:rPr>
      </w:pPr>
    </w:p>
    <w:p w:rsidR="00826F93" w:rsidRPr="00E80A5E" w:rsidRDefault="00E80A5E" w:rsidP="001B6C03">
      <w:pPr>
        <w:pStyle w:val="aa"/>
        <w:numPr>
          <w:ilvl w:val="0"/>
          <w:numId w:val="45"/>
        </w:numPr>
        <w:shd w:val="clear" w:color="auto" w:fill="FFFFFF"/>
        <w:spacing w:before="0" w:beforeAutospacing="0" w:after="0" w:afterAutospacing="0"/>
        <w:rPr>
          <w:b/>
          <w:sz w:val="28"/>
          <w:szCs w:val="28"/>
        </w:rPr>
      </w:pPr>
      <w:proofErr w:type="spellStart"/>
      <w:r w:rsidRPr="00E80A5E">
        <w:rPr>
          <w:b/>
          <w:sz w:val="28"/>
          <w:szCs w:val="28"/>
          <w:shd w:val="clear" w:color="auto" w:fill="FFFFFF"/>
        </w:rPr>
        <w:t>Інформатична</w:t>
      </w:r>
      <w:proofErr w:type="spellEnd"/>
      <w:r w:rsidRPr="00E80A5E">
        <w:rPr>
          <w:b/>
          <w:sz w:val="28"/>
          <w:szCs w:val="28"/>
          <w:shd w:val="clear" w:color="auto" w:fill="FFFFFF"/>
        </w:rPr>
        <w:t xml:space="preserve"> освітня галузь</w:t>
      </w:r>
    </w:p>
    <w:p w:rsidR="00E80A5E" w:rsidRDefault="00E80A5E" w:rsidP="00E80A5E">
      <w:pPr>
        <w:pStyle w:val="aa"/>
        <w:shd w:val="clear" w:color="auto" w:fill="FFFFFF"/>
        <w:spacing w:before="0" w:beforeAutospacing="0" w:after="0" w:afterAutospacing="0"/>
        <w:rPr>
          <w:sz w:val="28"/>
          <w:szCs w:val="28"/>
        </w:rPr>
      </w:pPr>
      <w:r w:rsidRPr="00CE250E">
        <w:rPr>
          <w:sz w:val="28"/>
          <w:szCs w:val="28"/>
        </w:rPr>
        <w:t>У 5-6 класах виділено по 1,5 год, у 7 класі – 2 години</w:t>
      </w:r>
      <w:r w:rsidR="00CE250E" w:rsidRPr="00CE250E">
        <w:rPr>
          <w:sz w:val="28"/>
          <w:szCs w:val="28"/>
        </w:rPr>
        <w:t xml:space="preserve"> </w:t>
      </w:r>
      <w:r w:rsidR="00CE250E" w:rsidRPr="00CE250E">
        <w:rPr>
          <w:color w:val="333333"/>
          <w:sz w:val="28"/>
          <w:szCs w:val="28"/>
          <w:shd w:val="clear" w:color="auto" w:fill="FFFFFF"/>
        </w:rPr>
        <w:t> на вивчення інформатики</w:t>
      </w:r>
      <w:r w:rsidRPr="00CE250E">
        <w:rPr>
          <w:sz w:val="28"/>
          <w:szCs w:val="28"/>
        </w:rPr>
        <w:t xml:space="preserve">, </w:t>
      </w:r>
      <w:r w:rsidRPr="00CE250E">
        <w:rPr>
          <w:sz w:val="28"/>
          <w:szCs w:val="28"/>
          <w:shd w:val="clear" w:color="auto" w:fill="FFFFFF"/>
        </w:rPr>
        <w:t xml:space="preserve">з яких </w:t>
      </w:r>
      <w:r w:rsidR="00CE250E" w:rsidRPr="00CE250E">
        <w:rPr>
          <w:sz w:val="28"/>
          <w:szCs w:val="28"/>
          <w:shd w:val="clear" w:color="auto" w:fill="FFFFFF"/>
        </w:rPr>
        <w:t>2</w:t>
      </w:r>
      <w:r w:rsidRPr="00CE250E">
        <w:rPr>
          <w:sz w:val="28"/>
          <w:szCs w:val="28"/>
          <w:shd w:val="clear" w:color="auto" w:fill="FFFFFF"/>
        </w:rPr>
        <w:t xml:space="preserve"> години виділено </w:t>
      </w:r>
      <w:r w:rsidRPr="00CE250E">
        <w:rPr>
          <w:sz w:val="28"/>
          <w:szCs w:val="28"/>
        </w:rPr>
        <w:t>з годин навчального навантаження для перерозподілу між освітніми компонентами.</w:t>
      </w:r>
    </w:p>
    <w:p w:rsidR="00CE250E" w:rsidRPr="00CE250E" w:rsidRDefault="00CE250E" w:rsidP="00E80A5E">
      <w:pPr>
        <w:pStyle w:val="aa"/>
        <w:shd w:val="clear" w:color="auto" w:fill="FFFFFF"/>
        <w:spacing w:before="0" w:beforeAutospacing="0" w:after="0" w:afterAutospacing="0"/>
        <w:rPr>
          <w:sz w:val="28"/>
          <w:szCs w:val="28"/>
        </w:rPr>
      </w:pPr>
    </w:p>
    <w:p w:rsidR="0006265D" w:rsidRDefault="00E80A5E" w:rsidP="001B6C03">
      <w:pPr>
        <w:pStyle w:val="a6"/>
        <w:numPr>
          <w:ilvl w:val="0"/>
          <w:numId w:val="45"/>
        </w:numPr>
        <w:autoSpaceDE w:val="0"/>
        <w:autoSpaceDN w:val="0"/>
        <w:adjustRightInd w:val="0"/>
        <w:spacing w:after="0" w:line="240" w:lineRule="auto"/>
        <w:rPr>
          <w:rFonts w:ascii="Times New Roman" w:hAnsi="Times New Roman" w:cs="Times New Roman"/>
          <w:b/>
          <w:sz w:val="28"/>
          <w:szCs w:val="28"/>
        </w:rPr>
      </w:pPr>
      <w:r w:rsidRPr="00E80A5E">
        <w:rPr>
          <w:rFonts w:ascii="Times New Roman" w:hAnsi="Times New Roman" w:cs="Times New Roman"/>
          <w:b/>
          <w:sz w:val="28"/>
          <w:szCs w:val="28"/>
        </w:rPr>
        <w:t>Технологічна освітня галузь</w:t>
      </w:r>
    </w:p>
    <w:p w:rsidR="00CE250E" w:rsidRDefault="007F3DDC" w:rsidP="00CE250E">
      <w:pPr>
        <w:pStyle w:val="aa"/>
        <w:shd w:val="clear" w:color="auto" w:fill="FFFFFF"/>
        <w:spacing w:before="0" w:beforeAutospacing="0" w:after="0" w:afterAutospacing="0"/>
        <w:rPr>
          <w:sz w:val="28"/>
          <w:szCs w:val="28"/>
        </w:rPr>
      </w:pPr>
      <w:r>
        <w:rPr>
          <w:sz w:val="28"/>
          <w:szCs w:val="28"/>
        </w:rPr>
        <w:t>У 5-6 класах по 2 години</w:t>
      </w:r>
      <w:r w:rsidR="00CE250E">
        <w:rPr>
          <w:sz w:val="28"/>
          <w:szCs w:val="28"/>
        </w:rPr>
        <w:t xml:space="preserve"> </w:t>
      </w:r>
      <w:r>
        <w:rPr>
          <w:sz w:val="28"/>
          <w:szCs w:val="28"/>
        </w:rPr>
        <w:t>виділено</w:t>
      </w:r>
      <w:r w:rsidR="00CE250E" w:rsidRPr="00CE250E">
        <w:rPr>
          <w:sz w:val="28"/>
          <w:szCs w:val="28"/>
        </w:rPr>
        <w:t xml:space="preserve"> на вивчення на</w:t>
      </w:r>
      <w:r w:rsidR="00CE250E">
        <w:rPr>
          <w:sz w:val="28"/>
          <w:szCs w:val="28"/>
        </w:rPr>
        <w:t xml:space="preserve">вчального предмета «Технології», </w:t>
      </w:r>
      <w:r w:rsidR="00CE250E" w:rsidRPr="00CE250E">
        <w:rPr>
          <w:sz w:val="28"/>
          <w:szCs w:val="28"/>
          <w:shd w:val="clear" w:color="auto" w:fill="FFFFFF"/>
        </w:rPr>
        <w:t xml:space="preserve">з яких 2 години виділено </w:t>
      </w:r>
      <w:r w:rsidR="00CE250E" w:rsidRPr="00CE250E">
        <w:rPr>
          <w:sz w:val="28"/>
          <w:szCs w:val="28"/>
        </w:rPr>
        <w:t>з годин навчального навантаження для перерозпо</w:t>
      </w:r>
      <w:r>
        <w:rPr>
          <w:sz w:val="28"/>
          <w:szCs w:val="28"/>
        </w:rPr>
        <w:t>ділу між освітніми компонентами,</w:t>
      </w:r>
      <w:r w:rsidRPr="007F3DDC">
        <w:rPr>
          <w:sz w:val="28"/>
          <w:szCs w:val="28"/>
        </w:rPr>
        <w:t xml:space="preserve"> </w:t>
      </w:r>
      <w:r>
        <w:rPr>
          <w:sz w:val="28"/>
          <w:szCs w:val="28"/>
        </w:rPr>
        <w:t>у 7 класі – 1 година.</w:t>
      </w:r>
    </w:p>
    <w:p w:rsidR="00CE250E" w:rsidRDefault="00CE250E" w:rsidP="00CE250E">
      <w:pPr>
        <w:pStyle w:val="aa"/>
        <w:shd w:val="clear" w:color="auto" w:fill="FFFFFF"/>
        <w:spacing w:before="0" w:beforeAutospacing="0" w:after="0" w:afterAutospacing="0"/>
        <w:rPr>
          <w:sz w:val="28"/>
          <w:szCs w:val="28"/>
        </w:rPr>
      </w:pPr>
    </w:p>
    <w:p w:rsidR="00CE250E" w:rsidRDefault="00CE250E" w:rsidP="001B6C03">
      <w:pPr>
        <w:pStyle w:val="aa"/>
        <w:numPr>
          <w:ilvl w:val="0"/>
          <w:numId w:val="45"/>
        </w:numPr>
        <w:shd w:val="clear" w:color="auto" w:fill="FFFFFF"/>
        <w:spacing w:before="0" w:beforeAutospacing="0" w:after="0" w:afterAutospacing="0"/>
        <w:rPr>
          <w:b/>
          <w:sz w:val="28"/>
          <w:szCs w:val="28"/>
        </w:rPr>
      </w:pPr>
      <w:r w:rsidRPr="00CE250E">
        <w:rPr>
          <w:b/>
          <w:sz w:val="28"/>
          <w:szCs w:val="28"/>
        </w:rPr>
        <w:t>Мистецька освітня галузь</w:t>
      </w:r>
    </w:p>
    <w:p w:rsidR="001B6C03" w:rsidRPr="001B6C03" w:rsidRDefault="001B6C03" w:rsidP="001B6C03">
      <w:pPr>
        <w:pStyle w:val="aa"/>
        <w:shd w:val="clear" w:color="auto" w:fill="FFFFFF"/>
        <w:spacing w:before="0" w:beforeAutospacing="0" w:after="0" w:afterAutospacing="0"/>
        <w:rPr>
          <w:sz w:val="28"/>
          <w:szCs w:val="28"/>
        </w:rPr>
      </w:pPr>
      <w:r w:rsidRPr="001B6C03">
        <w:rPr>
          <w:sz w:val="28"/>
          <w:szCs w:val="28"/>
        </w:rPr>
        <w:t>У 5-7 класах здійснюється вивчення навчальних предметів:</w:t>
      </w:r>
    </w:p>
    <w:p w:rsidR="001B6C03" w:rsidRPr="001B6C03" w:rsidRDefault="001B6C03" w:rsidP="001B6C03">
      <w:pPr>
        <w:pStyle w:val="aa"/>
        <w:shd w:val="clear" w:color="auto" w:fill="FFFFFF"/>
        <w:spacing w:before="0" w:beforeAutospacing="0" w:after="0" w:afterAutospacing="0"/>
        <w:rPr>
          <w:sz w:val="28"/>
          <w:szCs w:val="28"/>
        </w:rPr>
      </w:pPr>
      <w:r>
        <w:rPr>
          <w:sz w:val="28"/>
          <w:szCs w:val="28"/>
        </w:rPr>
        <w:t>Образотворче мистецтво – 1 година</w:t>
      </w:r>
      <w:r w:rsidRPr="001B6C03">
        <w:rPr>
          <w:sz w:val="28"/>
          <w:szCs w:val="28"/>
        </w:rPr>
        <w:t>;</w:t>
      </w:r>
    </w:p>
    <w:p w:rsidR="00CE250E" w:rsidRDefault="001B6C03" w:rsidP="001B6C03">
      <w:pPr>
        <w:pStyle w:val="aa"/>
        <w:shd w:val="clear" w:color="auto" w:fill="FFFFFF"/>
        <w:spacing w:before="0" w:beforeAutospacing="0" w:after="0" w:afterAutospacing="0"/>
        <w:rPr>
          <w:sz w:val="28"/>
          <w:szCs w:val="28"/>
        </w:rPr>
      </w:pPr>
      <w:r>
        <w:rPr>
          <w:sz w:val="28"/>
          <w:szCs w:val="28"/>
        </w:rPr>
        <w:t xml:space="preserve">Музичне мистецтво – 1 година, </w:t>
      </w:r>
    </w:p>
    <w:p w:rsidR="001B6C03" w:rsidRDefault="001B6C03" w:rsidP="001B6C03">
      <w:pPr>
        <w:pStyle w:val="aa"/>
        <w:shd w:val="clear" w:color="auto" w:fill="FFFFFF"/>
        <w:spacing w:before="0" w:beforeAutospacing="0" w:after="0" w:afterAutospacing="0"/>
        <w:rPr>
          <w:sz w:val="28"/>
          <w:szCs w:val="28"/>
        </w:rPr>
      </w:pPr>
      <w:r>
        <w:rPr>
          <w:sz w:val="28"/>
          <w:szCs w:val="28"/>
          <w:shd w:val="clear" w:color="auto" w:fill="FFFFFF"/>
        </w:rPr>
        <w:t>з яких 3 години</w:t>
      </w:r>
      <w:r w:rsidRPr="00CE250E">
        <w:rPr>
          <w:sz w:val="28"/>
          <w:szCs w:val="28"/>
          <w:shd w:val="clear" w:color="auto" w:fill="FFFFFF"/>
        </w:rPr>
        <w:t xml:space="preserve"> виділено </w:t>
      </w:r>
      <w:r w:rsidRPr="00CE250E">
        <w:rPr>
          <w:sz w:val="28"/>
          <w:szCs w:val="28"/>
        </w:rPr>
        <w:t>з годин навчального навантаження для перерозподілу між освітніми компонентами</w:t>
      </w:r>
      <w:r>
        <w:rPr>
          <w:sz w:val="28"/>
          <w:szCs w:val="28"/>
        </w:rPr>
        <w:t>.</w:t>
      </w:r>
    </w:p>
    <w:p w:rsidR="001B6C03" w:rsidRDefault="001B6C03" w:rsidP="001B6C03">
      <w:pPr>
        <w:pStyle w:val="aa"/>
        <w:shd w:val="clear" w:color="auto" w:fill="FFFFFF"/>
        <w:spacing w:before="0" w:beforeAutospacing="0" w:after="0" w:afterAutospacing="0"/>
        <w:rPr>
          <w:sz w:val="28"/>
          <w:szCs w:val="28"/>
        </w:rPr>
      </w:pPr>
    </w:p>
    <w:p w:rsidR="001B6C03" w:rsidRPr="001B6C03" w:rsidRDefault="001B6C03" w:rsidP="001B6C03">
      <w:pPr>
        <w:pStyle w:val="Default"/>
        <w:numPr>
          <w:ilvl w:val="0"/>
          <w:numId w:val="45"/>
        </w:numPr>
        <w:rPr>
          <w:b/>
          <w:sz w:val="28"/>
          <w:szCs w:val="28"/>
        </w:rPr>
      </w:pPr>
      <w:r w:rsidRPr="001B6C03">
        <w:rPr>
          <w:b/>
          <w:sz w:val="28"/>
          <w:szCs w:val="28"/>
        </w:rPr>
        <w:t>Освітня галузь фізичної культури</w:t>
      </w:r>
    </w:p>
    <w:p w:rsidR="001B6C03" w:rsidRDefault="001B6C03" w:rsidP="001B6C03">
      <w:pPr>
        <w:pStyle w:val="aa"/>
        <w:shd w:val="clear" w:color="auto" w:fill="FFFFFF"/>
        <w:spacing w:before="0" w:beforeAutospacing="0" w:after="0" w:afterAutospacing="0"/>
        <w:rPr>
          <w:sz w:val="26"/>
          <w:szCs w:val="26"/>
        </w:rPr>
      </w:pPr>
      <w:proofErr w:type="spellStart"/>
      <w:r>
        <w:rPr>
          <w:sz w:val="26"/>
          <w:szCs w:val="26"/>
        </w:rPr>
        <w:t>Уроки</w:t>
      </w:r>
      <w:proofErr w:type="spellEnd"/>
      <w:r>
        <w:rPr>
          <w:sz w:val="26"/>
          <w:szCs w:val="26"/>
        </w:rPr>
        <w:t xml:space="preserve"> з фізичної культури, згідно із частиною четвертою статті 26 Закону України «Про фізичну культуру і спорт», є обов’язковими і проводяться не менше трьох разів на тиждень, що відображається в навчальному плані закладу освіти для кожного класу.</w:t>
      </w:r>
    </w:p>
    <w:p w:rsidR="001B6C03" w:rsidRPr="001B6C03" w:rsidRDefault="001B6C03" w:rsidP="001B6C03">
      <w:pPr>
        <w:pStyle w:val="aa"/>
        <w:shd w:val="clear" w:color="auto" w:fill="FFFFFF"/>
        <w:spacing w:before="0" w:beforeAutospacing="0" w:after="0" w:afterAutospacing="0"/>
        <w:rPr>
          <w:sz w:val="28"/>
          <w:szCs w:val="28"/>
        </w:rPr>
      </w:pPr>
      <w:r>
        <w:rPr>
          <w:sz w:val="26"/>
          <w:szCs w:val="26"/>
        </w:rPr>
        <w:t xml:space="preserve"> Години, передбачені для фізичної культури, не враховують під час визначення гранично допустимого навчального навантаження.</w:t>
      </w:r>
    </w:p>
    <w:p w:rsidR="00CE250E" w:rsidRPr="00CE250E" w:rsidRDefault="00CE250E" w:rsidP="00CE250E">
      <w:pPr>
        <w:autoSpaceDE w:val="0"/>
        <w:autoSpaceDN w:val="0"/>
        <w:adjustRightInd w:val="0"/>
        <w:spacing w:after="0" w:line="240" w:lineRule="auto"/>
        <w:rPr>
          <w:rFonts w:ascii="Times New Roman" w:hAnsi="Times New Roman" w:cs="Times New Roman"/>
          <w:b/>
          <w:sz w:val="28"/>
          <w:szCs w:val="28"/>
        </w:rPr>
      </w:pPr>
    </w:p>
    <w:p w:rsidR="001B6C03" w:rsidRPr="001B6C03" w:rsidRDefault="001B6C03" w:rsidP="001B6C03">
      <w:pPr>
        <w:pStyle w:val="a6"/>
        <w:numPr>
          <w:ilvl w:val="0"/>
          <w:numId w:val="45"/>
        </w:numPr>
        <w:autoSpaceDE w:val="0"/>
        <w:autoSpaceDN w:val="0"/>
        <w:adjustRightInd w:val="0"/>
        <w:spacing w:after="0" w:line="240" w:lineRule="auto"/>
        <w:rPr>
          <w:rFonts w:ascii="Times New Roman" w:hAnsi="Times New Roman" w:cs="Times New Roman"/>
          <w:b/>
          <w:sz w:val="28"/>
          <w:szCs w:val="28"/>
        </w:rPr>
      </w:pPr>
      <w:r w:rsidRPr="001B6C03">
        <w:rPr>
          <w:rFonts w:ascii="Times New Roman" w:hAnsi="Times New Roman" w:cs="Times New Roman"/>
          <w:b/>
          <w:sz w:val="28"/>
          <w:szCs w:val="28"/>
        </w:rPr>
        <w:t xml:space="preserve">Міжгалузеві інтегровані курси </w:t>
      </w:r>
    </w:p>
    <w:p w:rsidR="00CE250E" w:rsidRDefault="001B6C03" w:rsidP="001B6C03">
      <w:pPr>
        <w:autoSpaceDE w:val="0"/>
        <w:autoSpaceDN w:val="0"/>
        <w:adjustRightInd w:val="0"/>
        <w:spacing w:after="0" w:line="240" w:lineRule="auto"/>
        <w:rPr>
          <w:rFonts w:ascii="Times New Roman" w:hAnsi="Times New Roman" w:cs="Times New Roman"/>
          <w:sz w:val="28"/>
          <w:szCs w:val="28"/>
        </w:rPr>
      </w:pPr>
      <w:r w:rsidRPr="001B6C03">
        <w:rPr>
          <w:rFonts w:ascii="Times New Roman" w:hAnsi="Times New Roman" w:cs="Times New Roman"/>
          <w:sz w:val="28"/>
          <w:szCs w:val="28"/>
        </w:rPr>
        <w:t xml:space="preserve">За рахунок годин навчального навантаження для перерозподілу  заклад освіти включив до навчального плану як </w:t>
      </w:r>
      <w:proofErr w:type="spellStart"/>
      <w:r w:rsidRPr="001B6C03">
        <w:rPr>
          <w:rFonts w:ascii="Times New Roman" w:hAnsi="Times New Roman" w:cs="Times New Roman"/>
          <w:sz w:val="28"/>
          <w:szCs w:val="28"/>
        </w:rPr>
        <w:t>вибірковии</w:t>
      </w:r>
      <w:proofErr w:type="spellEnd"/>
      <w:r w:rsidRPr="001B6C03">
        <w:rPr>
          <w:rFonts w:ascii="Times New Roman" w:hAnsi="Times New Roman" w:cs="Times New Roman"/>
          <w:sz w:val="28"/>
          <w:szCs w:val="28"/>
        </w:rPr>
        <w:t xml:space="preserve">̆ </w:t>
      </w:r>
      <w:proofErr w:type="spellStart"/>
      <w:r w:rsidRPr="001B6C03">
        <w:rPr>
          <w:rFonts w:ascii="Times New Roman" w:hAnsi="Times New Roman" w:cs="Times New Roman"/>
          <w:sz w:val="28"/>
          <w:szCs w:val="28"/>
        </w:rPr>
        <w:t>освітніи</w:t>
      </w:r>
      <w:proofErr w:type="spellEnd"/>
      <w:r w:rsidRPr="001B6C03">
        <w:rPr>
          <w:rFonts w:ascii="Times New Roman" w:hAnsi="Times New Roman" w:cs="Times New Roman"/>
          <w:sz w:val="28"/>
          <w:szCs w:val="28"/>
        </w:rPr>
        <w:t>̆ компонент такі міжгалузеві інтегровані курси:</w:t>
      </w:r>
    </w:p>
    <w:p w:rsidR="001B6C03" w:rsidRPr="001B6C03" w:rsidRDefault="001B6C03" w:rsidP="001B6C03">
      <w:pPr>
        <w:pStyle w:val="a6"/>
        <w:numPr>
          <w:ilvl w:val="0"/>
          <w:numId w:val="45"/>
        </w:numPr>
        <w:autoSpaceDE w:val="0"/>
        <w:autoSpaceDN w:val="0"/>
        <w:adjustRightInd w:val="0"/>
        <w:spacing w:after="0" w:line="240" w:lineRule="auto"/>
        <w:rPr>
          <w:rFonts w:ascii="Times New Roman" w:hAnsi="Times New Roman" w:cs="Times New Roman"/>
          <w:sz w:val="28"/>
          <w:szCs w:val="28"/>
        </w:rPr>
      </w:pPr>
      <w:r w:rsidRPr="001B6C03">
        <w:rPr>
          <w:rFonts w:ascii="Times New Roman" w:hAnsi="Times New Roman" w:cs="Times New Roman"/>
          <w:sz w:val="28"/>
          <w:szCs w:val="28"/>
        </w:rPr>
        <w:t>STEM (математична, природнича та технологічна освітні галуз</w:t>
      </w:r>
      <w:r>
        <w:rPr>
          <w:rFonts w:ascii="Times New Roman" w:hAnsi="Times New Roman" w:cs="Times New Roman"/>
          <w:sz w:val="28"/>
          <w:szCs w:val="28"/>
        </w:rPr>
        <w:t>і) – 1,5 години на тиждень (5 клас</w:t>
      </w:r>
      <w:r w:rsidRPr="001B6C03">
        <w:rPr>
          <w:rFonts w:ascii="Times New Roman" w:hAnsi="Times New Roman" w:cs="Times New Roman"/>
          <w:sz w:val="28"/>
          <w:szCs w:val="28"/>
        </w:rPr>
        <w:t>);</w:t>
      </w:r>
    </w:p>
    <w:p w:rsidR="00962B49" w:rsidRPr="00AD4C1A" w:rsidRDefault="001B6C03" w:rsidP="00AD4C1A">
      <w:pPr>
        <w:pStyle w:val="a6"/>
        <w:numPr>
          <w:ilvl w:val="0"/>
          <w:numId w:val="45"/>
        </w:numPr>
        <w:autoSpaceDE w:val="0"/>
        <w:autoSpaceDN w:val="0"/>
        <w:adjustRightInd w:val="0"/>
        <w:spacing w:after="0" w:line="240" w:lineRule="auto"/>
        <w:rPr>
          <w:rFonts w:ascii="Times New Roman" w:hAnsi="Times New Roman" w:cs="Times New Roman"/>
          <w:b/>
          <w:bCs/>
          <w:caps/>
          <w:sz w:val="24"/>
          <w:szCs w:val="24"/>
        </w:rPr>
      </w:pPr>
      <w:proofErr w:type="spellStart"/>
      <w:r w:rsidRPr="001B6C03">
        <w:rPr>
          <w:rFonts w:ascii="Times New Roman" w:hAnsi="Times New Roman" w:cs="Times New Roman"/>
          <w:sz w:val="28"/>
          <w:szCs w:val="28"/>
        </w:rPr>
        <w:t>Безпековий</w:t>
      </w:r>
      <w:proofErr w:type="spellEnd"/>
      <w:r w:rsidRPr="001B6C03">
        <w:rPr>
          <w:rFonts w:ascii="Times New Roman" w:hAnsi="Times New Roman" w:cs="Times New Roman"/>
          <w:sz w:val="28"/>
          <w:szCs w:val="28"/>
        </w:rPr>
        <w:t xml:space="preserve"> практикум (соціальна та </w:t>
      </w:r>
      <w:proofErr w:type="spellStart"/>
      <w:r w:rsidRPr="001B6C03">
        <w:rPr>
          <w:rFonts w:ascii="Times New Roman" w:hAnsi="Times New Roman" w:cs="Times New Roman"/>
          <w:sz w:val="28"/>
          <w:szCs w:val="28"/>
        </w:rPr>
        <w:t>здоровʼязбережувальна</w:t>
      </w:r>
      <w:proofErr w:type="spellEnd"/>
      <w:r w:rsidRPr="001B6C03">
        <w:rPr>
          <w:rFonts w:ascii="Times New Roman" w:hAnsi="Times New Roman" w:cs="Times New Roman"/>
          <w:sz w:val="28"/>
          <w:szCs w:val="28"/>
        </w:rPr>
        <w:t>, технологічна та природнича освітні галуз</w:t>
      </w:r>
      <w:r>
        <w:rPr>
          <w:rFonts w:ascii="Times New Roman" w:hAnsi="Times New Roman" w:cs="Times New Roman"/>
          <w:sz w:val="28"/>
          <w:szCs w:val="28"/>
        </w:rPr>
        <w:t>і) – 0,5 години на тиждень (5 клас).</w:t>
      </w:r>
    </w:p>
    <w:p w:rsidR="00945E0B" w:rsidRPr="009C516F" w:rsidRDefault="009C516F" w:rsidP="009C516F">
      <w:pPr>
        <w:spacing w:after="0" w:line="360" w:lineRule="auto"/>
        <w:ind w:firstLine="709"/>
        <w:jc w:val="center"/>
        <w:rPr>
          <w:rFonts w:ascii="Times New Roman" w:hAnsi="Times New Roman" w:cs="Times New Roman"/>
          <w:b/>
          <w:sz w:val="36"/>
          <w:szCs w:val="36"/>
        </w:rPr>
      </w:pPr>
      <w:r>
        <w:rPr>
          <w:rFonts w:ascii="Times New Roman" w:hAnsi="Times New Roman" w:cs="Times New Roman"/>
          <w:b/>
          <w:sz w:val="36"/>
          <w:szCs w:val="36"/>
        </w:rPr>
        <w:lastRenderedPageBreak/>
        <w:t>4</w:t>
      </w:r>
      <w:r w:rsidRPr="00275D7E">
        <w:rPr>
          <w:rFonts w:ascii="Times New Roman" w:hAnsi="Times New Roman" w:cs="Times New Roman"/>
          <w:b/>
          <w:sz w:val="36"/>
          <w:szCs w:val="36"/>
        </w:rPr>
        <w:t xml:space="preserve">. Освітня програма  </w:t>
      </w:r>
      <w:r w:rsidR="00A0725C">
        <w:rPr>
          <w:rFonts w:ascii="Times New Roman" w:hAnsi="Times New Roman" w:cs="Times New Roman"/>
          <w:b/>
          <w:sz w:val="36"/>
          <w:szCs w:val="36"/>
        </w:rPr>
        <w:t>8</w:t>
      </w:r>
      <w:r>
        <w:rPr>
          <w:rFonts w:ascii="Times New Roman" w:hAnsi="Times New Roman" w:cs="Times New Roman"/>
          <w:b/>
          <w:sz w:val="36"/>
          <w:szCs w:val="36"/>
        </w:rPr>
        <w:t>-9 класи</w:t>
      </w:r>
    </w:p>
    <w:p w:rsidR="003F0DA0" w:rsidRPr="009C516F" w:rsidRDefault="003F0DA0" w:rsidP="009C516F">
      <w:pPr>
        <w:spacing w:after="0" w:line="240" w:lineRule="auto"/>
        <w:ind w:firstLine="709"/>
        <w:rPr>
          <w:rFonts w:ascii="Times New Roman" w:hAnsi="Times New Roman" w:cs="Times New Roman"/>
          <w:color w:val="C00000"/>
          <w:sz w:val="28"/>
          <w:szCs w:val="28"/>
        </w:rPr>
      </w:pPr>
      <w:r w:rsidRPr="00251767">
        <w:rPr>
          <w:rFonts w:ascii="Times New Roman" w:eastAsia="Calibri" w:hAnsi="Times New Roman" w:cs="Times New Roman"/>
          <w:sz w:val="28"/>
          <w:szCs w:val="28"/>
        </w:rPr>
        <w:t xml:space="preserve">Освітня програма </w:t>
      </w:r>
      <w:proofErr w:type="spellStart"/>
      <w:r w:rsidRPr="00251767">
        <w:rPr>
          <w:rFonts w:ascii="Times New Roman" w:eastAsia="Calibri" w:hAnsi="Times New Roman" w:cs="Times New Roman"/>
          <w:sz w:val="28"/>
          <w:szCs w:val="28"/>
        </w:rPr>
        <w:t>Р</w:t>
      </w:r>
      <w:r w:rsidR="009C516F" w:rsidRPr="00251767">
        <w:rPr>
          <w:rFonts w:ascii="Times New Roman" w:hAnsi="Times New Roman" w:cs="Times New Roman"/>
          <w:sz w:val="28"/>
          <w:szCs w:val="28"/>
        </w:rPr>
        <w:t>озсішського</w:t>
      </w:r>
      <w:proofErr w:type="spellEnd"/>
      <w:r w:rsidR="009C516F" w:rsidRPr="00251767">
        <w:rPr>
          <w:rFonts w:ascii="Times New Roman" w:hAnsi="Times New Roman" w:cs="Times New Roman"/>
          <w:sz w:val="28"/>
          <w:szCs w:val="28"/>
        </w:rPr>
        <w:t xml:space="preserve"> ліцею </w:t>
      </w:r>
      <w:proofErr w:type="spellStart"/>
      <w:r w:rsidRPr="00251767">
        <w:rPr>
          <w:rFonts w:ascii="Times New Roman" w:hAnsi="Times New Roman" w:cs="Times New Roman"/>
          <w:sz w:val="28"/>
          <w:szCs w:val="28"/>
        </w:rPr>
        <w:t>Христинівської</w:t>
      </w:r>
      <w:proofErr w:type="spellEnd"/>
      <w:r w:rsidRPr="00251767">
        <w:rPr>
          <w:rFonts w:ascii="Times New Roman" w:hAnsi="Times New Roman" w:cs="Times New Roman"/>
          <w:sz w:val="28"/>
          <w:szCs w:val="28"/>
        </w:rPr>
        <w:t xml:space="preserve"> міської ради Черкаської області </w:t>
      </w:r>
      <w:r w:rsidRPr="00251767">
        <w:rPr>
          <w:rFonts w:ascii="Times New Roman" w:eastAsia="Calibri" w:hAnsi="Times New Roman" w:cs="Times New Roman"/>
          <w:sz w:val="28"/>
          <w:szCs w:val="28"/>
        </w:rPr>
        <w:t xml:space="preserve">ІІ ступеня </w:t>
      </w:r>
      <w:r w:rsidRPr="00823351">
        <w:rPr>
          <w:rFonts w:ascii="Times New Roman" w:eastAsia="Calibri" w:hAnsi="Times New Roman" w:cs="Times New Roman"/>
          <w:sz w:val="28"/>
          <w:szCs w:val="28"/>
        </w:rPr>
        <w:t>(базова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w:t>
      </w:r>
      <w:r>
        <w:rPr>
          <w:rFonts w:ascii="Times New Roman" w:eastAsia="Calibri" w:hAnsi="Times New Roman" w:cs="Times New Roman"/>
          <w:sz w:val="28"/>
          <w:szCs w:val="28"/>
        </w:rPr>
        <w:t>ої загальної середньої освіти</w:t>
      </w:r>
      <w:r w:rsidRPr="00366D4A">
        <w:rPr>
          <w:rFonts w:ascii="Times New Roman" w:eastAsia="Calibri" w:hAnsi="Times New Roman" w:cs="Times New Roman"/>
          <w:sz w:val="28"/>
          <w:szCs w:val="28"/>
        </w:rPr>
        <w:t xml:space="preserve">», </w:t>
      </w:r>
      <w:r>
        <w:rPr>
          <w:rFonts w:ascii="Times New Roman" w:hAnsi="Times New Roman" w:cs="Times New Roman"/>
          <w:sz w:val="28"/>
          <w:szCs w:val="28"/>
        </w:rPr>
        <w:t>відповідно до</w:t>
      </w:r>
      <w:r w:rsidRPr="00366D4A">
        <w:rPr>
          <w:rFonts w:ascii="Times New Roman" w:hAnsi="Times New Roman" w:cs="Times New Roman"/>
          <w:sz w:val="28"/>
          <w:szCs w:val="28"/>
        </w:rPr>
        <w:t xml:space="preserve"> типових освітніх програм: «Типова освітня програма закладів загальної середньої освіти ІІ ступеня», затверджена наказом МОН від 20.04.2018 № 405;</w:t>
      </w:r>
    </w:p>
    <w:p w:rsidR="003F0DA0" w:rsidRDefault="00962B49" w:rsidP="003F0DA0">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F0DA0" w:rsidRPr="00823351">
        <w:rPr>
          <w:rFonts w:ascii="Times New Roman" w:eastAsia="Calibri" w:hAnsi="Times New Roman" w:cs="Times New Roman"/>
          <w:sz w:val="28"/>
          <w:szCs w:val="28"/>
        </w:rPr>
        <w:t xml:space="preserve">Освітня програма базової середньої освіти (далі - освітня програма) окреслює рекомендовані підходи до планування й організації закладом освіти єдиного комплексу освітніх </w:t>
      </w:r>
      <w:r w:rsidR="006C72E6">
        <w:rPr>
          <w:rFonts w:ascii="Times New Roman" w:eastAsia="Calibri" w:hAnsi="Times New Roman" w:cs="Times New Roman"/>
          <w:sz w:val="28"/>
          <w:szCs w:val="28"/>
        </w:rPr>
        <w:t xml:space="preserve">від </w:t>
      </w:r>
      <w:r w:rsidR="003F0DA0" w:rsidRPr="00823351">
        <w:rPr>
          <w:rFonts w:ascii="Times New Roman" w:eastAsia="Calibri" w:hAnsi="Times New Roman" w:cs="Times New Roman"/>
          <w:sz w:val="28"/>
          <w:szCs w:val="28"/>
        </w:rPr>
        <w:t xml:space="preserve"> стандартом базової та повної загальної середньої освіти (далі – Державний стандарт). </w:t>
      </w:r>
    </w:p>
    <w:p w:rsidR="003F0DA0" w:rsidRPr="00823351" w:rsidRDefault="003F0DA0" w:rsidP="003F0DA0">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b/>
          <w:i/>
          <w:sz w:val="28"/>
          <w:szCs w:val="28"/>
        </w:rPr>
        <w:t>Перелік освітніх галузей.</w:t>
      </w:r>
      <w:r w:rsidRPr="00823351">
        <w:rPr>
          <w:rFonts w:ascii="Times New Roman" w:eastAsia="Calibri" w:hAnsi="Times New Roman" w:cs="Times New Roman"/>
          <w:sz w:val="28"/>
          <w:szCs w:val="28"/>
        </w:rPr>
        <w:t xml:space="preserve"> </w:t>
      </w:r>
    </w:p>
    <w:p w:rsidR="003F0DA0" w:rsidRPr="00823351" w:rsidRDefault="003F0DA0" w:rsidP="003F0DA0">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Освітню програму укладено за такими освітніми галузями:</w:t>
      </w:r>
    </w:p>
    <w:p w:rsidR="003F0DA0" w:rsidRPr="00823351" w:rsidRDefault="003F0DA0" w:rsidP="003F0DA0">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Мови і літератури </w:t>
      </w:r>
    </w:p>
    <w:p w:rsidR="003F0DA0" w:rsidRPr="00823351" w:rsidRDefault="003F0DA0" w:rsidP="003F0DA0">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Суспільствознавство</w:t>
      </w:r>
    </w:p>
    <w:p w:rsidR="003F0DA0" w:rsidRPr="00823351" w:rsidRDefault="003F0DA0" w:rsidP="003F0DA0">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Мистецтво</w:t>
      </w:r>
    </w:p>
    <w:p w:rsidR="003F0DA0" w:rsidRPr="00823351" w:rsidRDefault="003F0DA0" w:rsidP="003F0DA0">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Математика</w:t>
      </w:r>
    </w:p>
    <w:p w:rsidR="003F0DA0" w:rsidRPr="00823351" w:rsidRDefault="003F0DA0" w:rsidP="003F0DA0">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Природознавство</w:t>
      </w:r>
    </w:p>
    <w:p w:rsidR="003F0DA0" w:rsidRPr="00823351" w:rsidRDefault="003F0DA0" w:rsidP="003F0DA0">
      <w:pPr>
        <w:spacing w:after="0" w:line="240" w:lineRule="auto"/>
        <w:ind w:left="709" w:firstLine="709"/>
        <w:rPr>
          <w:rFonts w:ascii="Times New Roman" w:eastAsia="Calibri" w:hAnsi="Times New Roman" w:cs="Times New Roman"/>
          <w:b/>
          <w:i/>
          <w:sz w:val="28"/>
          <w:szCs w:val="28"/>
        </w:rPr>
      </w:pPr>
      <w:r w:rsidRPr="00823351">
        <w:rPr>
          <w:rFonts w:ascii="Times New Roman" w:eastAsia="Calibri" w:hAnsi="Times New Roman" w:cs="Times New Roman"/>
          <w:sz w:val="28"/>
          <w:szCs w:val="28"/>
        </w:rPr>
        <w:t>Технології</w:t>
      </w:r>
    </w:p>
    <w:p w:rsidR="003F0DA0" w:rsidRDefault="003F0DA0" w:rsidP="003F0DA0">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Здоров’я і фізична культура</w:t>
      </w:r>
    </w:p>
    <w:p w:rsidR="00AA5F1C" w:rsidRPr="00D26E55" w:rsidRDefault="00AA5F1C" w:rsidP="00D26E55">
      <w:pPr>
        <w:spacing w:after="0" w:line="240" w:lineRule="auto"/>
        <w:ind w:firstLine="709"/>
        <w:rPr>
          <w:rFonts w:ascii="Times New Roman" w:hAnsi="Times New Roman" w:cs="Times New Roman"/>
          <w:sz w:val="28"/>
          <w:szCs w:val="28"/>
        </w:rPr>
      </w:pPr>
      <w:r w:rsidRPr="00D26E55">
        <w:rPr>
          <w:rFonts w:ascii="Times New Roman" w:hAnsi="Times New Roman" w:cs="Times New Roman"/>
          <w:sz w:val="28"/>
          <w:szCs w:val="28"/>
        </w:rPr>
        <w:t>Детальний розподіл навчального навантаження на тиждень окреслено у навчальному плані закладу загальної середньої освіти ІІ ступеня з навчанням українською мовою (додаток 4).</w:t>
      </w:r>
    </w:p>
    <w:p w:rsidR="00AA5F1C" w:rsidRPr="00D26E55" w:rsidRDefault="00AA5F1C" w:rsidP="00D26E55">
      <w:pPr>
        <w:spacing w:after="0" w:line="240" w:lineRule="auto"/>
        <w:ind w:firstLine="709"/>
        <w:rPr>
          <w:rFonts w:ascii="Times New Roman" w:hAnsi="Times New Roman" w:cs="Times New Roman"/>
          <w:sz w:val="28"/>
          <w:szCs w:val="28"/>
        </w:rPr>
      </w:pPr>
      <w:r w:rsidRPr="00D26E55">
        <w:rPr>
          <w:rFonts w:ascii="Times New Roman" w:hAnsi="Times New Roman" w:cs="Times New Roman"/>
          <w:sz w:val="28"/>
          <w:szCs w:val="28"/>
        </w:rPr>
        <w:t xml:space="preserve"> Навчальний план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rsidR="00220BBD" w:rsidRPr="00823351" w:rsidRDefault="00220BBD" w:rsidP="00220BBD">
      <w:pPr>
        <w:shd w:val="clear" w:color="auto" w:fill="FFFFFF"/>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Збереження здоров’я дітей на</w:t>
      </w:r>
      <w:r>
        <w:rPr>
          <w:rFonts w:ascii="Times New Roman" w:eastAsia="Calibri" w:hAnsi="Times New Roman" w:cs="Times New Roman"/>
          <w:sz w:val="28"/>
          <w:szCs w:val="28"/>
        </w:rPr>
        <w:t>лежить до головних завдань навчального закладу</w:t>
      </w:r>
      <w:r w:rsidRPr="00823351">
        <w:rPr>
          <w:rFonts w:ascii="Times New Roman" w:eastAsia="Calibri" w:hAnsi="Times New Roman" w:cs="Times New Roman"/>
          <w:sz w:val="28"/>
          <w:szCs w:val="28"/>
        </w:rPr>
        <w:t xml:space="preserve">.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220BBD" w:rsidRDefault="00220BBD" w:rsidP="00962B49">
      <w:pPr>
        <w:shd w:val="clear" w:color="auto" w:fill="FFFFFF"/>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Змістове наповнення предмета «Фізична культура»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r w:rsidR="00962B49">
        <w:rPr>
          <w:rFonts w:ascii="Times New Roman" w:eastAsia="Calibri" w:hAnsi="Times New Roman" w:cs="Times New Roman"/>
          <w:sz w:val="28"/>
          <w:szCs w:val="28"/>
        </w:rPr>
        <w:t xml:space="preserve">На </w:t>
      </w:r>
      <w:proofErr w:type="spellStart"/>
      <w:r w:rsidR="00962B49" w:rsidRPr="00962B49">
        <w:rPr>
          <w:rFonts w:ascii="Times New Roman" w:eastAsia="Calibri" w:hAnsi="Times New Roman" w:cs="Times New Roman"/>
          <w:sz w:val="28"/>
          <w:szCs w:val="28"/>
        </w:rPr>
        <w:t>уроках</w:t>
      </w:r>
      <w:proofErr w:type="spellEnd"/>
      <w:r w:rsidR="00962B49" w:rsidRPr="00962B49">
        <w:rPr>
          <w:rFonts w:ascii="Times New Roman" w:eastAsia="Calibri" w:hAnsi="Times New Roman" w:cs="Times New Roman"/>
          <w:sz w:val="28"/>
          <w:szCs w:val="28"/>
        </w:rPr>
        <w:t xml:space="preserve"> фізичної культури </w:t>
      </w:r>
      <w:proofErr w:type="spellStart"/>
      <w:r w:rsidR="00962B49" w:rsidRPr="00962B49">
        <w:rPr>
          <w:rFonts w:ascii="Times New Roman" w:eastAsia="Calibri" w:hAnsi="Times New Roman" w:cs="Times New Roman"/>
          <w:sz w:val="28"/>
          <w:szCs w:val="28"/>
        </w:rPr>
        <w:t>опановуються</w:t>
      </w:r>
      <w:proofErr w:type="spellEnd"/>
      <w:r w:rsidR="00962B49" w:rsidRPr="00962B49">
        <w:rPr>
          <w:rFonts w:ascii="Times New Roman" w:eastAsia="Calibri" w:hAnsi="Times New Roman" w:cs="Times New Roman"/>
          <w:sz w:val="28"/>
          <w:szCs w:val="28"/>
        </w:rPr>
        <w:t xml:space="preserve"> такі модулі: баскетбол, волейбол,</w:t>
      </w:r>
      <w:r w:rsidR="00962B49">
        <w:rPr>
          <w:rFonts w:ascii="Times New Roman" w:eastAsia="Calibri" w:hAnsi="Times New Roman" w:cs="Times New Roman"/>
          <w:sz w:val="28"/>
          <w:szCs w:val="28"/>
        </w:rPr>
        <w:t xml:space="preserve"> </w:t>
      </w:r>
      <w:r w:rsidR="00962B49" w:rsidRPr="00962B49">
        <w:rPr>
          <w:rFonts w:ascii="Times New Roman" w:eastAsia="Calibri" w:hAnsi="Times New Roman" w:cs="Times New Roman"/>
          <w:sz w:val="28"/>
          <w:szCs w:val="28"/>
        </w:rPr>
        <w:t>футб</w:t>
      </w:r>
      <w:r w:rsidR="00962B49">
        <w:rPr>
          <w:rFonts w:ascii="Times New Roman" w:eastAsia="Calibri" w:hAnsi="Times New Roman" w:cs="Times New Roman"/>
          <w:sz w:val="28"/>
          <w:szCs w:val="28"/>
        </w:rPr>
        <w:t>ол, легка атлетика, гімнастика.</w:t>
      </w:r>
    </w:p>
    <w:p w:rsidR="003F0DA0" w:rsidRDefault="00220BBD" w:rsidP="00395ED5">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b/>
          <w:i/>
          <w:sz w:val="28"/>
          <w:szCs w:val="28"/>
        </w:rPr>
        <w:t>Освітня програма закладу базової середньої освіти</w:t>
      </w:r>
      <w:r w:rsidRPr="00823351">
        <w:rPr>
          <w:rFonts w:ascii="Times New Roman" w:eastAsia="Calibri" w:hAnsi="Times New Roman" w:cs="Times New Roman"/>
          <w:sz w:val="28"/>
          <w:szCs w:val="28"/>
        </w:rPr>
        <w:t xml:space="preserve"> передбачає досягнення учнями результатів навчання (</w:t>
      </w:r>
      <w:proofErr w:type="spellStart"/>
      <w:r w:rsidRPr="00823351">
        <w:rPr>
          <w:rFonts w:ascii="Times New Roman" w:eastAsia="Calibri" w:hAnsi="Times New Roman" w:cs="Times New Roman"/>
          <w:sz w:val="28"/>
          <w:szCs w:val="28"/>
        </w:rPr>
        <w:t>компетентностей</w:t>
      </w:r>
      <w:proofErr w:type="spellEnd"/>
      <w:r w:rsidRPr="00823351">
        <w:rPr>
          <w:rFonts w:ascii="Times New Roman" w:eastAsia="Calibri" w:hAnsi="Times New Roman" w:cs="Times New Roman"/>
          <w:sz w:val="28"/>
          <w:szCs w:val="28"/>
        </w:rPr>
        <w:t>), в</w:t>
      </w:r>
      <w:r w:rsidR="00395ED5">
        <w:rPr>
          <w:rFonts w:ascii="Times New Roman" w:eastAsia="Calibri" w:hAnsi="Times New Roman" w:cs="Times New Roman"/>
          <w:sz w:val="28"/>
          <w:szCs w:val="28"/>
        </w:rPr>
        <w:t>изначених Державним стандартом.</w:t>
      </w:r>
    </w:p>
    <w:p w:rsidR="00395ED5" w:rsidRPr="00395ED5" w:rsidRDefault="00395ED5" w:rsidP="00395ED5">
      <w:pPr>
        <w:spacing w:after="0" w:line="240" w:lineRule="auto"/>
        <w:ind w:firstLine="709"/>
        <w:rPr>
          <w:rFonts w:ascii="Times New Roman" w:eastAsia="Calibri" w:hAnsi="Times New Roman" w:cs="Times New Roman"/>
          <w:sz w:val="28"/>
          <w:szCs w:val="28"/>
        </w:rPr>
      </w:pPr>
    </w:p>
    <w:p w:rsidR="003F0DA0" w:rsidRPr="003F0DA0" w:rsidRDefault="003F0DA0" w:rsidP="00395ED5">
      <w:pPr>
        <w:spacing w:after="0" w:line="240" w:lineRule="auto"/>
        <w:ind w:firstLine="709"/>
        <w:jc w:val="both"/>
        <w:rPr>
          <w:rFonts w:ascii="Times New Roman" w:hAnsi="Times New Roman" w:cs="Times New Roman"/>
          <w:b/>
          <w:sz w:val="28"/>
          <w:szCs w:val="28"/>
        </w:rPr>
      </w:pPr>
      <w:r w:rsidRPr="003F0DA0">
        <w:rPr>
          <w:rFonts w:ascii="Times New Roman" w:hAnsi="Times New Roman" w:cs="Times New Roman"/>
          <w:b/>
          <w:sz w:val="28"/>
          <w:szCs w:val="28"/>
        </w:rPr>
        <w:lastRenderedPageBreak/>
        <w:t>Очікувані результ</w:t>
      </w:r>
      <w:r w:rsidR="00251767">
        <w:rPr>
          <w:rFonts w:ascii="Times New Roman" w:hAnsi="Times New Roman" w:cs="Times New Roman"/>
          <w:b/>
          <w:sz w:val="28"/>
          <w:szCs w:val="28"/>
        </w:rPr>
        <w:t>ати навчання здобувачів освіти 7</w:t>
      </w:r>
      <w:r w:rsidRPr="003F0DA0">
        <w:rPr>
          <w:rFonts w:ascii="Times New Roman" w:hAnsi="Times New Roman" w:cs="Times New Roman"/>
          <w:b/>
          <w:sz w:val="28"/>
          <w:szCs w:val="28"/>
        </w:rPr>
        <w:t>-9 класів.</w:t>
      </w:r>
    </w:p>
    <w:p w:rsidR="00220BBD" w:rsidRPr="00220BBD" w:rsidRDefault="003F0DA0" w:rsidP="00395ED5">
      <w:pPr>
        <w:spacing w:after="0" w:line="240" w:lineRule="auto"/>
        <w:ind w:firstLine="709"/>
        <w:jc w:val="both"/>
        <w:rPr>
          <w:rFonts w:ascii="Times New Roman" w:hAnsi="Times New Roman" w:cs="Times New Roman"/>
          <w:sz w:val="28"/>
          <w:szCs w:val="28"/>
        </w:rPr>
      </w:pPr>
      <w:r w:rsidRPr="003F0DA0">
        <w:rPr>
          <w:rFonts w:ascii="Times New Roman" w:eastAsia="Calibri" w:hAnsi="Times New Roman" w:cs="Times New Roman"/>
          <w:sz w:val="28"/>
          <w:szCs w:val="28"/>
          <w:lang w:eastAsia="uk-UA"/>
        </w:rPr>
        <w:t xml:space="preserve">Відповідно до мети та загальних цілей, окреслених у Державному стандарті, визначено завдання, які реалізовує вчитель у рамках кожної освітньої галузі. </w:t>
      </w:r>
      <w:r w:rsidRPr="003F0DA0">
        <w:rPr>
          <w:rFonts w:ascii="Times New Roman" w:hAnsi="Times New Roman" w:cs="Times New Roman"/>
          <w:sz w:val="28"/>
          <w:szCs w:val="28"/>
        </w:rPr>
        <w:t xml:space="preserve">Результати навчання є внеском у формування таких ключових </w:t>
      </w:r>
      <w:proofErr w:type="spellStart"/>
      <w:r w:rsidRPr="003F0DA0">
        <w:rPr>
          <w:rFonts w:ascii="Times New Roman" w:hAnsi="Times New Roman" w:cs="Times New Roman"/>
          <w:sz w:val="28"/>
          <w:szCs w:val="28"/>
        </w:rPr>
        <w:t>компетентностей</w:t>
      </w:r>
      <w:proofErr w:type="spellEnd"/>
      <w:r w:rsidRPr="003F0DA0">
        <w:rPr>
          <w:rFonts w:ascii="Times New Roman" w:hAnsi="Times New Roman" w:cs="Times New Roman"/>
          <w:sz w:val="28"/>
          <w:szCs w:val="28"/>
        </w:rPr>
        <w:t xml:space="preserve"> з</w:t>
      </w:r>
      <w:r w:rsidR="00220BBD">
        <w:rPr>
          <w:rFonts w:ascii="Times New Roman" w:hAnsi="Times New Roman" w:cs="Times New Roman"/>
          <w:sz w:val="28"/>
          <w:szCs w:val="28"/>
        </w:rPr>
        <w:t>добувачів освіти:</w:t>
      </w:r>
    </w:p>
    <w:tbl>
      <w:tblPr>
        <w:tblW w:w="102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6"/>
        <w:gridCol w:w="2359"/>
        <w:gridCol w:w="7332"/>
      </w:tblGrid>
      <w:tr w:rsidR="003F0DA0" w:rsidRPr="003F0DA0" w:rsidTr="00395ED5">
        <w:trPr>
          <w:trHeight w:val="369"/>
          <w:jc w:val="center"/>
        </w:trPr>
        <w:tc>
          <w:tcPr>
            <w:tcW w:w="5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3F0DA0">
            <w:pPr>
              <w:spacing w:after="0" w:line="240" w:lineRule="auto"/>
              <w:jc w:val="center"/>
              <w:rPr>
                <w:rFonts w:ascii="Times New Roman" w:hAnsi="Times New Roman" w:cs="Times New Roman"/>
                <w:sz w:val="24"/>
                <w:szCs w:val="24"/>
                <w:highlight w:val="white"/>
                <w:lang w:eastAsia="uk-UA"/>
              </w:rPr>
            </w:pPr>
            <w:r w:rsidRPr="003F0DA0">
              <w:rPr>
                <w:rFonts w:ascii="Times New Roman" w:hAnsi="Times New Roman" w:cs="Times New Roman"/>
                <w:sz w:val="24"/>
                <w:szCs w:val="24"/>
                <w:highlight w:val="white"/>
                <w:lang w:eastAsia="uk-UA"/>
              </w:rPr>
              <w:t>№ з/п</w:t>
            </w:r>
          </w:p>
        </w:tc>
        <w:tc>
          <w:tcPr>
            <w:tcW w:w="2359"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3F0DA0">
            <w:pPr>
              <w:spacing w:after="0" w:line="240" w:lineRule="auto"/>
              <w:jc w:val="center"/>
              <w:rPr>
                <w:rFonts w:ascii="Times New Roman" w:hAnsi="Times New Roman" w:cs="Times New Roman"/>
                <w:b/>
                <w:sz w:val="24"/>
                <w:szCs w:val="24"/>
                <w:lang w:eastAsia="uk-UA"/>
              </w:rPr>
            </w:pPr>
            <w:r w:rsidRPr="003F0DA0">
              <w:rPr>
                <w:rFonts w:ascii="Times New Roman" w:hAnsi="Times New Roman" w:cs="Times New Roman"/>
                <w:b/>
                <w:sz w:val="24"/>
                <w:szCs w:val="24"/>
                <w:lang w:eastAsia="uk-UA"/>
              </w:rPr>
              <w:t xml:space="preserve">Ключові </w:t>
            </w:r>
          </w:p>
          <w:p w:rsidR="003F0DA0" w:rsidRPr="003F0DA0" w:rsidRDefault="003F0DA0" w:rsidP="003F0DA0">
            <w:pPr>
              <w:spacing w:after="0" w:line="240" w:lineRule="auto"/>
              <w:jc w:val="center"/>
              <w:rPr>
                <w:rFonts w:ascii="Times New Roman" w:hAnsi="Times New Roman" w:cs="Times New Roman"/>
                <w:b/>
                <w:sz w:val="24"/>
                <w:szCs w:val="24"/>
                <w:highlight w:val="white"/>
                <w:lang w:eastAsia="uk-UA"/>
              </w:rPr>
            </w:pPr>
            <w:r w:rsidRPr="003F0DA0">
              <w:rPr>
                <w:rFonts w:ascii="Times New Roman" w:hAnsi="Times New Roman" w:cs="Times New Roman"/>
                <w:b/>
                <w:sz w:val="24"/>
                <w:szCs w:val="24"/>
                <w:lang w:eastAsia="uk-UA"/>
              </w:rPr>
              <w:t>компетентності</w:t>
            </w:r>
          </w:p>
        </w:tc>
        <w:tc>
          <w:tcPr>
            <w:tcW w:w="733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3F0DA0">
            <w:pPr>
              <w:spacing w:after="0" w:line="240" w:lineRule="auto"/>
              <w:jc w:val="center"/>
              <w:rPr>
                <w:rFonts w:ascii="Times New Roman" w:hAnsi="Times New Roman" w:cs="Times New Roman"/>
                <w:b/>
                <w:sz w:val="24"/>
                <w:szCs w:val="24"/>
                <w:highlight w:val="white"/>
                <w:lang w:eastAsia="uk-UA"/>
              </w:rPr>
            </w:pPr>
            <w:r w:rsidRPr="003F0DA0">
              <w:rPr>
                <w:rFonts w:ascii="Times New Roman" w:hAnsi="Times New Roman" w:cs="Times New Roman"/>
                <w:b/>
                <w:sz w:val="24"/>
                <w:szCs w:val="24"/>
                <w:highlight w:val="white"/>
                <w:lang w:eastAsia="uk-UA"/>
              </w:rPr>
              <w:t>Компоненти</w:t>
            </w:r>
          </w:p>
        </w:tc>
      </w:tr>
      <w:tr w:rsidR="003F0DA0" w:rsidRPr="003F0DA0" w:rsidTr="00395ED5">
        <w:trPr>
          <w:trHeight w:val="3190"/>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jc w:val="cente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t>1.</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Спілкування державною</w:t>
            </w:r>
          </w:p>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(і рідною – у разі відмінності) мовами</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251767">
              <w:rPr>
                <w:rFonts w:ascii="Times New Roman" w:hAnsi="Times New Roman" w:cs="Times New Roman"/>
                <w:sz w:val="24"/>
                <w:szCs w:val="24"/>
                <w:highlight w:val="white"/>
                <w:lang w:eastAsia="uk-UA"/>
              </w:rPr>
              <w:t>грамотно</w:t>
            </w:r>
            <w:proofErr w:type="spellEnd"/>
            <w:r w:rsidRPr="00251767">
              <w:rPr>
                <w:rFonts w:ascii="Times New Roman" w:hAnsi="Times New Roman" w:cs="Times New Roman"/>
                <w:sz w:val="24"/>
                <w:szCs w:val="24"/>
                <w:highlight w:val="white"/>
                <w:lang w:eastAsia="uk-UA"/>
              </w:rPr>
              <w:t xml:space="preserve"> висловлюватися рідною мовою; доречно та </w:t>
            </w:r>
            <w:proofErr w:type="spellStart"/>
            <w:r w:rsidRPr="00251767">
              <w:rPr>
                <w:rFonts w:ascii="Times New Roman" w:hAnsi="Times New Roman" w:cs="Times New Roman"/>
                <w:sz w:val="24"/>
                <w:szCs w:val="24"/>
                <w:highlight w:val="white"/>
                <w:lang w:eastAsia="uk-UA"/>
              </w:rPr>
              <w:t>коректно</w:t>
            </w:r>
            <w:proofErr w:type="spellEnd"/>
            <w:r w:rsidRPr="00251767">
              <w:rPr>
                <w:rFonts w:ascii="Times New Roman" w:hAnsi="Times New Roman" w:cs="Times New Roman"/>
                <w:sz w:val="24"/>
                <w:szCs w:val="24"/>
                <w:highlight w:val="white"/>
                <w:lang w:eastAsia="uk-U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251767">
              <w:rPr>
                <w:rFonts w:ascii="Times New Roman" w:hAnsi="Times New Roman" w:cs="Times New Roman"/>
                <w:sz w:val="24"/>
                <w:szCs w:val="24"/>
                <w:lang w:eastAsia="uk-UA"/>
              </w:rPr>
              <w:t>уникнення невнормованих іншомовних запозичень у спілкуванні на тематику</w:t>
            </w:r>
            <w:r w:rsidRPr="00251767">
              <w:rPr>
                <w:rFonts w:ascii="Times New Roman" w:hAnsi="Times New Roman" w:cs="Times New Roman"/>
                <w:sz w:val="24"/>
                <w:szCs w:val="24"/>
                <w:highlight w:val="white"/>
                <w:lang w:eastAsia="uk-UA"/>
              </w:rPr>
              <w:t xml:space="preserve"> окремого предмета; поповнювати свій словниковий запас.</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розуміння важливості чітких та лаконічних формулювань.</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означення понять, формулювання властивостей, доведення правил, теорем</w:t>
            </w:r>
          </w:p>
        </w:tc>
      </w:tr>
      <w:tr w:rsidR="003F0DA0" w:rsidRPr="003F0DA0" w:rsidTr="00395ED5">
        <w:trPr>
          <w:trHeight w:val="1412"/>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jc w:val="cente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t>2.</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Спілкування іноземними мовами</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w:t>
            </w:r>
            <w:r w:rsidRPr="00251767">
              <w:rPr>
                <w:rFonts w:ascii="Times New Roman" w:eastAsia="Calibri" w:hAnsi="Times New Roman" w:cs="Times New Roman"/>
                <w:sz w:val="24"/>
                <w:szCs w:val="24"/>
                <w:lang w:eastAsia="uk-UA"/>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251767">
              <w:rPr>
                <w:rFonts w:ascii="Times New Roman" w:eastAsia="Calibri" w:hAnsi="Times New Roman" w:cs="Times New Roman"/>
                <w:sz w:val="24"/>
                <w:szCs w:val="24"/>
                <w:lang w:eastAsia="uk-UA"/>
              </w:rPr>
              <w:t>мовних</w:t>
            </w:r>
            <w:proofErr w:type="spellEnd"/>
            <w:r w:rsidRPr="00251767">
              <w:rPr>
                <w:rFonts w:ascii="Times New Roman" w:eastAsia="Calibri" w:hAnsi="Times New Roman" w:cs="Times New Roman"/>
                <w:sz w:val="24"/>
                <w:szCs w:val="24"/>
                <w:lang w:eastAsia="uk-UA"/>
              </w:rPr>
              <w:t xml:space="preserve"> засобів; ефективно взаємодіяти з іншими усно, письмово та за допомогою засобів електронного спілкування.</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w:t>
            </w:r>
            <w:r w:rsidRPr="00251767">
              <w:rPr>
                <w:rFonts w:ascii="Times New Roman" w:eastAsia="Calibri" w:hAnsi="Times New Roman" w:cs="Times New Roman"/>
                <w:sz w:val="24"/>
                <w:szCs w:val="24"/>
                <w:lang w:eastAsia="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w:t>
            </w:r>
            <w:r w:rsidRPr="00251767">
              <w:rPr>
                <w:rFonts w:ascii="Times New Roman" w:eastAsia="Calibri" w:hAnsi="Times New Roman" w:cs="Times New Roman"/>
                <w:sz w:val="24"/>
                <w:szCs w:val="24"/>
                <w:lang w:eastAsia="uk-UA"/>
              </w:rPr>
              <w:t>підручники, словники, довідкова література, мультимедійні засоби, адаптовані іншомовні тексти.</w:t>
            </w:r>
          </w:p>
        </w:tc>
      </w:tr>
      <w:tr w:rsidR="003F0DA0" w:rsidRPr="003F0DA0" w:rsidTr="00395ED5">
        <w:trPr>
          <w:trHeight w:val="24"/>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jc w:val="cente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t>3.</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jc w:val="cente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Математична компетентність</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w:t>
            </w:r>
            <w:r w:rsidRPr="00251767">
              <w:rPr>
                <w:rFonts w:ascii="Times New Roman" w:hAnsi="Times New Roman" w:cs="Times New Roman"/>
                <w:sz w:val="24"/>
                <w:szCs w:val="24"/>
                <w:highlight w:val="white"/>
                <w:lang w:eastAsia="uk-UA"/>
              </w:rPr>
              <w:lastRenderedPageBreak/>
              <w:t>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розв’язування математичних задач, і обов’язково таких, що моделюють реальні життєві ситуації</w:t>
            </w:r>
          </w:p>
        </w:tc>
      </w:tr>
      <w:tr w:rsidR="003F0DA0" w:rsidRPr="003F0DA0" w:rsidTr="00395ED5">
        <w:trPr>
          <w:trHeight w:val="141"/>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lastRenderedPageBreak/>
              <w:t>4.</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Основні компетентності у природничих науках і технологіях</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розпізнавати проблеми, що виникають у довкіллі; будувати та досліджувати природні явища і процеси</w:t>
            </w:r>
            <w:r w:rsidRPr="00251767">
              <w:rPr>
                <w:rFonts w:ascii="Times New Roman" w:hAnsi="Times New Roman" w:cs="Times New Roman"/>
                <w:sz w:val="24"/>
                <w:szCs w:val="24"/>
                <w:lang w:eastAsia="uk-UA"/>
              </w:rPr>
              <w:t>; послуговуватися технологічними пристроями</w:t>
            </w:r>
            <w:r w:rsidRPr="00251767">
              <w:rPr>
                <w:rFonts w:ascii="Times New Roman" w:hAnsi="Times New Roman" w:cs="Times New Roman"/>
                <w:sz w:val="24"/>
                <w:szCs w:val="24"/>
                <w:highlight w:val="white"/>
                <w:lang w:eastAsia="uk-UA"/>
              </w:rPr>
              <w:t>.</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усвідомлення важливості природничих наук як універсальної мови науки, техніки та технологій.</w:t>
            </w:r>
            <w:r w:rsidRPr="00251767">
              <w:rPr>
                <w:rFonts w:ascii="Times New Roman" w:hAnsi="Times New Roman" w:cs="Times New Roman"/>
                <w:sz w:val="24"/>
                <w:szCs w:val="24"/>
                <w:lang w:eastAsia="uk-UA"/>
              </w:rPr>
              <w:t xml:space="preserve"> Усвідомлення ролі наукових ідей в сучасних інформаційних технологіях</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3F0DA0" w:rsidRPr="003F0DA0" w:rsidTr="00395ED5">
        <w:trPr>
          <w:trHeight w:val="141"/>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t>5.</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Інформаційно-цифрова компетентність</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візуалізація даних, побудова графіків та діаграм за допомогою програмних засобів</w:t>
            </w:r>
          </w:p>
        </w:tc>
      </w:tr>
      <w:tr w:rsidR="003F0DA0" w:rsidRPr="003F0DA0" w:rsidTr="00395ED5">
        <w:trPr>
          <w:trHeight w:val="141"/>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t>6.</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Уміння вчитися впродовж життя</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lastRenderedPageBreak/>
              <w:t>Навчальні ресурси:</w:t>
            </w:r>
            <w:r w:rsidRPr="00251767">
              <w:rPr>
                <w:rFonts w:ascii="Times New Roman" w:hAnsi="Times New Roman" w:cs="Times New Roman"/>
                <w:sz w:val="24"/>
                <w:szCs w:val="24"/>
                <w:highlight w:val="white"/>
                <w:lang w:eastAsia="uk-UA"/>
              </w:rPr>
              <w:t xml:space="preserve"> моделювання власної освітньої траєкторії</w:t>
            </w:r>
          </w:p>
        </w:tc>
      </w:tr>
      <w:tr w:rsidR="003F0DA0" w:rsidRPr="003F0DA0" w:rsidTr="00395ED5">
        <w:trPr>
          <w:trHeight w:val="3989"/>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lastRenderedPageBreak/>
              <w:t>7.</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Ініціативність і підприємливість</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завдання підприємницького змісту (оптимізаційні задачі)</w:t>
            </w:r>
          </w:p>
        </w:tc>
      </w:tr>
      <w:tr w:rsidR="003F0DA0" w:rsidRPr="003F0DA0" w:rsidTr="00395ED5">
        <w:trPr>
          <w:trHeight w:val="4861"/>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jc w:val="cente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t>8.</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Соціальна і громадянська компетентності</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завдання соціального змісту</w:t>
            </w:r>
          </w:p>
        </w:tc>
      </w:tr>
      <w:tr w:rsidR="003F0DA0" w:rsidRPr="003F0DA0" w:rsidTr="00395ED5">
        <w:trPr>
          <w:trHeight w:val="1182"/>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jc w:val="cente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t>9.</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Обізнаність і самовираження у сфері культури</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 xml:space="preserve">Уміння: </w:t>
            </w:r>
            <w:proofErr w:type="spellStart"/>
            <w:r w:rsidRPr="00251767">
              <w:rPr>
                <w:rFonts w:ascii="Times New Roman" w:hAnsi="Times New Roman" w:cs="Times New Roman"/>
                <w:sz w:val="24"/>
                <w:szCs w:val="24"/>
                <w:lang w:eastAsia="uk-UA"/>
              </w:rPr>
              <w:t>грамотно</w:t>
            </w:r>
            <w:proofErr w:type="spellEnd"/>
            <w:r w:rsidRPr="00251767">
              <w:rPr>
                <w:rFonts w:ascii="Times New Roman" w:hAnsi="Times New Roman" w:cs="Times New Roman"/>
                <w:sz w:val="24"/>
                <w:szCs w:val="24"/>
                <w:lang w:eastAsia="uk-UA"/>
              </w:rPr>
              <w:t xml:space="preserve"> і </w:t>
            </w:r>
            <w:proofErr w:type="spellStart"/>
            <w:r w:rsidRPr="00251767">
              <w:rPr>
                <w:rFonts w:ascii="Times New Roman" w:hAnsi="Times New Roman" w:cs="Times New Roman"/>
                <w:sz w:val="24"/>
                <w:szCs w:val="24"/>
                <w:lang w:eastAsia="uk-UA"/>
              </w:rPr>
              <w:t>логічно</w:t>
            </w:r>
            <w:proofErr w:type="spellEnd"/>
            <w:r w:rsidRPr="00251767">
              <w:rPr>
                <w:rFonts w:ascii="Times New Roman" w:hAnsi="Times New Roman" w:cs="Times New Roman"/>
                <w:sz w:val="24"/>
                <w:szCs w:val="24"/>
                <w:lang w:eastAsia="uk-U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w:t>
            </w:r>
            <w:r w:rsidRPr="00251767">
              <w:rPr>
                <w:rFonts w:ascii="Times New Roman" w:hAnsi="Times New Roman" w:cs="Times New Roman"/>
                <w:sz w:val="24"/>
                <w:szCs w:val="24"/>
                <w:lang w:eastAsia="uk-UA"/>
              </w:rPr>
              <w:t>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251767">
              <w:rPr>
                <w:rFonts w:ascii="Times New Roman" w:hAnsi="Times New Roman" w:cs="Times New Roman"/>
                <w:sz w:val="24"/>
                <w:szCs w:val="24"/>
                <w:highlight w:val="white"/>
                <w:lang w:eastAsia="uk-UA"/>
              </w:rPr>
              <w:t>.</w:t>
            </w:r>
          </w:p>
          <w:p w:rsidR="003F0DA0" w:rsidRPr="00251767" w:rsidRDefault="003F0DA0" w:rsidP="00C51EA2">
            <w:pPr>
              <w:jc w:val="both"/>
              <w:rPr>
                <w:rFonts w:ascii="Times New Roman" w:hAnsi="Times New Roman" w:cs="Times New Roman"/>
                <w:sz w:val="24"/>
                <w:szCs w:val="24"/>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w:t>
            </w:r>
            <w:r w:rsidRPr="00251767">
              <w:rPr>
                <w:rFonts w:ascii="Times New Roman" w:hAnsi="Times New Roman" w:cs="Times New Roman"/>
                <w:sz w:val="24"/>
                <w:szCs w:val="24"/>
                <w:lang w:eastAsia="uk-UA"/>
              </w:rPr>
              <w:t>математичні моделі в різних видах мистецтва</w:t>
            </w:r>
          </w:p>
        </w:tc>
      </w:tr>
      <w:tr w:rsidR="003F0DA0" w:rsidRPr="003F0DA0" w:rsidTr="00395ED5">
        <w:trPr>
          <w:trHeight w:val="4419"/>
          <w:jc w:val="center"/>
        </w:trPr>
        <w:tc>
          <w:tcPr>
            <w:tcW w:w="576"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F0DA0" w:rsidRPr="003F0DA0" w:rsidRDefault="003F0DA0" w:rsidP="00C51EA2">
            <w:pPr>
              <w:jc w:val="center"/>
              <w:rPr>
                <w:rFonts w:ascii="Times New Roman" w:hAnsi="Times New Roman" w:cs="Times New Roman"/>
                <w:sz w:val="28"/>
                <w:szCs w:val="28"/>
                <w:highlight w:val="white"/>
                <w:lang w:eastAsia="uk-UA"/>
              </w:rPr>
            </w:pPr>
            <w:r w:rsidRPr="003F0DA0">
              <w:rPr>
                <w:rFonts w:ascii="Times New Roman" w:hAnsi="Times New Roman" w:cs="Times New Roman"/>
                <w:sz w:val="28"/>
                <w:szCs w:val="28"/>
                <w:highlight w:val="white"/>
                <w:lang w:eastAsia="uk-UA"/>
              </w:rPr>
              <w:lastRenderedPageBreak/>
              <w:t>10.</w:t>
            </w:r>
          </w:p>
        </w:tc>
        <w:tc>
          <w:tcPr>
            <w:tcW w:w="2359" w:type="dxa"/>
            <w:tcBorders>
              <w:bottom w:val="single" w:sz="8" w:space="0" w:color="000000"/>
              <w:right w:val="single" w:sz="8" w:space="0" w:color="000000"/>
            </w:tcBorders>
            <w:tcMar>
              <w:top w:w="100" w:type="dxa"/>
              <w:left w:w="100" w:type="dxa"/>
              <w:bottom w:w="100" w:type="dxa"/>
              <w:right w:w="100" w:type="dxa"/>
            </w:tcMar>
            <w:vAlign w:val="center"/>
          </w:tcPr>
          <w:p w:rsidR="003F0DA0" w:rsidRPr="00251767" w:rsidRDefault="003F0DA0" w:rsidP="00C51EA2">
            <w:pPr>
              <w:rPr>
                <w:rFonts w:ascii="Times New Roman" w:hAnsi="Times New Roman" w:cs="Times New Roman"/>
                <w:sz w:val="24"/>
                <w:szCs w:val="24"/>
                <w:highlight w:val="white"/>
                <w:lang w:eastAsia="uk-UA"/>
              </w:rPr>
            </w:pPr>
            <w:r w:rsidRPr="00251767">
              <w:rPr>
                <w:rFonts w:ascii="Times New Roman" w:hAnsi="Times New Roman" w:cs="Times New Roman"/>
                <w:sz w:val="24"/>
                <w:szCs w:val="24"/>
                <w:highlight w:val="white"/>
                <w:lang w:eastAsia="uk-UA"/>
              </w:rPr>
              <w:t>Екологічна грамотність і здорове життя</w:t>
            </w:r>
          </w:p>
        </w:tc>
        <w:tc>
          <w:tcPr>
            <w:tcW w:w="7332" w:type="dxa"/>
            <w:tcBorders>
              <w:bottom w:val="single" w:sz="8" w:space="0" w:color="000000"/>
              <w:right w:val="single" w:sz="8" w:space="0" w:color="000000"/>
            </w:tcBorders>
            <w:tcMar>
              <w:top w:w="100" w:type="dxa"/>
              <w:left w:w="100" w:type="dxa"/>
              <w:bottom w:w="100" w:type="dxa"/>
              <w:right w:w="100" w:type="dxa"/>
            </w:tcMar>
          </w:tcPr>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Уміння:</w:t>
            </w:r>
            <w:r w:rsidRPr="00251767">
              <w:rPr>
                <w:rFonts w:ascii="Times New Roman" w:hAnsi="Times New Roman" w:cs="Times New Roman"/>
                <w:sz w:val="24"/>
                <w:szCs w:val="24"/>
                <w:highlight w:val="white"/>
                <w:lang w:eastAsia="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Ставлення:</w:t>
            </w:r>
            <w:r w:rsidRPr="00251767">
              <w:rPr>
                <w:rFonts w:ascii="Times New Roman" w:hAnsi="Times New Roman" w:cs="Times New Roman"/>
                <w:sz w:val="24"/>
                <w:szCs w:val="24"/>
                <w:highlight w:val="white"/>
                <w:lang w:eastAsia="uk-UA"/>
              </w:rPr>
              <w:t xml:space="preserve"> </w:t>
            </w:r>
            <w:r w:rsidRPr="00251767">
              <w:rPr>
                <w:rFonts w:ascii="Times New Roman" w:hAnsi="Times New Roman" w:cs="Times New Roman"/>
                <w:sz w:val="24"/>
                <w:szCs w:val="24"/>
                <w:shd w:val="clear" w:color="auto" w:fill="FFFFFF"/>
                <w:lang w:eastAsia="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3F0DA0" w:rsidRPr="00251767" w:rsidRDefault="003F0DA0" w:rsidP="00C51EA2">
            <w:pPr>
              <w:jc w:val="both"/>
              <w:rPr>
                <w:rFonts w:ascii="Times New Roman" w:hAnsi="Times New Roman" w:cs="Times New Roman"/>
                <w:sz w:val="24"/>
                <w:szCs w:val="24"/>
                <w:highlight w:val="white"/>
                <w:lang w:eastAsia="uk-UA"/>
              </w:rPr>
            </w:pPr>
            <w:r w:rsidRPr="00251767">
              <w:rPr>
                <w:rFonts w:ascii="Times New Roman" w:hAnsi="Times New Roman" w:cs="Times New Roman"/>
                <w:b/>
                <w:i/>
                <w:sz w:val="24"/>
                <w:szCs w:val="24"/>
                <w:highlight w:val="white"/>
                <w:lang w:eastAsia="uk-UA"/>
              </w:rPr>
              <w:t>Навчальні ресурси:</w:t>
            </w:r>
            <w:r w:rsidRPr="00251767">
              <w:rPr>
                <w:rFonts w:ascii="Times New Roman" w:hAnsi="Times New Roman" w:cs="Times New Roman"/>
                <w:sz w:val="24"/>
                <w:szCs w:val="24"/>
                <w:highlight w:val="white"/>
                <w:lang w:eastAsia="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3F0DA0" w:rsidRPr="003F0DA0" w:rsidRDefault="003F0DA0" w:rsidP="003F0DA0">
      <w:pPr>
        <w:jc w:val="both"/>
        <w:rPr>
          <w:rFonts w:ascii="Times New Roman" w:eastAsia="Arial" w:hAnsi="Times New Roman" w:cs="Times New Roman"/>
          <w:sz w:val="28"/>
          <w:szCs w:val="28"/>
          <w:highlight w:val="white"/>
          <w:lang w:eastAsia="uk-UA"/>
        </w:rPr>
      </w:pPr>
    </w:p>
    <w:p w:rsidR="00E14F50" w:rsidRPr="00395ED5" w:rsidRDefault="00D26E55" w:rsidP="00395ED5">
      <w:pPr>
        <w:spacing w:after="0" w:line="240" w:lineRule="auto"/>
        <w:ind w:firstLine="709"/>
        <w:jc w:val="both"/>
        <w:rPr>
          <w:rFonts w:ascii="Times New Roman" w:hAnsi="Times New Roman" w:cs="Times New Roman"/>
          <w:sz w:val="28"/>
          <w:szCs w:val="28"/>
          <w:highlight w:val="white"/>
          <w:lang w:eastAsia="uk-UA"/>
        </w:rPr>
      </w:pPr>
      <w:r w:rsidRPr="00D26E55">
        <w:rPr>
          <w:rFonts w:ascii="Times New Roman" w:hAnsi="Times New Roman" w:cs="Times New Roman"/>
          <w:sz w:val="28"/>
          <w:szCs w:val="28"/>
        </w:rPr>
        <w:t xml:space="preserve">Необхідною умовою формування </w:t>
      </w:r>
      <w:proofErr w:type="spellStart"/>
      <w:r w:rsidRPr="00D26E55">
        <w:rPr>
          <w:rFonts w:ascii="Times New Roman" w:hAnsi="Times New Roman" w:cs="Times New Roman"/>
          <w:sz w:val="28"/>
          <w:szCs w:val="28"/>
        </w:rPr>
        <w:t>компетентностей</w:t>
      </w:r>
      <w:proofErr w:type="spellEnd"/>
      <w:r w:rsidRPr="00D26E55">
        <w:rPr>
          <w:rFonts w:ascii="Times New Roman" w:hAnsi="Times New Roman" w:cs="Times New Roman"/>
          <w:sz w:val="28"/>
          <w:szCs w:val="28"/>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sidRPr="00D26E55">
        <w:rPr>
          <w:rFonts w:ascii="Times New Roman" w:hAnsi="Times New Roman" w:cs="Times New Roman"/>
          <w:sz w:val="28"/>
          <w:szCs w:val="28"/>
        </w:rPr>
        <w:t>зв’язків</w:t>
      </w:r>
      <w:proofErr w:type="spellEnd"/>
      <w:r w:rsidRPr="00D26E55">
        <w:rPr>
          <w:rFonts w:ascii="Times New Roman" w:hAnsi="Times New Roman" w:cs="Times New Roman"/>
          <w:sz w:val="28"/>
          <w:szCs w:val="28"/>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sidRPr="00D26E55">
        <w:rPr>
          <w:rFonts w:ascii="Times New Roman" w:hAnsi="Times New Roman" w:cs="Times New Roman"/>
          <w:sz w:val="28"/>
          <w:szCs w:val="28"/>
        </w:rPr>
        <w:t>компетентностей</w:t>
      </w:r>
      <w:proofErr w:type="spellEnd"/>
      <w:r w:rsidRPr="00D26E55">
        <w:rPr>
          <w:rFonts w:ascii="Times New Roman" w:hAnsi="Times New Roman" w:cs="Times New Roman"/>
          <w:sz w:val="28"/>
          <w:szCs w:val="28"/>
        </w:rPr>
        <w:t xml:space="preserve"> сприяє встановлення та реалізація в освітньому процесі міжпредметних і </w:t>
      </w:r>
      <w:proofErr w:type="spellStart"/>
      <w:r w:rsidRPr="00D26E55">
        <w:rPr>
          <w:rFonts w:ascii="Times New Roman" w:hAnsi="Times New Roman" w:cs="Times New Roman"/>
          <w:sz w:val="28"/>
          <w:szCs w:val="28"/>
        </w:rPr>
        <w:t>внутрішньопредметних</w:t>
      </w:r>
      <w:proofErr w:type="spellEnd"/>
      <w:r w:rsidRPr="00D26E55">
        <w:rPr>
          <w:rFonts w:ascii="Times New Roman" w:hAnsi="Times New Roman" w:cs="Times New Roman"/>
          <w:sz w:val="28"/>
          <w:szCs w:val="28"/>
        </w:rPr>
        <w:t xml:space="preserve"> </w:t>
      </w:r>
      <w:proofErr w:type="spellStart"/>
      <w:r w:rsidRPr="00D26E55">
        <w:rPr>
          <w:rFonts w:ascii="Times New Roman" w:hAnsi="Times New Roman" w:cs="Times New Roman"/>
          <w:sz w:val="28"/>
          <w:szCs w:val="28"/>
        </w:rPr>
        <w:t>зв’язків</w:t>
      </w:r>
      <w:proofErr w:type="spellEnd"/>
      <w:r w:rsidRPr="00D26E55">
        <w:rPr>
          <w:rFonts w:ascii="Times New Roman" w:hAnsi="Times New Roman" w:cs="Times New Roman"/>
          <w:sz w:val="28"/>
          <w:szCs w:val="28"/>
        </w:rPr>
        <w:t xml:space="preserve">, а саме: </w:t>
      </w:r>
      <w:proofErr w:type="spellStart"/>
      <w:r w:rsidRPr="00D26E55">
        <w:rPr>
          <w:rFonts w:ascii="Times New Roman" w:hAnsi="Times New Roman" w:cs="Times New Roman"/>
          <w:sz w:val="28"/>
          <w:szCs w:val="28"/>
        </w:rPr>
        <w:t>змістово</w:t>
      </w:r>
      <w:proofErr w:type="spellEnd"/>
      <w:r w:rsidRPr="00D26E55">
        <w:rPr>
          <w:rFonts w:ascii="Times New Roman" w:hAnsi="Times New Roman" w:cs="Times New Roman"/>
          <w:sz w:val="28"/>
          <w:szCs w:val="28"/>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Освітнє середовище засноване на повазі до особистості учня та визнанні пріоритету його інтересів, досвіду, власного вибору, прагнень, ставлення у визначенні мети та організації освітнього процесу, підтримці пізнавального інтересу та наполегливості. визнанні унікальності та обдарованості кожної дитини, що забезпечується рівним доступом до освіти, забороною будь-яких форм дискримінації, дотримання принципів академічної доброчесності учасників освітнього процесу.</w:t>
      </w:r>
    </w:p>
    <w:p w:rsidR="00E14F50" w:rsidRDefault="00E14F50" w:rsidP="00CE6DE9">
      <w:pPr>
        <w:spacing w:line="276" w:lineRule="auto"/>
        <w:ind w:firstLine="567"/>
        <w:jc w:val="both"/>
        <w:rPr>
          <w:rFonts w:ascii="Times New Roman" w:hAnsi="Times New Roman" w:cs="Times New Roman"/>
          <w:sz w:val="28"/>
          <w:szCs w:val="28"/>
        </w:rPr>
      </w:pPr>
    </w:p>
    <w:p w:rsidR="00A0725C" w:rsidRDefault="00A0725C" w:rsidP="00CE6DE9">
      <w:pPr>
        <w:spacing w:line="276" w:lineRule="auto"/>
        <w:ind w:firstLine="567"/>
        <w:jc w:val="both"/>
        <w:rPr>
          <w:rFonts w:ascii="Times New Roman" w:hAnsi="Times New Roman" w:cs="Times New Roman"/>
          <w:sz w:val="28"/>
          <w:szCs w:val="28"/>
        </w:rPr>
      </w:pPr>
    </w:p>
    <w:p w:rsidR="00A0725C" w:rsidRDefault="00A0725C" w:rsidP="00CE6DE9">
      <w:pPr>
        <w:spacing w:line="276" w:lineRule="auto"/>
        <w:ind w:firstLine="567"/>
        <w:jc w:val="both"/>
        <w:rPr>
          <w:rFonts w:ascii="Times New Roman" w:hAnsi="Times New Roman" w:cs="Times New Roman"/>
          <w:sz w:val="28"/>
          <w:szCs w:val="28"/>
        </w:rPr>
      </w:pPr>
    </w:p>
    <w:p w:rsidR="00A0725C" w:rsidRDefault="00A0725C" w:rsidP="00CE6DE9">
      <w:pPr>
        <w:spacing w:line="276" w:lineRule="auto"/>
        <w:ind w:firstLine="567"/>
        <w:jc w:val="both"/>
        <w:rPr>
          <w:rFonts w:ascii="Times New Roman" w:hAnsi="Times New Roman" w:cs="Times New Roman"/>
          <w:sz w:val="28"/>
          <w:szCs w:val="28"/>
        </w:rPr>
      </w:pPr>
    </w:p>
    <w:p w:rsidR="00E14F50" w:rsidRDefault="00395ED5" w:rsidP="00E14F50">
      <w:pPr>
        <w:spacing w:after="0" w:line="240" w:lineRule="auto"/>
        <w:ind w:firstLine="709"/>
        <w:rPr>
          <w:rFonts w:ascii="Times New Roman" w:hAnsi="Times New Roman" w:cs="Times New Roman"/>
          <w:b/>
          <w:sz w:val="36"/>
          <w:szCs w:val="36"/>
        </w:rPr>
      </w:pPr>
      <w:r>
        <w:rPr>
          <w:rFonts w:ascii="Times New Roman" w:hAnsi="Times New Roman" w:cs="Times New Roman"/>
          <w:b/>
          <w:sz w:val="36"/>
          <w:szCs w:val="36"/>
        </w:rPr>
        <w:lastRenderedPageBreak/>
        <w:t>5</w:t>
      </w:r>
      <w:r w:rsidR="00E14F50" w:rsidRPr="009B1BEE">
        <w:rPr>
          <w:rFonts w:ascii="Times New Roman" w:hAnsi="Times New Roman" w:cs="Times New Roman"/>
          <w:b/>
          <w:sz w:val="36"/>
          <w:szCs w:val="36"/>
        </w:rPr>
        <w:t>. Освітня програма  ІІІ ступеня (10-11 класи)</w:t>
      </w:r>
    </w:p>
    <w:p w:rsidR="00E14F50" w:rsidRPr="009B1BEE" w:rsidRDefault="00E14F50" w:rsidP="00E14F50">
      <w:pPr>
        <w:spacing w:after="0" w:line="240" w:lineRule="auto"/>
        <w:ind w:firstLine="709"/>
        <w:rPr>
          <w:rFonts w:ascii="Times New Roman" w:hAnsi="Times New Roman" w:cs="Times New Roman"/>
          <w:b/>
          <w:sz w:val="36"/>
          <w:szCs w:val="36"/>
        </w:rPr>
      </w:pPr>
    </w:p>
    <w:p w:rsidR="00E14F50" w:rsidRPr="00366D4A" w:rsidRDefault="00E14F50" w:rsidP="00E14F50">
      <w:pPr>
        <w:spacing w:after="0" w:line="240" w:lineRule="auto"/>
        <w:ind w:firstLine="709"/>
        <w:rPr>
          <w:rFonts w:ascii="Times New Roman" w:hAnsi="Times New Roman" w:cs="Times New Roman"/>
          <w:sz w:val="28"/>
          <w:szCs w:val="28"/>
        </w:rPr>
      </w:pPr>
      <w:r w:rsidRPr="00823351">
        <w:rPr>
          <w:rFonts w:ascii="Times New Roman" w:eastAsia="Calibri" w:hAnsi="Times New Roman" w:cs="Times New Roman"/>
          <w:sz w:val="28"/>
          <w:szCs w:val="28"/>
        </w:rPr>
        <w:t xml:space="preserve">       Освітня програма </w:t>
      </w:r>
      <w:proofErr w:type="spellStart"/>
      <w:r w:rsidRPr="00823351">
        <w:rPr>
          <w:rFonts w:ascii="Times New Roman" w:eastAsia="Calibri" w:hAnsi="Times New Roman" w:cs="Times New Roman"/>
          <w:sz w:val="28"/>
          <w:szCs w:val="28"/>
        </w:rPr>
        <w:t>Р</w:t>
      </w:r>
      <w:r w:rsidR="00395ED5">
        <w:rPr>
          <w:rFonts w:ascii="Times New Roman" w:hAnsi="Times New Roman" w:cs="Times New Roman"/>
          <w:sz w:val="28"/>
          <w:szCs w:val="28"/>
        </w:rPr>
        <w:t>озсішського</w:t>
      </w:r>
      <w:proofErr w:type="spellEnd"/>
      <w:r w:rsidR="00395ED5">
        <w:rPr>
          <w:rFonts w:ascii="Times New Roman" w:hAnsi="Times New Roman" w:cs="Times New Roman"/>
          <w:sz w:val="28"/>
          <w:szCs w:val="28"/>
        </w:rPr>
        <w:t xml:space="preserve"> ліцею </w:t>
      </w:r>
      <w:proofErr w:type="spellStart"/>
      <w:r w:rsidRPr="00823351">
        <w:rPr>
          <w:rFonts w:ascii="Times New Roman" w:hAnsi="Times New Roman" w:cs="Times New Roman"/>
          <w:sz w:val="28"/>
          <w:szCs w:val="28"/>
        </w:rPr>
        <w:t>Христинівської</w:t>
      </w:r>
      <w:proofErr w:type="spellEnd"/>
      <w:r w:rsidRPr="00823351">
        <w:rPr>
          <w:rFonts w:ascii="Times New Roman" w:hAnsi="Times New Roman" w:cs="Times New Roman"/>
          <w:sz w:val="28"/>
          <w:szCs w:val="28"/>
        </w:rPr>
        <w:t xml:space="preserve"> </w:t>
      </w:r>
      <w:r>
        <w:rPr>
          <w:rFonts w:ascii="Times New Roman" w:hAnsi="Times New Roman" w:cs="Times New Roman"/>
          <w:sz w:val="28"/>
          <w:szCs w:val="28"/>
        </w:rPr>
        <w:t xml:space="preserve">міської </w:t>
      </w:r>
      <w:r w:rsidRPr="00823351">
        <w:rPr>
          <w:rFonts w:ascii="Times New Roman" w:hAnsi="Times New Roman" w:cs="Times New Roman"/>
          <w:sz w:val="28"/>
          <w:szCs w:val="28"/>
        </w:rPr>
        <w:t xml:space="preserve">ради Черкаської області </w:t>
      </w:r>
      <w:r w:rsidRPr="00823351">
        <w:rPr>
          <w:rFonts w:ascii="Times New Roman" w:eastAsia="Calibri" w:hAnsi="Times New Roman" w:cs="Times New Roman"/>
          <w:sz w:val="28"/>
          <w:szCs w:val="28"/>
        </w:rPr>
        <w:t>ІІІ ступеня (профільна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w:t>
      </w:r>
      <w:r>
        <w:rPr>
          <w:rFonts w:ascii="Times New Roman" w:eastAsia="Calibri" w:hAnsi="Times New Roman" w:cs="Times New Roman"/>
          <w:sz w:val="28"/>
          <w:szCs w:val="28"/>
        </w:rPr>
        <w:t>ної загальної середньої освіти</w:t>
      </w:r>
      <w:r w:rsidRPr="00366D4A">
        <w:rPr>
          <w:rFonts w:ascii="Times New Roman" w:eastAsia="Calibri" w:hAnsi="Times New Roman" w:cs="Times New Roman"/>
          <w:sz w:val="28"/>
          <w:szCs w:val="28"/>
        </w:rPr>
        <w:t xml:space="preserve">», </w:t>
      </w:r>
      <w:r w:rsidRPr="00366D4A">
        <w:rPr>
          <w:rFonts w:ascii="Times New Roman" w:hAnsi="Times New Roman" w:cs="Times New Roman"/>
          <w:sz w:val="28"/>
          <w:szCs w:val="28"/>
        </w:rPr>
        <w:t>відповідно до типових освітніх програм: «Типова освітня програма закладів загальної середньої освіти ІІІ ступеня», затверджена наказом МОН від 20.04.2018 № 408 (у редакції наказу МОН від 28.11.2019 №1493 зі змінами, внесеними наказом МОН від 31.03.2020 № 464)</w:t>
      </w:r>
    </w:p>
    <w:p w:rsidR="00E14F50" w:rsidRPr="00823351" w:rsidRDefault="00E14F50" w:rsidP="00E14F50">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Освітня програма профільної середньої освіти (далі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D165B6" w:rsidRPr="00823351" w:rsidRDefault="00D165B6" w:rsidP="00D165B6">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b/>
          <w:i/>
          <w:sz w:val="28"/>
          <w:szCs w:val="28"/>
        </w:rPr>
        <w:t>Перелік освітніх галузей.</w:t>
      </w:r>
      <w:r w:rsidRPr="00823351">
        <w:rPr>
          <w:rFonts w:ascii="Times New Roman" w:eastAsia="Calibri" w:hAnsi="Times New Roman" w:cs="Times New Roman"/>
          <w:sz w:val="28"/>
          <w:szCs w:val="28"/>
        </w:rPr>
        <w:t xml:space="preserve"> </w:t>
      </w:r>
    </w:p>
    <w:p w:rsidR="00D165B6" w:rsidRPr="00823351" w:rsidRDefault="00D165B6" w:rsidP="00D165B6">
      <w:pPr>
        <w:spacing w:after="0" w:line="240" w:lineRule="auto"/>
        <w:ind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Освітню програму укладено за такими освітніми галузями:</w:t>
      </w:r>
    </w:p>
    <w:p w:rsidR="00D165B6" w:rsidRPr="00823351" w:rsidRDefault="00D165B6" w:rsidP="00D165B6">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Мови і літератури </w:t>
      </w:r>
    </w:p>
    <w:p w:rsidR="00D165B6" w:rsidRPr="00823351" w:rsidRDefault="00D165B6" w:rsidP="00D165B6">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Суспільствознавство</w:t>
      </w:r>
    </w:p>
    <w:p w:rsidR="00D165B6" w:rsidRPr="00823351" w:rsidRDefault="00D165B6" w:rsidP="00D165B6">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Мистецтво</w:t>
      </w:r>
    </w:p>
    <w:p w:rsidR="00D165B6" w:rsidRPr="00823351" w:rsidRDefault="00D165B6" w:rsidP="00D165B6">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Математика</w:t>
      </w:r>
    </w:p>
    <w:p w:rsidR="00D165B6" w:rsidRPr="00823351" w:rsidRDefault="00D165B6" w:rsidP="00D165B6">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Природознавство</w:t>
      </w:r>
    </w:p>
    <w:p w:rsidR="00D165B6" w:rsidRPr="00823351" w:rsidRDefault="00D165B6" w:rsidP="00D165B6">
      <w:pPr>
        <w:spacing w:after="0" w:line="240" w:lineRule="auto"/>
        <w:ind w:left="709" w:firstLine="709"/>
        <w:rPr>
          <w:rFonts w:ascii="Times New Roman" w:eastAsia="Calibri" w:hAnsi="Times New Roman" w:cs="Times New Roman"/>
          <w:b/>
          <w:i/>
          <w:sz w:val="28"/>
          <w:szCs w:val="28"/>
        </w:rPr>
      </w:pPr>
      <w:r w:rsidRPr="00823351">
        <w:rPr>
          <w:rFonts w:ascii="Times New Roman" w:eastAsia="Calibri" w:hAnsi="Times New Roman" w:cs="Times New Roman"/>
          <w:sz w:val="28"/>
          <w:szCs w:val="28"/>
        </w:rPr>
        <w:t>Технології</w:t>
      </w:r>
    </w:p>
    <w:p w:rsidR="00D165B6" w:rsidRDefault="00D165B6" w:rsidP="00D165B6">
      <w:pPr>
        <w:spacing w:after="0" w:line="240" w:lineRule="auto"/>
        <w:ind w:left="709"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Здоров’я і фізична культура</w:t>
      </w:r>
    </w:p>
    <w:p w:rsidR="00BE7FAB" w:rsidRDefault="00BE7FAB" w:rsidP="00BE7FAB">
      <w:pPr>
        <w:ind w:firstLine="709"/>
        <w:jc w:val="both"/>
        <w:rPr>
          <w:rFonts w:ascii="Times New Roman" w:eastAsia="Calibri" w:hAnsi="Times New Roman" w:cs="Times New Roman"/>
          <w:sz w:val="28"/>
          <w:szCs w:val="28"/>
        </w:rPr>
      </w:pPr>
      <w:r w:rsidRPr="00C167B4">
        <w:rPr>
          <w:rFonts w:ascii="Times New Roman" w:eastAsia="Calibri" w:hAnsi="Times New Roman" w:cs="Times New Roman"/>
          <w:i/>
          <w:sz w:val="28"/>
          <w:szCs w:val="28"/>
        </w:rPr>
        <w:t>Логічна послідовність вивчення предметів</w:t>
      </w:r>
      <w:r w:rsidRPr="00C167B4">
        <w:rPr>
          <w:rFonts w:ascii="Times New Roman" w:eastAsia="Calibri" w:hAnsi="Times New Roman" w:cs="Times New Roman"/>
          <w:sz w:val="28"/>
          <w:szCs w:val="28"/>
        </w:rPr>
        <w:t xml:space="preserve"> розкривається у відповідних </w:t>
      </w:r>
      <w:r w:rsidRPr="00C167B4">
        <w:rPr>
          <w:rFonts w:ascii="Times New Roman" w:eastAsia="Calibri" w:hAnsi="Times New Roman" w:cs="Times New Roman"/>
          <w:i/>
          <w:sz w:val="28"/>
          <w:szCs w:val="28"/>
        </w:rPr>
        <w:t>навчальних</w:t>
      </w:r>
      <w:r w:rsidRPr="00C167B4">
        <w:rPr>
          <w:rFonts w:ascii="Times New Roman" w:eastAsia="Calibri" w:hAnsi="Times New Roman" w:cs="Times New Roman"/>
          <w:sz w:val="28"/>
          <w:szCs w:val="28"/>
        </w:rPr>
        <w:t xml:space="preserve"> </w:t>
      </w:r>
      <w:r w:rsidRPr="00C167B4">
        <w:rPr>
          <w:rFonts w:ascii="Times New Roman" w:eastAsia="Calibri" w:hAnsi="Times New Roman" w:cs="Times New Roman"/>
          <w:i/>
          <w:sz w:val="28"/>
          <w:szCs w:val="28"/>
        </w:rPr>
        <w:t>програмах</w:t>
      </w:r>
      <w:r w:rsidRPr="00C167B4">
        <w:rPr>
          <w:rFonts w:ascii="Times New Roman" w:eastAsia="Calibri" w:hAnsi="Times New Roman" w:cs="Times New Roman"/>
          <w:sz w:val="28"/>
          <w:szCs w:val="28"/>
        </w:rPr>
        <w:t>.</w:t>
      </w:r>
    </w:p>
    <w:p w:rsidR="005A3D5D" w:rsidRDefault="005A3D5D" w:rsidP="005A3D5D">
      <w:pPr>
        <w:ind w:firstLine="709"/>
        <w:jc w:val="both"/>
        <w:rPr>
          <w:rFonts w:ascii="Times New Roman" w:eastAsia="Calibri" w:hAnsi="Times New Roman" w:cs="Times New Roman"/>
          <w:sz w:val="28"/>
          <w:szCs w:val="28"/>
        </w:rPr>
      </w:pPr>
      <w:r w:rsidRPr="005A3D5D">
        <w:rPr>
          <w:rFonts w:ascii="Times New Roman" w:eastAsia="Calibri" w:hAnsi="Times New Roman" w:cs="Times New Roman"/>
          <w:b/>
          <w:i/>
          <w:sz w:val="28"/>
          <w:szCs w:val="28"/>
        </w:rPr>
        <w:t>Очікувані результати навчання здобувачів освіти.</w:t>
      </w:r>
      <w:r w:rsidRPr="00C167B4">
        <w:rPr>
          <w:rFonts w:ascii="Times New Roman" w:eastAsia="Calibri" w:hAnsi="Times New Roman" w:cs="Times New Roman"/>
          <w:sz w:val="28"/>
          <w:szCs w:val="28"/>
        </w:rPr>
        <w:t xml:space="preserve"> </w:t>
      </w:r>
    </w:p>
    <w:p w:rsidR="005A3D5D" w:rsidRPr="005A3D5D" w:rsidRDefault="005A3D5D" w:rsidP="005A3D5D">
      <w:pPr>
        <w:ind w:firstLine="709"/>
        <w:jc w:val="both"/>
        <w:rPr>
          <w:rFonts w:ascii="Times New Roman" w:eastAsia="Times New Roman" w:hAnsi="Times New Roman" w:cs="Times New Roman"/>
          <w:sz w:val="28"/>
          <w:szCs w:val="28"/>
          <w:highlight w:val="white"/>
        </w:rPr>
      </w:pPr>
      <w:r w:rsidRPr="00C167B4">
        <w:rPr>
          <w:rFonts w:ascii="Times New Roman" w:eastAsia="Calibri" w:hAnsi="Times New Roman" w:cs="Times New Roman"/>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C167B4">
        <w:rPr>
          <w:rFonts w:ascii="Times New Roman" w:eastAsia="Times New Roman" w:hAnsi="Times New Roman" w:cs="Times New Roman"/>
          <w:sz w:val="28"/>
          <w:szCs w:val="28"/>
          <w:highlight w:val="white"/>
        </w:rPr>
        <w:t xml:space="preserve"> робити внесок у формування ключових </w:t>
      </w:r>
      <w:proofErr w:type="spellStart"/>
      <w:r w:rsidRPr="00C167B4">
        <w:rPr>
          <w:rFonts w:ascii="Times New Roman" w:eastAsia="Times New Roman" w:hAnsi="Times New Roman" w:cs="Times New Roman"/>
          <w:sz w:val="28"/>
          <w:szCs w:val="28"/>
          <w:highlight w:val="white"/>
        </w:rPr>
        <w:t>компетентностей</w:t>
      </w:r>
      <w:proofErr w:type="spellEnd"/>
      <w:r w:rsidRPr="00C167B4">
        <w:rPr>
          <w:rFonts w:ascii="Times New Roman" w:eastAsia="Times New Roman" w:hAnsi="Times New Roman" w:cs="Times New Roman"/>
          <w:sz w:val="28"/>
          <w:szCs w:val="28"/>
          <w:highlight w:val="white"/>
        </w:rPr>
        <w:t xml:space="preserve"> учнів.</w:t>
      </w:r>
    </w:p>
    <w:tbl>
      <w:tblPr>
        <w:tblW w:w="100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555"/>
      </w:tblGrid>
      <w:tr w:rsidR="005A3D5D" w:rsidRPr="00C167B4" w:rsidTr="009C4370">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jc w:val="cente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jc w:val="center"/>
              <w:rPr>
                <w:rFonts w:ascii="Times New Roman" w:eastAsia="Times New Roman" w:hAnsi="Times New Roman" w:cs="Times New Roman"/>
                <w:b/>
                <w:sz w:val="24"/>
                <w:szCs w:val="24"/>
                <w:highlight w:val="white"/>
              </w:rPr>
            </w:pPr>
            <w:r w:rsidRPr="009157D9">
              <w:rPr>
                <w:rFonts w:ascii="Times New Roman" w:eastAsia="Times New Roman" w:hAnsi="Times New Roman" w:cs="Times New Roman"/>
                <w:b/>
                <w:sz w:val="24"/>
                <w:szCs w:val="24"/>
              </w:rPr>
              <w:t>Ключові компетентності</w:t>
            </w:r>
          </w:p>
        </w:tc>
        <w:tc>
          <w:tcPr>
            <w:tcW w:w="6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jc w:val="center"/>
              <w:rPr>
                <w:rFonts w:ascii="Times New Roman" w:eastAsia="Times New Roman" w:hAnsi="Times New Roman" w:cs="Times New Roman"/>
                <w:b/>
                <w:sz w:val="24"/>
                <w:szCs w:val="24"/>
                <w:highlight w:val="white"/>
              </w:rPr>
            </w:pPr>
            <w:r w:rsidRPr="009157D9">
              <w:rPr>
                <w:rFonts w:ascii="Times New Roman" w:eastAsia="Times New Roman" w:hAnsi="Times New Roman" w:cs="Times New Roman"/>
                <w:b/>
                <w:sz w:val="24"/>
                <w:szCs w:val="24"/>
                <w:highlight w:val="white"/>
              </w:rPr>
              <w:t>Компоненти</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Спілкування державною (і рідною — у разі відмінності)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9157D9">
              <w:rPr>
                <w:rFonts w:ascii="Times New Roman" w:eastAsia="Times New Roman" w:hAnsi="Times New Roman" w:cs="Times New Roman"/>
                <w:sz w:val="24"/>
                <w:szCs w:val="24"/>
                <w:highlight w:val="white"/>
              </w:rPr>
              <w:t>грамотно</w:t>
            </w:r>
            <w:proofErr w:type="spellEnd"/>
            <w:r w:rsidRPr="009157D9">
              <w:rPr>
                <w:rFonts w:ascii="Times New Roman" w:eastAsia="Times New Roman" w:hAnsi="Times New Roman" w:cs="Times New Roman"/>
                <w:sz w:val="24"/>
                <w:szCs w:val="24"/>
                <w:highlight w:val="white"/>
              </w:rPr>
              <w:t xml:space="preserve"> висловлюватися рідною мовою; доречно та </w:t>
            </w:r>
            <w:proofErr w:type="spellStart"/>
            <w:r w:rsidRPr="009157D9">
              <w:rPr>
                <w:rFonts w:ascii="Times New Roman" w:eastAsia="Times New Roman" w:hAnsi="Times New Roman" w:cs="Times New Roman"/>
                <w:sz w:val="24"/>
                <w:szCs w:val="24"/>
                <w:highlight w:val="white"/>
              </w:rPr>
              <w:t>коректно</w:t>
            </w:r>
            <w:proofErr w:type="spellEnd"/>
            <w:r w:rsidRPr="009157D9">
              <w:rPr>
                <w:rFonts w:ascii="Times New Roman" w:eastAsia="Times New Roman" w:hAnsi="Times New Roman" w:cs="Times New Roman"/>
                <w:sz w:val="24"/>
                <w:szCs w:val="24"/>
                <w:highlight w:val="white"/>
              </w:rPr>
              <w:t xml:space="preserve"> вживати в мовленні термінологію з окремих предметів, чітко, лаконічно та зрозуміло формулювати думку, аргументувати, доводити </w:t>
            </w:r>
            <w:r w:rsidRPr="009157D9">
              <w:rPr>
                <w:rFonts w:ascii="Times New Roman" w:eastAsia="Times New Roman" w:hAnsi="Times New Roman" w:cs="Times New Roman"/>
                <w:sz w:val="24"/>
                <w:szCs w:val="24"/>
                <w:highlight w:val="white"/>
              </w:rPr>
              <w:lastRenderedPageBreak/>
              <w:t xml:space="preserve">правильність тверджень; </w:t>
            </w:r>
            <w:r w:rsidRPr="009157D9">
              <w:rPr>
                <w:rFonts w:ascii="Times New Roman" w:eastAsia="Times New Roman" w:hAnsi="Times New Roman" w:cs="Times New Roman"/>
                <w:sz w:val="24"/>
                <w:szCs w:val="24"/>
              </w:rPr>
              <w:t>уникнення невнормованих іншомовних запозичень у спілкуванні на тематику</w:t>
            </w:r>
            <w:r w:rsidRPr="009157D9">
              <w:rPr>
                <w:rFonts w:ascii="Times New Roman" w:eastAsia="Times New Roman" w:hAnsi="Times New Roman" w:cs="Times New Roman"/>
                <w:sz w:val="24"/>
                <w:szCs w:val="24"/>
                <w:highlight w:val="white"/>
              </w:rPr>
              <w:t xml:space="preserve"> окремого предмета; поповнювати свій словниковий запас.</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розуміння важливості чітких та лаконічних формулювань.</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означення понять, формулювання властивостей, доведення правил, теорем</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lastRenderedPageBreak/>
              <w:t>2</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Спілкування іноземними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Calibri" w:hAnsi="Times New Roman" w:cs="Times New Roman"/>
                <w:sz w:val="24"/>
                <w:szCs w:val="24"/>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9157D9">
              <w:rPr>
                <w:rFonts w:ascii="Times New Roman" w:eastAsia="Calibri" w:hAnsi="Times New Roman" w:cs="Times New Roman"/>
                <w:sz w:val="24"/>
                <w:szCs w:val="24"/>
              </w:rPr>
              <w:t>мовних</w:t>
            </w:r>
            <w:proofErr w:type="spellEnd"/>
            <w:r w:rsidRPr="009157D9">
              <w:rPr>
                <w:rFonts w:ascii="Times New Roman" w:eastAsia="Calibri" w:hAnsi="Times New Roman" w:cs="Times New Roman"/>
                <w:sz w:val="24"/>
                <w:szCs w:val="24"/>
              </w:rPr>
              <w:t xml:space="preserve"> засобів; обирати й застосовувати доцільні комунікативні стратегії відповідно до різних потреб</w:t>
            </w:r>
            <w:r w:rsidRPr="009157D9">
              <w:rPr>
                <w:rFonts w:ascii="Times New Roman" w:eastAsia="Times New Roman" w:hAnsi="Times New Roman" w:cs="Times New Roman"/>
                <w:sz w:val="24"/>
                <w:szCs w:val="24"/>
                <w:highlight w:val="white"/>
              </w:rPr>
              <w:t>.</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Calibri" w:hAnsi="Times New Roman" w:cs="Times New Roman"/>
                <w:sz w:val="24"/>
                <w:szCs w:val="24"/>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9157D9">
              <w:rPr>
                <w:rFonts w:ascii="Times New Roman" w:eastAsia="Times New Roman" w:hAnsi="Times New Roman" w:cs="Times New Roman"/>
                <w:sz w:val="24"/>
                <w:szCs w:val="24"/>
                <w:highlight w:val="white"/>
              </w:rPr>
              <w:t>.</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w:t>
            </w:r>
            <w:r w:rsidRPr="009157D9">
              <w:rPr>
                <w:rFonts w:ascii="Times New Roman" w:eastAsia="Calibri" w:hAnsi="Times New Roman" w:cs="Times New Roman"/>
                <w:sz w:val="24"/>
                <w:szCs w:val="24"/>
              </w:rPr>
              <w:t>підручники, словники, довідкова література, мультимедійні засоби, адаптовані іншомовні тексти.</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Математична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усвідомлення значення математики для повноцінного життя в сучасному суспільстві, розвитку </w:t>
            </w:r>
            <w:r w:rsidRPr="009157D9">
              <w:rPr>
                <w:rFonts w:ascii="Times New Roman" w:eastAsia="Times New Roman" w:hAnsi="Times New Roman" w:cs="Times New Roman"/>
                <w:sz w:val="24"/>
                <w:szCs w:val="24"/>
                <w:highlight w:val="white"/>
              </w:rPr>
              <w:lastRenderedPageBreak/>
              <w:t>технологічного, економічного й оборонного потенціалу держави, успішного вивчення інших предметів.</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розв'язування математичних задач, і обов’язково таких, що моделюють реальні життєві ситуації</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Основні компетентності у природничих науках і технологіях</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розпізнавати проблеми, що виникають у довкіллі; будувати та досліджувати природні явища і процеси</w:t>
            </w:r>
            <w:r w:rsidRPr="009157D9">
              <w:rPr>
                <w:rFonts w:ascii="Times New Roman" w:eastAsia="Times New Roman" w:hAnsi="Times New Roman" w:cs="Times New Roman"/>
                <w:sz w:val="24"/>
                <w:szCs w:val="24"/>
              </w:rPr>
              <w:t>; послуговуватися технологічними пристроями</w:t>
            </w:r>
            <w:r w:rsidRPr="009157D9">
              <w:rPr>
                <w:rFonts w:ascii="Times New Roman" w:eastAsia="Times New Roman" w:hAnsi="Times New Roman" w:cs="Times New Roman"/>
                <w:sz w:val="24"/>
                <w:szCs w:val="24"/>
                <w:highlight w:val="white"/>
              </w:rPr>
              <w:t>.</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усвідомлення важливості природничих наук як універсальної мови науки, техніки та технологій.</w:t>
            </w:r>
            <w:r w:rsidRPr="009157D9">
              <w:rPr>
                <w:rFonts w:ascii="Times New Roman" w:eastAsia="Times New Roman" w:hAnsi="Times New Roman" w:cs="Times New Roman"/>
                <w:sz w:val="24"/>
                <w:szCs w:val="24"/>
              </w:rPr>
              <w:t xml:space="preserve"> усвідомлення ролі наукових ідей в сучасних інформаційних технологіях</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Інформаційно-цифрова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візуалізація даних, побудова графіків та діаграм за допомогою програмних засобів</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Уміння вчитися впродовж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моделювання власної освітньої траєкторії</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lastRenderedPageBreak/>
              <w:t>7</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Ініціативність і підприємливість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завдання підприємницького змісту (оптимізаційні задачі)</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Соціальна і громадянська компетентності</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завдання соціального змісту</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Обізнаність і самовираження у сфері культури</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 xml:space="preserve">Уміння: </w:t>
            </w:r>
            <w:proofErr w:type="spellStart"/>
            <w:r w:rsidRPr="009157D9">
              <w:rPr>
                <w:rFonts w:ascii="Times New Roman" w:eastAsia="Times New Roman" w:hAnsi="Times New Roman" w:cs="Times New Roman"/>
                <w:sz w:val="24"/>
                <w:szCs w:val="24"/>
              </w:rPr>
              <w:t>грамотно</w:t>
            </w:r>
            <w:proofErr w:type="spellEnd"/>
            <w:r w:rsidRPr="009157D9">
              <w:rPr>
                <w:rFonts w:ascii="Times New Roman" w:eastAsia="Times New Roman" w:hAnsi="Times New Roman" w:cs="Times New Roman"/>
                <w:sz w:val="24"/>
                <w:szCs w:val="24"/>
              </w:rPr>
              <w:t xml:space="preserve"> і </w:t>
            </w:r>
            <w:proofErr w:type="spellStart"/>
            <w:r w:rsidRPr="009157D9">
              <w:rPr>
                <w:rFonts w:ascii="Times New Roman" w:eastAsia="Times New Roman" w:hAnsi="Times New Roman" w:cs="Times New Roman"/>
                <w:sz w:val="24"/>
                <w:szCs w:val="24"/>
              </w:rPr>
              <w:t>логічно</w:t>
            </w:r>
            <w:proofErr w:type="spellEnd"/>
            <w:r w:rsidRPr="009157D9">
              <w:rPr>
                <w:rFonts w:ascii="Times New Roman" w:eastAsia="Times New Roman" w:hAnsi="Times New Roman" w:cs="Times New Roman"/>
                <w:sz w:val="24"/>
                <w:szCs w:val="24"/>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w:t>
            </w:r>
            <w:r w:rsidRPr="009157D9">
              <w:rPr>
                <w:rFonts w:ascii="Times New Roman" w:eastAsia="Times New Roman" w:hAnsi="Times New Roman" w:cs="Times New Roman"/>
                <w:sz w:val="24"/>
                <w:szCs w:val="24"/>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9157D9">
              <w:rPr>
                <w:rFonts w:ascii="Times New Roman" w:eastAsia="Times New Roman" w:hAnsi="Times New Roman" w:cs="Times New Roman"/>
                <w:sz w:val="24"/>
                <w:szCs w:val="24"/>
                <w:highlight w:val="white"/>
              </w:rPr>
              <w:t>.</w:t>
            </w:r>
          </w:p>
          <w:p w:rsidR="005A3D5D" w:rsidRPr="009157D9" w:rsidRDefault="005A3D5D" w:rsidP="009C4370">
            <w:pPr>
              <w:rPr>
                <w:rFonts w:ascii="Times New Roman" w:eastAsia="Times New Roman" w:hAnsi="Times New Roman" w:cs="Times New Roman"/>
                <w:sz w:val="24"/>
                <w:szCs w:val="24"/>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w:t>
            </w:r>
            <w:r w:rsidRPr="009157D9">
              <w:rPr>
                <w:rFonts w:ascii="Times New Roman" w:eastAsia="Times New Roman" w:hAnsi="Times New Roman" w:cs="Times New Roman"/>
                <w:sz w:val="24"/>
                <w:szCs w:val="24"/>
              </w:rPr>
              <w:t>математичні моделі в різних видах мистецтва</w:t>
            </w:r>
          </w:p>
        </w:tc>
      </w:tr>
      <w:tr w:rsidR="005A3D5D" w:rsidRPr="00C167B4" w:rsidTr="009C437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lastRenderedPageBreak/>
              <w:t>10</w:t>
            </w:r>
          </w:p>
        </w:tc>
        <w:tc>
          <w:tcPr>
            <w:tcW w:w="283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Екологічна грамотність і здорове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Уміння:</w:t>
            </w:r>
            <w:r w:rsidRPr="009157D9">
              <w:rPr>
                <w:rFonts w:ascii="Times New Roman" w:eastAsia="Times New Roman" w:hAnsi="Times New Roman" w:cs="Times New Roman"/>
                <w:sz w:val="24"/>
                <w:szCs w:val="24"/>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Ставлення:</w:t>
            </w:r>
            <w:r w:rsidRPr="009157D9">
              <w:rPr>
                <w:rFonts w:ascii="Times New Roman" w:eastAsia="Times New Roman" w:hAnsi="Times New Roman" w:cs="Times New Roman"/>
                <w:sz w:val="24"/>
                <w:szCs w:val="24"/>
                <w:highlight w:val="white"/>
              </w:rPr>
              <w:t xml:space="preserve"> </w:t>
            </w:r>
            <w:r w:rsidRPr="009157D9">
              <w:rPr>
                <w:rFonts w:ascii="Times New Roman" w:eastAsia="Times New Roman" w:hAnsi="Times New Roman" w:cs="Times New Roman"/>
                <w:sz w:val="24"/>
                <w:szCs w:val="24"/>
                <w:shd w:val="clear" w:color="auto" w:fill="FFFFFF"/>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A3D5D" w:rsidRPr="009157D9" w:rsidRDefault="005A3D5D" w:rsidP="009C4370">
            <w:pPr>
              <w:rPr>
                <w:rFonts w:ascii="Times New Roman" w:eastAsia="Times New Roman" w:hAnsi="Times New Roman" w:cs="Times New Roman"/>
                <w:sz w:val="24"/>
                <w:szCs w:val="24"/>
                <w:highlight w:val="white"/>
              </w:rPr>
            </w:pPr>
            <w:r w:rsidRPr="009157D9">
              <w:rPr>
                <w:rFonts w:ascii="Times New Roman" w:eastAsia="Times New Roman" w:hAnsi="Times New Roman" w:cs="Times New Roman"/>
                <w:b/>
                <w:i/>
                <w:sz w:val="24"/>
                <w:szCs w:val="24"/>
                <w:highlight w:val="white"/>
              </w:rPr>
              <w:t>Навчальні ресурси:</w:t>
            </w:r>
            <w:r w:rsidRPr="009157D9">
              <w:rPr>
                <w:rFonts w:ascii="Times New Roman" w:eastAsia="Times New Roman" w:hAnsi="Times New Roman" w:cs="Times New Roman"/>
                <w:sz w:val="24"/>
                <w:szCs w:val="24"/>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5A3D5D" w:rsidRPr="00C167B4" w:rsidRDefault="005A3D5D" w:rsidP="005A3D5D">
      <w:pPr>
        <w:ind w:firstLine="709"/>
        <w:jc w:val="both"/>
        <w:rPr>
          <w:rFonts w:ascii="Times New Roman" w:eastAsia="Calibri" w:hAnsi="Times New Roman" w:cs="Times New Roman"/>
          <w:sz w:val="28"/>
          <w:szCs w:val="28"/>
          <w:highlight w:val="white"/>
        </w:rPr>
      </w:pPr>
    </w:p>
    <w:p w:rsidR="005A3D5D" w:rsidRDefault="005A3D5D" w:rsidP="00395ED5">
      <w:pPr>
        <w:spacing w:after="0" w:line="240" w:lineRule="auto"/>
        <w:ind w:firstLine="709"/>
        <w:jc w:val="both"/>
        <w:rPr>
          <w:rFonts w:ascii="Times New Roman" w:eastAsia="Calibri" w:hAnsi="Times New Roman" w:cs="Times New Roman"/>
          <w:sz w:val="28"/>
          <w:szCs w:val="28"/>
        </w:rPr>
      </w:pPr>
      <w:r w:rsidRPr="00C167B4">
        <w:rPr>
          <w:rFonts w:ascii="Times New Roman" w:eastAsia="Calibri" w:hAnsi="Times New Roman" w:cs="Times New Roman"/>
          <w:sz w:val="28"/>
          <w:szCs w:val="28"/>
          <w:highlight w:val="white"/>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w:t>
      </w:r>
    </w:p>
    <w:p w:rsidR="005A3D5D" w:rsidRDefault="005A3D5D" w:rsidP="00395ED5">
      <w:pPr>
        <w:spacing w:after="0" w:line="240" w:lineRule="auto"/>
        <w:ind w:firstLine="709"/>
        <w:jc w:val="both"/>
        <w:rPr>
          <w:rFonts w:ascii="Times New Roman" w:eastAsia="Times New Roman" w:hAnsi="Times New Roman" w:cs="Times New Roman"/>
          <w:sz w:val="28"/>
          <w:szCs w:val="28"/>
          <w:highlight w:val="white"/>
        </w:rPr>
      </w:pPr>
      <w:r w:rsidRPr="00C167B4">
        <w:rPr>
          <w:rFonts w:ascii="Times New Roman" w:eastAsia="Times New Roman" w:hAnsi="Times New Roman" w:cs="Times New Roman"/>
          <w:sz w:val="28"/>
          <w:szCs w:val="28"/>
          <w:highlight w:val="white"/>
        </w:rPr>
        <w:t xml:space="preserve">Наскрізні лінії є засобом інтеграції ключових і </w:t>
      </w:r>
      <w:proofErr w:type="spellStart"/>
      <w:r w:rsidRPr="00C167B4">
        <w:rPr>
          <w:rFonts w:ascii="Times New Roman" w:eastAsia="Times New Roman" w:hAnsi="Times New Roman" w:cs="Times New Roman"/>
          <w:sz w:val="28"/>
          <w:szCs w:val="28"/>
          <w:highlight w:val="white"/>
        </w:rPr>
        <w:t>загальнопредметних</w:t>
      </w:r>
      <w:proofErr w:type="spellEnd"/>
      <w:r w:rsidRPr="00C167B4">
        <w:rPr>
          <w:rFonts w:ascii="Times New Roman" w:eastAsia="Times New Roman" w:hAnsi="Times New Roman" w:cs="Times New Roman"/>
          <w:sz w:val="28"/>
          <w:szCs w:val="28"/>
          <w:highlight w:val="white"/>
        </w:rPr>
        <w:t xml:space="preserve"> </w:t>
      </w:r>
      <w:proofErr w:type="spellStart"/>
      <w:r w:rsidRPr="00C167B4">
        <w:rPr>
          <w:rFonts w:ascii="Times New Roman" w:eastAsia="Times New Roman" w:hAnsi="Times New Roman" w:cs="Times New Roman"/>
          <w:sz w:val="28"/>
          <w:szCs w:val="28"/>
          <w:highlight w:val="white"/>
        </w:rPr>
        <w:t>компетентностей</w:t>
      </w:r>
      <w:proofErr w:type="spellEnd"/>
      <w:r w:rsidRPr="00C167B4">
        <w:rPr>
          <w:rFonts w:ascii="Times New Roman" w:eastAsia="Times New Roman" w:hAnsi="Times New Roman" w:cs="Times New Roman"/>
          <w:sz w:val="28"/>
          <w:szCs w:val="28"/>
          <w:highlight w:val="white"/>
        </w:rPr>
        <w:t>, окремих предметів та предметних циклів; їх необхідно враховувати при формуванні шкільного середовища.</w:t>
      </w:r>
    </w:p>
    <w:p w:rsidR="008425A8" w:rsidRPr="00C167B4" w:rsidRDefault="008425A8" w:rsidP="00395ED5">
      <w:pPr>
        <w:spacing w:after="0" w:line="240" w:lineRule="auto"/>
        <w:ind w:firstLine="709"/>
        <w:jc w:val="both"/>
        <w:rPr>
          <w:rFonts w:ascii="Times New Roman" w:eastAsia="Times New Roman" w:hAnsi="Times New Roman" w:cs="Times New Roman"/>
          <w:sz w:val="28"/>
          <w:szCs w:val="28"/>
          <w:highlight w:val="white"/>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5A3D5D" w:rsidRPr="00C167B4" w:rsidTr="009C4370">
        <w:trPr>
          <w:trHeight w:val="20"/>
        </w:trPr>
        <w:tc>
          <w:tcPr>
            <w:tcW w:w="1668" w:type="dxa"/>
          </w:tcPr>
          <w:p w:rsidR="005A3D5D" w:rsidRPr="009157D9" w:rsidRDefault="005A3D5D" w:rsidP="009C4370">
            <w:pPr>
              <w:jc w:val="center"/>
              <w:rPr>
                <w:rFonts w:ascii="Times New Roman" w:eastAsia="Times New Roman" w:hAnsi="Times New Roman" w:cs="Times New Roman"/>
                <w:b/>
                <w:sz w:val="24"/>
                <w:szCs w:val="24"/>
              </w:rPr>
            </w:pPr>
            <w:r w:rsidRPr="009157D9">
              <w:rPr>
                <w:rFonts w:ascii="Times New Roman" w:eastAsia="Times New Roman" w:hAnsi="Times New Roman" w:cs="Times New Roman"/>
                <w:b/>
                <w:sz w:val="24"/>
                <w:szCs w:val="24"/>
              </w:rPr>
              <w:t>Наскрізна лінія</w:t>
            </w:r>
          </w:p>
        </w:tc>
        <w:tc>
          <w:tcPr>
            <w:tcW w:w="8620" w:type="dxa"/>
          </w:tcPr>
          <w:p w:rsidR="005A3D5D" w:rsidRPr="009157D9" w:rsidRDefault="005A3D5D" w:rsidP="009C4370">
            <w:pPr>
              <w:jc w:val="center"/>
              <w:rPr>
                <w:rFonts w:ascii="Times New Roman" w:eastAsia="Times New Roman" w:hAnsi="Times New Roman" w:cs="Times New Roman"/>
                <w:b/>
                <w:sz w:val="24"/>
                <w:szCs w:val="24"/>
              </w:rPr>
            </w:pPr>
            <w:r w:rsidRPr="009157D9">
              <w:rPr>
                <w:rFonts w:ascii="Times New Roman" w:eastAsia="Times New Roman" w:hAnsi="Times New Roman" w:cs="Times New Roman"/>
                <w:b/>
                <w:sz w:val="24"/>
                <w:szCs w:val="24"/>
                <w:highlight w:val="white"/>
              </w:rPr>
              <w:t>Коротка характеристика</w:t>
            </w:r>
          </w:p>
        </w:tc>
      </w:tr>
      <w:tr w:rsidR="005A3D5D" w:rsidRPr="00C167B4" w:rsidTr="009C4370">
        <w:trPr>
          <w:cantSplit/>
          <w:trHeight w:val="20"/>
        </w:trPr>
        <w:tc>
          <w:tcPr>
            <w:tcW w:w="1668" w:type="dxa"/>
            <w:textDirection w:val="btLr"/>
          </w:tcPr>
          <w:p w:rsidR="005A3D5D" w:rsidRPr="009157D9" w:rsidRDefault="005A3D5D" w:rsidP="009C4370">
            <w:pPr>
              <w:ind w:left="113" w:right="113"/>
              <w:jc w:val="center"/>
              <w:rPr>
                <w:rFonts w:ascii="Times New Roman" w:eastAsia="Times New Roman" w:hAnsi="Times New Roman" w:cs="Times New Roman"/>
                <w:sz w:val="24"/>
                <w:szCs w:val="24"/>
              </w:rPr>
            </w:pPr>
            <w:r w:rsidRPr="009157D9">
              <w:rPr>
                <w:rFonts w:ascii="Times New Roman" w:eastAsia="Times New Roman" w:hAnsi="Times New Roman" w:cs="Times New Roman"/>
                <w:sz w:val="24"/>
                <w:szCs w:val="24"/>
                <w:highlight w:val="white"/>
              </w:rPr>
              <w:t>Екологічна безпека й сталий розвиток</w:t>
            </w:r>
          </w:p>
        </w:tc>
        <w:tc>
          <w:tcPr>
            <w:tcW w:w="8620" w:type="dxa"/>
          </w:tcPr>
          <w:p w:rsidR="005A3D5D" w:rsidRPr="009157D9" w:rsidRDefault="005A3D5D" w:rsidP="009C4370">
            <w:pPr>
              <w:ind w:firstLine="709"/>
              <w:jc w:val="both"/>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A3D5D" w:rsidRPr="009157D9" w:rsidRDefault="005A3D5D" w:rsidP="009C4370">
            <w:pPr>
              <w:ind w:firstLine="709"/>
              <w:jc w:val="both"/>
              <w:rPr>
                <w:rFonts w:ascii="Times New Roman" w:eastAsia="Times New Roman" w:hAnsi="Times New Roman" w:cs="Times New Roman"/>
                <w:b/>
                <w:sz w:val="24"/>
                <w:szCs w:val="24"/>
              </w:rPr>
            </w:pPr>
            <w:r w:rsidRPr="009157D9">
              <w:rPr>
                <w:rFonts w:ascii="Times New Roman" w:eastAsia="Times New Roman" w:hAnsi="Times New Roman" w:cs="Times New Roman"/>
                <w:sz w:val="24"/>
                <w:szCs w:val="24"/>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9157D9">
              <w:rPr>
                <w:rFonts w:ascii="Times New Roman" w:eastAsia="Times New Roman" w:hAnsi="Times New Roman" w:cs="Times New Roman"/>
                <w:sz w:val="24"/>
                <w:szCs w:val="24"/>
                <w:highlight w:val="white"/>
              </w:rPr>
              <w:t>уроки</w:t>
            </w:r>
            <w:proofErr w:type="spellEnd"/>
            <w:r w:rsidRPr="009157D9">
              <w:rPr>
                <w:rFonts w:ascii="Times New Roman" w:eastAsia="Times New Roman" w:hAnsi="Times New Roman" w:cs="Times New Roman"/>
                <w:sz w:val="24"/>
                <w:szCs w:val="24"/>
                <w:highlight w:val="white"/>
              </w:rPr>
              <w:t xml:space="preserve"> на відкритому повітрі. </w:t>
            </w:r>
          </w:p>
        </w:tc>
      </w:tr>
      <w:tr w:rsidR="005A3D5D" w:rsidRPr="00C167B4" w:rsidTr="009C4370">
        <w:trPr>
          <w:cantSplit/>
          <w:trHeight w:val="20"/>
        </w:trPr>
        <w:tc>
          <w:tcPr>
            <w:tcW w:w="1668" w:type="dxa"/>
            <w:textDirection w:val="btLr"/>
          </w:tcPr>
          <w:p w:rsidR="005A3D5D" w:rsidRPr="009157D9" w:rsidRDefault="005A3D5D" w:rsidP="009C4370">
            <w:pPr>
              <w:ind w:left="113" w:right="113"/>
              <w:jc w:val="center"/>
              <w:rPr>
                <w:rFonts w:ascii="Times New Roman" w:eastAsia="Times New Roman" w:hAnsi="Times New Roman" w:cs="Times New Roman"/>
                <w:sz w:val="24"/>
                <w:szCs w:val="24"/>
              </w:rPr>
            </w:pPr>
            <w:r w:rsidRPr="009157D9">
              <w:rPr>
                <w:rFonts w:ascii="Times New Roman" w:eastAsia="Times New Roman" w:hAnsi="Times New Roman" w:cs="Times New Roman"/>
                <w:sz w:val="24"/>
                <w:szCs w:val="24"/>
                <w:highlight w:val="white"/>
              </w:rPr>
              <w:lastRenderedPageBreak/>
              <w:t>Громадянська відповідальність</w:t>
            </w:r>
          </w:p>
        </w:tc>
        <w:tc>
          <w:tcPr>
            <w:tcW w:w="8620" w:type="dxa"/>
          </w:tcPr>
          <w:p w:rsidR="005A3D5D" w:rsidRPr="009157D9" w:rsidRDefault="005A3D5D" w:rsidP="009C4370">
            <w:pPr>
              <w:ind w:firstLine="709"/>
              <w:jc w:val="both"/>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5A3D5D" w:rsidRPr="009157D9" w:rsidRDefault="005A3D5D" w:rsidP="009C4370">
            <w:pPr>
              <w:ind w:firstLine="709"/>
              <w:jc w:val="both"/>
              <w:rPr>
                <w:rFonts w:ascii="Times New Roman" w:eastAsia="Times New Roman" w:hAnsi="Times New Roman" w:cs="Times New Roman"/>
                <w:b/>
                <w:sz w:val="24"/>
                <w:szCs w:val="24"/>
              </w:rPr>
            </w:pPr>
            <w:r w:rsidRPr="009157D9">
              <w:rPr>
                <w:rFonts w:ascii="Times New Roman" w:eastAsia="Times New Roman" w:hAnsi="Times New Roman" w:cs="Times New Roman"/>
                <w:sz w:val="24"/>
                <w:szCs w:val="24"/>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A3D5D" w:rsidRPr="00C167B4" w:rsidTr="009157D9">
        <w:trPr>
          <w:cantSplit/>
          <w:trHeight w:val="2907"/>
        </w:trPr>
        <w:tc>
          <w:tcPr>
            <w:tcW w:w="1668" w:type="dxa"/>
            <w:textDirection w:val="btLr"/>
          </w:tcPr>
          <w:p w:rsidR="005A3D5D" w:rsidRPr="009157D9" w:rsidRDefault="005A3D5D" w:rsidP="009C4370">
            <w:pPr>
              <w:ind w:left="113" w:right="113"/>
              <w:jc w:val="center"/>
              <w:rPr>
                <w:rFonts w:ascii="Times New Roman" w:eastAsia="Times New Roman" w:hAnsi="Times New Roman" w:cs="Times New Roman"/>
                <w:b/>
                <w:sz w:val="24"/>
                <w:szCs w:val="24"/>
              </w:rPr>
            </w:pPr>
            <w:r w:rsidRPr="009157D9">
              <w:rPr>
                <w:rFonts w:ascii="Times New Roman" w:eastAsia="Times New Roman" w:hAnsi="Times New Roman" w:cs="Times New Roman"/>
                <w:sz w:val="24"/>
                <w:szCs w:val="24"/>
                <w:highlight w:val="white"/>
              </w:rPr>
              <w:t>Здоров'я і безпека</w:t>
            </w:r>
          </w:p>
        </w:tc>
        <w:tc>
          <w:tcPr>
            <w:tcW w:w="8620" w:type="dxa"/>
          </w:tcPr>
          <w:p w:rsidR="005A3D5D" w:rsidRPr="009157D9" w:rsidRDefault="005A3D5D" w:rsidP="009C4370">
            <w:pPr>
              <w:ind w:firstLine="709"/>
              <w:jc w:val="both"/>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 xml:space="preserve">Завданням наскрізної лінії є становлення учня як </w:t>
            </w:r>
            <w:proofErr w:type="spellStart"/>
            <w:r w:rsidRPr="009157D9">
              <w:rPr>
                <w:rFonts w:ascii="Times New Roman" w:eastAsia="Times New Roman" w:hAnsi="Times New Roman" w:cs="Times New Roman"/>
                <w:sz w:val="24"/>
                <w:szCs w:val="24"/>
                <w:highlight w:val="white"/>
              </w:rPr>
              <w:t>емоційно</w:t>
            </w:r>
            <w:proofErr w:type="spellEnd"/>
            <w:r w:rsidRPr="009157D9">
              <w:rPr>
                <w:rFonts w:ascii="Times New Roman" w:eastAsia="Times New Roman" w:hAnsi="Times New Roman" w:cs="Times New Roman"/>
                <w:sz w:val="24"/>
                <w:szCs w:val="24"/>
                <w:highlight w:val="white"/>
              </w:rPr>
              <w:t xml:space="preserve"> стійкого члена суспільства, здатного вести здоровий спосіб життя і формувати навколо себе безпечне життєве середовище. </w:t>
            </w:r>
          </w:p>
          <w:p w:rsidR="005A3D5D" w:rsidRPr="009157D9" w:rsidRDefault="005A3D5D" w:rsidP="009C4370">
            <w:pPr>
              <w:ind w:firstLine="709"/>
              <w:jc w:val="both"/>
              <w:rPr>
                <w:rFonts w:ascii="Times New Roman" w:eastAsia="Times New Roman" w:hAnsi="Times New Roman" w:cs="Times New Roman"/>
                <w:b/>
                <w:sz w:val="24"/>
                <w:szCs w:val="24"/>
              </w:rPr>
            </w:pPr>
            <w:r w:rsidRPr="009157D9">
              <w:rPr>
                <w:rFonts w:ascii="Times New Roman" w:eastAsia="Times New Roman" w:hAnsi="Times New Roman" w:cs="Times New Roman"/>
                <w:sz w:val="24"/>
                <w:szCs w:val="24"/>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A3D5D" w:rsidRPr="00C167B4" w:rsidTr="009C4370">
        <w:trPr>
          <w:cantSplit/>
          <w:trHeight w:val="20"/>
        </w:trPr>
        <w:tc>
          <w:tcPr>
            <w:tcW w:w="1668" w:type="dxa"/>
            <w:textDirection w:val="btLr"/>
          </w:tcPr>
          <w:p w:rsidR="005A3D5D" w:rsidRPr="009157D9" w:rsidRDefault="005A3D5D" w:rsidP="009C4370">
            <w:pPr>
              <w:ind w:left="113" w:right="113"/>
              <w:jc w:val="center"/>
              <w:rPr>
                <w:rFonts w:ascii="Times New Roman" w:eastAsia="Times New Roman" w:hAnsi="Times New Roman" w:cs="Times New Roman"/>
                <w:b/>
                <w:sz w:val="24"/>
                <w:szCs w:val="24"/>
              </w:rPr>
            </w:pPr>
            <w:r w:rsidRPr="009157D9">
              <w:rPr>
                <w:rFonts w:ascii="Times New Roman" w:eastAsia="Times New Roman" w:hAnsi="Times New Roman" w:cs="Times New Roman"/>
                <w:sz w:val="24"/>
                <w:szCs w:val="24"/>
                <w:highlight w:val="white"/>
              </w:rPr>
              <w:t>Підприємливість і фінансова грамотність</w:t>
            </w:r>
          </w:p>
        </w:tc>
        <w:tc>
          <w:tcPr>
            <w:tcW w:w="8620" w:type="dxa"/>
          </w:tcPr>
          <w:p w:rsidR="005A3D5D" w:rsidRPr="009157D9" w:rsidRDefault="005A3D5D" w:rsidP="009C4370">
            <w:pPr>
              <w:ind w:firstLine="709"/>
              <w:jc w:val="both"/>
              <w:rPr>
                <w:rFonts w:ascii="Times New Roman" w:eastAsia="Times New Roman" w:hAnsi="Times New Roman" w:cs="Times New Roman"/>
                <w:sz w:val="24"/>
                <w:szCs w:val="24"/>
                <w:highlight w:val="white"/>
              </w:rPr>
            </w:pPr>
            <w:r w:rsidRPr="009157D9">
              <w:rPr>
                <w:rFonts w:ascii="Times New Roman" w:eastAsia="Times New Roman" w:hAnsi="Times New Roman" w:cs="Times New Roman"/>
                <w:sz w:val="24"/>
                <w:szCs w:val="24"/>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A3D5D" w:rsidRPr="009157D9" w:rsidRDefault="005A3D5D" w:rsidP="009C4370">
            <w:pPr>
              <w:ind w:firstLine="708"/>
              <w:jc w:val="both"/>
              <w:rPr>
                <w:rFonts w:ascii="Times New Roman" w:eastAsia="Times New Roman" w:hAnsi="Times New Roman" w:cs="Times New Roman"/>
                <w:b/>
                <w:sz w:val="24"/>
                <w:szCs w:val="24"/>
              </w:rPr>
            </w:pPr>
            <w:r w:rsidRPr="009157D9">
              <w:rPr>
                <w:rFonts w:ascii="Times New Roman" w:eastAsia="Times New Roman" w:hAnsi="Times New Roman" w:cs="Times New Roman"/>
                <w:sz w:val="24"/>
                <w:szCs w:val="24"/>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5A3D5D" w:rsidRPr="00BE7FAB" w:rsidRDefault="005A3D5D" w:rsidP="00CE7D40">
      <w:pPr>
        <w:spacing w:after="0" w:line="240" w:lineRule="auto"/>
        <w:ind w:firstLine="709"/>
        <w:jc w:val="both"/>
        <w:rPr>
          <w:rFonts w:ascii="Times New Roman" w:eastAsia="Calibri" w:hAnsi="Times New Roman" w:cs="Times New Roman"/>
          <w:sz w:val="28"/>
          <w:szCs w:val="28"/>
        </w:rPr>
      </w:pPr>
    </w:p>
    <w:p w:rsidR="005024DD" w:rsidRPr="00A91B57" w:rsidRDefault="005024DD" w:rsidP="00CE7D40">
      <w:pPr>
        <w:spacing w:after="0" w:line="240" w:lineRule="auto"/>
        <w:ind w:firstLine="709"/>
        <w:jc w:val="both"/>
        <w:rPr>
          <w:rFonts w:ascii="Times New Roman" w:eastAsia="Calibri" w:hAnsi="Times New Roman" w:cs="Times New Roman"/>
          <w:sz w:val="28"/>
          <w:szCs w:val="28"/>
        </w:rPr>
      </w:pPr>
      <w:r w:rsidRPr="00A91B57">
        <w:rPr>
          <w:rFonts w:ascii="Times New Roman" w:eastAsia="Calibri" w:hAnsi="Times New Roman" w:cs="Times New Roman"/>
          <w:sz w:val="28"/>
          <w:szCs w:val="28"/>
        </w:rPr>
        <w:t>Навчальний план для 10-11 класів розроблено відповідно до Державного стандарту.</w:t>
      </w:r>
      <w:r w:rsidR="00CE7D40">
        <w:rPr>
          <w:rFonts w:ascii="Times New Roman" w:eastAsia="Calibri" w:hAnsi="Times New Roman" w:cs="Times New Roman"/>
          <w:sz w:val="28"/>
          <w:szCs w:val="28"/>
        </w:rPr>
        <w:t xml:space="preserve"> (Додаток 5) .</w:t>
      </w:r>
      <w:r w:rsidRPr="00A91B57">
        <w:rPr>
          <w:rFonts w:ascii="Times New Roman" w:eastAsia="Calibri" w:hAnsi="Times New Roman" w:cs="Times New Roman"/>
          <w:sz w:val="28"/>
          <w:szCs w:val="28"/>
        </w:rPr>
        <w:t xml:space="preserve">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w:t>
      </w:r>
      <w:r w:rsidR="005A3D5D">
        <w:rPr>
          <w:rFonts w:ascii="Times New Roman" w:eastAsia="Calibri" w:hAnsi="Times New Roman" w:cs="Times New Roman"/>
          <w:sz w:val="28"/>
          <w:szCs w:val="28"/>
        </w:rPr>
        <w:t>.</w:t>
      </w:r>
      <w:r w:rsidR="00074673">
        <w:rPr>
          <w:rFonts w:ascii="Times New Roman" w:eastAsia="Calibri" w:hAnsi="Times New Roman" w:cs="Times New Roman"/>
          <w:sz w:val="28"/>
          <w:szCs w:val="28"/>
        </w:rPr>
        <w:t xml:space="preserve"> </w:t>
      </w:r>
      <w:r w:rsidR="009C4370">
        <w:rPr>
          <w:rFonts w:ascii="Times New Roman" w:eastAsia="Times New Roman" w:hAnsi="Times New Roman" w:cs="Times New Roman"/>
          <w:sz w:val="28"/>
          <w:szCs w:val="28"/>
        </w:rPr>
        <w:t xml:space="preserve">Додаткові навчальні </w:t>
      </w:r>
      <w:r w:rsidR="00074673" w:rsidRPr="00C167B4">
        <w:rPr>
          <w:rFonts w:ascii="Times New Roman" w:eastAsia="Times New Roman" w:hAnsi="Times New Roman" w:cs="Times New Roman"/>
          <w:sz w:val="28"/>
          <w:szCs w:val="28"/>
        </w:rPr>
        <w:t>годин</w:t>
      </w:r>
      <w:r w:rsidR="009C4370">
        <w:rPr>
          <w:rFonts w:ascii="Times New Roman" w:eastAsia="Times New Roman" w:hAnsi="Times New Roman" w:cs="Times New Roman"/>
          <w:sz w:val="28"/>
          <w:szCs w:val="28"/>
        </w:rPr>
        <w:t>и використовуються</w:t>
      </w:r>
      <w:r w:rsidR="00074673" w:rsidRPr="00C167B4">
        <w:rPr>
          <w:rFonts w:ascii="Times New Roman" w:eastAsia="Times New Roman" w:hAnsi="Times New Roman" w:cs="Times New Roman"/>
          <w:sz w:val="28"/>
          <w:szCs w:val="28"/>
        </w:rPr>
        <w:t xml:space="preserve"> для збільшення кількості годин на вивчення базових предметів</w:t>
      </w:r>
      <w:r w:rsidR="009C4370">
        <w:rPr>
          <w:rFonts w:ascii="Times New Roman" w:eastAsia="Times New Roman" w:hAnsi="Times New Roman" w:cs="Times New Roman"/>
          <w:sz w:val="28"/>
          <w:szCs w:val="28"/>
        </w:rPr>
        <w:t xml:space="preserve">: </w:t>
      </w:r>
      <w:r w:rsidR="00D9772D">
        <w:rPr>
          <w:rFonts w:ascii="Times New Roman" w:eastAsia="Times New Roman" w:hAnsi="Times New Roman" w:cs="Times New Roman"/>
          <w:sz w:val="28"/>
          <w:szCs w:val="28"/>
        </w:rPr>
        <w:t xml:space="preserve">на профільний предмет українська мова 10-11 класи по 2 години, </w:t>
      </w:r>
      <w:r w:rsidR="009C4370">
        <w:rPr>
          <w:rFonts w:ascii="Times New Roman" w:eastAsia="Times New Roman" w:hAnsi="Times New Roman" w:cs="Times New Roman"/>
          <w:sz w:val="28"/>
          <w:szCs w:val="28"/>
        </w:rPr>
        <w:t>матема</w:t>
      </w:r>
      <w:r w:rsidR="00A0725C">
        <w:rPr>
          <w:rFonts w:ascii="Times New Roman" w:eastAsia="Times New Roman" w:hAnsi="Times New Roman" w:cs="Times New Roman"/>
          <w:sz w:val="28"/>
          <w:szCs w:val="28"/>
        </w:rPr>
        <w:t>тики у 10 і 11 класах по 1 год та предмет «Захис</w:t>
      </w:r>
      <w:r w:rsidR="00941972">
        <w:rPr>
          <w:rFonts w:ascii="Times New Roman" w:eastAsia="Times New Roman" w:hAnsi="Times New Roman" w:cs="Times New Roman"/>
          <w:sz w:val="28"/>
          <w:szCs w:val="28"/>
        </w:rPr>
        <w:t>т України» у 10 і 11 класах по 0,5</w:t>
      </w:r>
      <w:r w:rsidR="00A0725C">
        <w:rPr>
          <w:rFonts w:ascii="Times New Roman" w:eastAsia="Times New Roman" w:hAnsi="Times New Roman" w:cs="Times New Roman"/>
          <w:sz w:val="28"/>
          <w:szCs w:val="28"/>
        </w:rPr>
        <w:t xml:space="preserve"> годин.</w:t>
      </w:r>
    </w:p>
    <w:p w:rsidR="003B3E7F" w:rsidRDefault="005024DD" w:rsidP="00CE7D40">
      <w:pPr>
        <w:spacing w:after="0" w:line="240" w:lineRule="auto"/>
        <w:ind w:firstLine="709"/>
        <w:jc w:val="both"/>
        <w:rPr>
          <w:rFonts w:ascii="Times New Roman" w:eastAsia="Times New Roman" w:hAnsi="Times New Roman" w:cs="Times New Roman"/>
          <w:sz w:val="28"/>
          <w:szCs w:val="28"/>
        </w:rPr>
      </w:pPr>
      <w:r w:rsidRPr="00A91B57">
        <w:rPr>
          <w:rFonts w:ascii="Times New Roman" w:eastAsia="Times New Roman" w:hAnsi="Times New Roman" w:cs="Times New Roman"/>
          <w:sz w:val="28"/>
          <w:szCs w:val="28"/>
        </w:rPr>
        <w:t>До базових предметів належать: «Українська мова», «Українська література», «Зарубіжна література», «Іноземна мова», «Історі</w:t>
      </w:r>
      <w:r>
        <w:rPr>
          <w:rFonts w:ascii="Times New Roman" w:eastAsia="Times New Roman" w:hAnsi="Times New Roman" w:cs="Times New Roman"/>
          <w:sz w:val="28"/>
          <w:szCs w:val="28"/>
        </w:rPr>
        <w:t>я України», «Всесвітня історія»</w:t>
      </w:r>
      <w:r w:rsidRPr="00A91B57">
        <w:rPr>
          <w:rFonts w:ascii="Times New Roman" w:eastAsia="Times New Roman" w:hAnsi="Times New Roman" w:cs="Times New Roman"/>
          <w:sz w:val="28"/>
          <w:szCs w:val="28"/>
        </w:rPr>
        <w:t xml:space="preserve">, «Громадянська освіта», «Математика», «Фізика і астрономія», «Біологія і </w:t>
      </w:r>
      <w:r>
        <w:rPr>
          <w:rFonts w:ascii="Times New Roman" w:eastAsia="Times New Roman" w:hAnsi="Times New Roman" w:cs="Times New Roman"/>
          <w:sz w:val="28"/>
          <w:szCs w:val="28"/>
        </w:rPr>
        <w:t>екологія», «Хімія», «Географія»</w:t>
      </w:r>
      <w:r w:rsidRPr="00A91B57">
        <w:rPr>
          <w:rFonts w:ascii="Times New Roman" w:eastAsia="Times New Roman" w:hAnsi="Times New Roman" w:cs="Times New Roman"/>
          <w:sz w:val="28"/>
          <w:szCs w:val="28"/>
        </w:rPr>
        <w:t>, «Фіз</w:t>
      </w:r>
      <w:r>
        <w:rPr>
          <w:rFonts w:ascii="Times New Roman" w:eastAsia="Times New Roman" w:hAnsi="Times New Roman" w:cs="Times New Roman"/>
          <w:sz w:val="28"/>
          <w:szCs w:val="28"/>
        </w:rPr>
        <w:t>ична культура», «Захист України</w:t>
      </w:r>
      <w:r w:rsidRPr="00A91B57">
        <w:rPr>
          <w:rFonts w:ascii="Times New Roman" w:eastAsia="Times New Roman" w:hAnsi="Times New Roman" w:cs="Times New Roman"/>
          <w:sz w:val="28"/>
          <w:szCs w:val="28"/>
        </w:rPr>
        <w:t xml:space="preserve">». </w:t>
      </w:r>
    </w:p>
    <w:p w:rsidR="003B3E7F" w:rsidRPr="003B3E7F" w:rsidRDefault="003B3E7F" w:rsidP="00CE7D40">
      <w:pPr>
        <w:spacing w:after="0" w:line="240" w:lineRule="auto"/>
        <w:ind w:firstLine="709"/>
        <w:jc w:val="both"/>
        <w:rPr>
          <w:rFonts w:ascii="Times New Roman" w:eastAsia="Times New Roman" w:hAnsi="Times New Roman" w:cs="Times New Roman"/>
          <w:sz w:val="28"/>
          <w:szCs w:val="28"/>
        </w:rPr>
      </w:pPr>
      <w:r w:rsidRPr="003B3E7F">
        <w:rPr>
          <w:rFonts w:ascii="Times New Roman" w:eastAsia="Times New Roman" w:hAnsi="Times New Roman" w:cs="Times New Roman"/>
          <w:sz w:val="28"/>
          <w:szCs w:val="28"/>
        </w:rPr>
        <w:t>Вивчення предмета «Математика (алгебра і початки аналізу та геометрія)»</w:t>
      </w:r>
    </w:p>
    <w:p w:rsidR="003B3E7F" w:rsidRPr="003B3E7F" w:rsidRDefault="003B3E7F" w:rsidP="00CE7D40">
      <w:pPr>
        <w:spacing w:after="0" w:line="240" w:lineRule="auto"/>
        <w:jc w:val="both"/>
        <w:rPr>
          <w:rFonts w:ascii="Times New Roman" w:eastAsia="Times New Roman" w:hAnsi="Times New Roman" w:cs="Times New Roman"/>
          <w:sz w:val="28"/>
          <w:szCs w:val="28"/>
        </w:rPr>
      </w:pPr>
      <w:r w:rsidRPr="003B3E7F">
        <w:rPr>
          <w:rFonts w:ascii="Times New Roman" w:eastAsia="Times New Roman" w:hAnsi="Times New Roman" w:cs="Times New Roman"/>
          <w:sz w:val="28"/>
          <w:szCs w:val="28"/>
        </w:rPr>
        <w:lastRenderedPageBreak/>
        <w:t>здійснюється як два окремих математичних курсів (алгебри і початків аналізу та геометрії)</w:t>
      </w:r>
      <w:r>
        <w:rPr>
          <w:rFonts w:ascii="Times New Roman" w:eastAsia="Times New Roman" w:hAnsi="Times New Roman" w:cs="Times New Roman"/>
          <w:sz w:val="28"/>
          <w:szCs w:val="28"/>
        </w:rPr>
        <w:t xml:space="preserve"> </w:t>
      </w:r>
      <w:r w:rsidRPr="003B3E7F">
        <w:rPr>
          <w:rFonts w:ascii="Times New Roman" w:eastAsia="Times New Roman" w:hAnsi="Times New Roman" w:cs="Times New Roman"/>
          <w:sz w:val="28"/>
          <w:szCs w:val="28"/>
        </w:rPr>
        <w:t>відповідно навчальної програми з математики (алгебра і початки аналізу та геометрія) для</w:t>
      </w:r>
      <w:r>
        <w:rPr>
          <w:rFonts w:ascii="Times New Roman" w:eastAsia="Times New Roman" w:hAnsi="Times New Roman" w:cs="Times New Roman"/>
          <w:sz w:val="28"/>
          <w:szCs w:val="28"/>
        </w:rPr>
        <w:t xml:space="preserve"> </w:t>
      </w:r>
      <w:r w:rsidRPr="003B3E7F">
        <w:rPr>
          <w:rFonts w:ascii="Times New Roman" w:eastAsia="Times New Roman" w:hAnsi="Times New Roman" w:cs="Times New Roman"/>
          <w:sz w:val="28"/>
          <w:szCs w:val="28"/>
        </w:rPr>
        <w:t>учнів 10-11 класів загальноосвітніх навчальних закладів, рівень стандарту, затвердженої</w:t>
      </w:r>
      <w:r>
        <w:rPr>
          <w:rFonts w:ascii="Times New Roman" w:eastAsia="Times New Roman" w:hAnsi="Times New Roman" w:cs="Times New Roman"/>
          <w:sz w:val="28"/>
          <w:szCs w:val="28"/>
        </w:rPr>
        <w:t xml:space="preserve"> </w:t>
      </w:r>
      <w:r w:rsidRPr="003B3E7F">
        <w:rPr>
          <w:rFonts w:ascii="Times New Roman" w:eastAsia="Times New Roman" w:hAnsi="Times New Roman" w:cs="Times New Roman"/>
          <w:sz w:val="28"/>
          <w:szCs w:val="28"/>
        </w:rPr>
        <w:t>наказом МОН №1407 від 23.10.2017, із змінами, внесеними згідно з Наказом Міністерства</w:t>
      </w:r>
      <w:r>
        <w:rPr>
          <w:rFonts w:ascii="Times New Roman" w:eastAsia="Times New Roman" w:hAnsi="Times New Roman" w:cs="Times New Roman"/>
          <w:sz w:val="28"/>
          <w:szCs w:val="28"/>
        </w:rPr>
        <w:t xml:space="preserve"> </w:t>
      </w:r>
      <w:r w:rsidRPr="003B3E7F">
        <w:rPr>
          <w:rFonts w:ascii="Times New Roman" w:eastAsia="Times New Roman" w:hAnsi="Times New Roman" w:cs="Times New Roman"/>
          <w:sz w:val="28"/>
          <w:szCs w:val="28"/>
        </w:rPr>
        <w:t>освіти і науки № 1377 від 04.11.2020.</w:t>
      </w:r>
    </w:p>
    <w:p w:rsidR="003B3E7F" w:rsidRPr="003B3E7F" w:rsidRDefault="003B3E7F" w:rsidP="00CE7D40">
      <w:pPr>
        <w:spacing w:after="0" w:line="240" w:lineRule="auto"/>
        <w:ind w:firstLine="709"/>
        <w:jc w:val="both"/>
        <w:rPr>
          <w:rFonts w:ascii="Times New Roman" w:eastAsia="Times New Roman" w:hAnsi="Times New Roman" w:cs="Times New Roman"/>
          <w:sz w:val="28"/>
          <w:szCs w:val="28"/>
        </w:rPr>
      </w:pPr>
      <w:r w:rsidRPr="003B3E7F">
        <w:rPr>
          <w:rFonts w:ascii="Times New Roman" w:eastAsia="Times New Roman" w:hAnsi="Times New Roman" w:cs="Times New Roman"/>
          <w:sz w:val="28"/>
          <w:szCs w:val="28"/>
        </w:rPr>
        <w:t>Вивчення предмета «Фізика і астрономія» здійснюється як два окремих предмета.</w:t>
      </w:r>
      <w:r>
        <w:rPr>
          <w:rFonts w:ascii="Times New Roman" w:eastAsia="Times New Roman" w:hAnsi="Times New Roman" w:cs="Times New Roman"/>
          <w:sz w:val="28"/>
          <w:szCs w:val="28"/>
        </w:rPr>
        <w:t xml:space="preserve"> </w:t>
      </w:r>
      <w:r w:rsidRPr="003B3E7F">
        <w:rPr>
          <w:rFonts w:ascii="Times New Roman" w:hAnsi="Times New Roman" w:cs="Times New Roman"/>
          <w:color w:val="000000"/>
          <w:sz w:val="28"/>
          <w:szCs w:val="28"/>
        </w:rPr>
        <w:t xml:space="preserve">«Фізика. 10 -11 класи» авторського колективу під керівництвом </w:t>
      </w:r>
      <w:proofErr w:type="spellStart"/>
      <w:r w:rsidRPr="003B3E7F">
        <w:rPr>
          <w:rFonts w:ascii="Times New Roman" w:hAnsi="Times New Roman" w:cs="Times New Roman"/>
          <w:color w:val="000000"/>
          <w:sz w:val="28"/>
          <w:szCs w:val="28"/>
        </w:rPr>
        <w:t>Локтєва</w:t>
      </w:r>
      <w:proofErr w:type="spellEnd"/>
      <w:r w:rsidRPr="003B3E7F">
        <w:rPr>
          <w:rFonts w:ascii="Times New Roman" w:hAnsi="Times New Roman" w:cs="Times New Roman"/>
          <w:color w:val="000000"/>
          <w:sz w:val="28"/>
          <w:szCs w:val="28"/>
        </w:rPr>
        <w:t xml:space="preserve"> В. М. та «Астрономія. 10 -11 клас» авторського колективу під керівництвом </w:t>
      </w:r>
      <w:proofErr w:type="spellStart"/>
      <w:r w:rsidRPr="003B3E7F">
        <w:rPr>
          <w:rFonts w:ascii="Times New Roman" w:hAnsi="Times New Roman" w:cs="Times New Roman"/>
          <w:color w:val="000000"/>
          <w:sz w:val="28"/>
          <w:szCs w:val="28"/>
        </w:rPr>
        <w:t>Яцківа</w:t>
      </w:r>
      <w:proofErr w:type="spellEnd"/>
      <w:r w:rsidRPr="003B3E7F">
        <w:rPr>
          <w:rFonts w:ascii="Times New Roman" w:hAnsi="Times New Roman" w:cs="Times New Roman"/>
          <w:color w:val="000000"/>
          <w:sz w:val="28"/>
          <w:szCs w:val="28"/>
        </w:rPr>
        <w:t xml:space="preserve"> Я. С.</w:t>
      </w:r>
    </w:p>
    <w:p w:rsidR="003B3E7F" w:rsidRPr="003B3E7F" w:rsidRDefault="003B3E7F" w:rsidP="00CE7D40">
      <w:pPr>
        <w:shd w:val="clear" w:color="auto" w:fill="FFFFFF"/>
        <w:spacing w:after="0" w:line="240" w:lineRule="auto"/>
        <w:ind w:firstLine="709"/>
        <w:jc w:val="both"/>
        <w:rPr>
          <w:rFonts w:ascii="Times New Roman" w:eastAsia="Calibri" w:hAnsi="Times New Roman" w:cs="Times New Roman"/>
          <w:sz w:val="28"/>
          <w:szCs w:val="28"/>
          <w:lang w:eastAsia="ru-RU"/>
        </w:rPr>
      </w:pPr>
      <w:r w:rsidRPr="004606EC">
        <w:rPr>
          <w:rFonts w:ascii="Times New Roman" w:eastAsia="Calibri" w:hAnsi="Times New Roman" w:cs="Times New Roman"/>
          <w:sz w:val="28"/>
          <w:szCs w:val="28"/>
          <w:lang w:eastAsia="ru-RU"/>
        </w:rPr>
        <w:t xml:space="preserve">Вивчення екології у </w:t>
      </w:r>
      <w:r>
        <w:rPr>
          <w:rFonts w:ascii="Times New Roman" w:eastAsia="Calibri" w:hAnsi="Times New Roman" w:cs="Times New Roman"/>
          <w:sz w:val="28"/>
          <w:szCs w:val="28"/>
          <w:lang w:eastAsia="ru-RU"/>
        </w:rPr>
        <w:t xml:space="preserve">10-11-х </w:t>
      </w:r>
      <w:r w:rsidRPr="004606EC">
        <w:rPr>
          <w:rFonts w:ascii="Times New Roman" w:eastAsia="Calibri" w:hAnsi="Times New Roman" w:cs="Times New Roman"/>
          <w:sz w:val="28"/>
          <w:szCs w:val="28"/>
          <w:lang w:eastAsia="ru-RU"/>
        </w:rPr>
        <w:t>класах буде здійснюватися у курсі вивчення біології. Предмет буде мат</w:t>
      </w:r>
      <w:r>
        <w:rPr>
          <w:rFonts w:ascii="Times New Roman" w:eastAsia="Calibri" w:hAnsi="Times New Roman" w:cs="Times New Roman"/>
          <w:sz w:val="28"/>
          <w:szCs w:val="28"/>
          <w:lang w:eastAsia="ru-RU"/>
        </w:rPr>
        <w:t>и назву «Біологія та екологія».</w:t>
      </w:r>
    </w:p>
    <w:p w:rsidR="005024DD" w:rsidRPr="00BF7A65" w:rsidRDefault="005024DD" w:rsidP="00BF7A65">
      <w:pPr>
        <w:spacing w:after="0" w:line="240" w:lineRule="auto"/>
        <w:ind w:firstLine="709"/>
        <w:jc w:val="both"/>
        <w:rPr>
          <w:rFonts w:ascii="Times New Roman" w:eastAsia="Times New Roman" w:hAnsi="Times New Roman" w:cs="Times New Roman"/>
          <w:sz w:val="28"/>
          <w:szCs w:val="28"/>
        </w:rPr>
      </w:pPr>
      <w:r w:rsidRPr="00A91B57">
        <w:rPr>
          <w:rFonts w:ascii="Times New Roman" w:eastAsia="Times New Roman" w:hAnsi="Times New Roman" w:cs="Times New Roman"/>
          <w:sz w:val="28"/>
          <w:szCs w:val="28"/>
        </w:rPr>
        <w:t xml:space="preserve">Реалізація змісту освіти, визначеного Державним стандартом, також забезпечується вибірково-обов’язковими предметами </w:t>
      </w:r>
      <w:r w:rsidR="005A3D5D">
        <w:rPr>
          <w:rFonts w:ascii="Times New Roman" w:eastAsia="Times New Roman" w:hAnsi="Times New Roman" w:cs="Times New Roman"/>
          <w:sz w:val="28"/>
          <w:szCs w:val="28"/>
        </w:rPr>
        <w:t>у 10</w:t>
      </w:r>
      <w:r w:rsidR="00A0725C">
        <w:rPr>
          <w:rFonts w:ascii="Times New Roman" w:eastAsia="Times New Roman" w:hAnsi="Times New Roman" w:cs="Times New Roman"/>
          <w:sz w:val="28"/>
          <w:szCs w:val="28"/>
        </w:rPr>
        <w:t xml:space="preserve"> і 11</w:t>
      </w:r>
      <w:r w:rsidR="00BF7A65">
        <w:rPr>
          <w:rFonts w:ascii="Times New Roman" w:eastAsia="Times New Roman" w:hAnsi="Times New Roman" w:cs="Times New Roman"/>
          <w:sz w:val="28"/>
          <w:szCs w:val="28"/>
        </w:rPr>
        <w:t xml:space="preserve"> класах </w:t>
      </w:r>
      <w:r w:rsidRPr="00A91B57">
        <w:rPr>
          <w:rFonts w:ascii="Times New Roman" w:eastAsia="Times New Roman" w:hAnsi="Times New Roman" w:cs="Times New Roman"/>
          <w:sz w:val="28"/>
          <w:szCs w:val="28"/>
        </w:rPr>
        <w:t>(</w:t>
      </w:r>
      <w:r w:rsidR="00A0725C" w:rsidRPr="00A91B57">
        <w:rPr>
          <w:rFonts w:ascii="Times New Roman" w:eastAsia="Times New Roman" w:hAnsi="Times New Roman" w:cs="Times New Roman"/>
          <w:sz w:val="28"/>
          <w:szCs w:val="28"/>
        </w:rPr>
        <w:t>«Інформатика»,</w:t>
      </w:r>
      <w:r w:rsidR="00A0725C" w:rsidRPr="003B3E7F">
        <w:rPr>
          <w:rFonts w:ascii="Times New Roman" w:eastAsia="Times New Roman" w:hAnsi="Times New Roman" w:cs="Times New Roman"/>
          <w:sz w:val="28"/>
          <w:szCs w:val="28"/>
        </w:rPr>
        <w:t xml:space="preserve"> </w:t>
      </w:r>
      <w:r w:rsidR="003B3E7F" w:rsidRPr="00A91B57">
        <w:rPr>
          <w:rFonts w:ascii="Times New Roman" w:eastAsia="Times New Roman" w:hAnsi="Times New Roman" w:cs="Times New Roman"/>
          <w:sz w:val="28"/>
          <w:szCs w:val="28"/>
        </w:rPr>
        <w:t>«Технології»</w:t>
      </w:r>
      <w:r w:rsidR="003B3E7F">
        <w:rPr>
          <w:rFonts w:ascii="Times New Roman" w:eastAsia="Times New Roman" w:hAnsi="Times New Roman" w:cs="Times New Roman"/>
          <w:sz w:val="28"/>
          <w:szCs w:val="28"/>
        </w:rPr>
        <w:t>),</w:t>
      </w:r>
      <w:r w:rsidRPr="00A91B57">
        <w:rPr>
          <w:rFonts w:ascii="Times New Roman" w:eastAsia="Times New Roman" w:hAnsi="Times New Roman" w:cs="Times New Roman"/>
          <w:sz w:val="28"/>
          <w:szCs w:val="28"/>
        </w:rPr>
        <w:t xml:space="preserve"> щ</w:t>
      </w:r>
      <w:r w:rsidR="00CE7D40">
        <w:rPr>
          <w:rFonts w:ascii="Times New Roman" w:eastAsia="Times New Roman" w:hAnsi="Times New Roman" w:cs="Times New Roman"/>
          <w:sz w:val="28"/>
          <w:szCs w:val="28"/>
        </w:rPr>
        <w:t>о вивчаються на рівні стандарту по 1,5 год.</w:t>
      </w:r>
    </w:p>
    <w:p w:rsidR="00B43C8F" w:rsidRPr="00A91B57" w:rsidRDefault="00BF7A65" w:rsidP="00CE7D40">
      <w:pPr>
        <w:shd w:val="clear" w:color="auto" w:fill="FFFFFF"/>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w:t>
      </w:r>
      <w:r w:rsidR="00B43C8F" w:rsidRPr="004606EC">
        <w:rPr>
          <w:rFonts w:ascii="Times New Roman" w:eastAsia="Calibri" w:hAnsi="Times New Roman" w:cs="Times New Roman"/>
          <w:sz w:val="28"/>
          <w:szCs w:val="28"/>
          <w:lang w:eastAsia="ru-RU"/>
        </w:rPr>
        <w:t xml:space="preserve">аняття з </w:t>
      </w:r>
      <w:r>
        <w:rPr>
          <w:rFonts w:ascii="Times New Roman" w:eastAsia="Calibri" w:hAnsi="Times New Roman" w:cs="Times New Roman"/>
          <w:sz w:val="28"/>
          <w:szCs w:val="28"/>
          <w:lang w:eastAsia="ru-RU"/>
        </w:rPr>
        <w:t xml:space="preserve">предмету </w:t>
      </w:r>
      <w:r w:rsidR="00B43C8F" w:rsidRPr="004606EC">
        <w:rPr>
          <w:rFonts w:ascii="Times New Roman" w:eastAsia="Calibri" w:hAnsi="Times New Roman" w:cs="Times New Roman"/>
          <w:sz w:val="28"/>
          <w:szCs w:val="28"/>
          <w:lang w:eastAsia="ru-RU"/>
        </w:rPr>
        <w:t>"Захист України"</w:t>
      </w:r>
      <w:r w:rsidR="00B43C8F">
        <w:rPr>
          <w:rFonts w:ascii="Times New Roman" w:eastAsia="Calibri" w:hAnsi="Times New Roman" w:cs="Times New Roman"/>
          <w:sz w:val="28"/>
          <w:szCs w:val="28"/>
          <w:lang w:eastAsia="ru-RU"/>
        </w:rPr>
        <w:t xml:space="preserve"> в </w:t>
      </w:r>
      <w:r>
        <w:rPr>
          <w:rFonts w:ascii="Times New Roman" w:eastAsia="Calibri" w:hAnsi="Times New Roman" w:cs="Times New Roman"/>
          <w:sz w:val="28"/>
          <w:szCs w:val="28"/>
          <w:lang w:eastAsia="ru-RU"/>
        </w:rPr>
        <w:t>10 - 11 класах</w:t>
      </w:r>
      <w:r w:rsidR="00B43C8F" w:rsidRPr="004606EC">
        <w:rPr>
          <w:rFonts w:ascii="Times New Roman" w:eastAsia="Calibri" w:hAnsi="Times New Roman" w:cs="Times New Roman"/>
          <w:sz w:val="28"/>
          <w:szCs w:val="28"/>
          <w:lang w:eastAsia="ru-RU"/>
        </w:rPr>
        <w:t xml:space="preserve"> будуть проводитись </w:t>
      </w:r>
      <w:r>
        <w:rPr>
          <w:rFonts w:ascii="Times New Roman" w:eastAsia="Calibri" w:hAnsi="Times New Roman" w:cs="Times New Roman"/>
          <w:sz w:val="28"/>
          <w:szCs w:val="28"/>
          <w:lang w:eastAsia="ru-RU"/>
        </w:rPr>
        <w:t>в осередку на базі ОЗО «</w:t>
      </w:r>
      <w:proofErr w:type="spellStart"/>
      <w:r>
        <w:rPr>
          <w:rFonts w:ascii="Times New Roman" w:eastAsia="Calibri" w:hAnsi="Times New Roman" w:cs="Times New Roman"/>
          <w:sz w:val="28"/>
          <w:szCs w:val="28"/>
          <w:lang w:eastAsia="ru-RU"/>
        </w:rPr>
        <w:t>Христинівський</w:t>
      </w:r>
      <w:proofErr w:type="spellEnd"/>
      <w:r>
        <w:rPr>
          <w:rFonts w:ascii="Times New Roman" w:eastAsia="Calibri" w:hAnsi="Times New Roman" w:cs="Times New Roman"/>
          <w:sz w:val="28"/>
          <w:szCs w:val="28"/>
          <w:lang w:eastAsia="ru-RU"/>
        </w:rPr>
        <w:t xml:space="preserve"> ліцей».</w:t>
      </w:r>
    </w:p>
    <w:p w:rsidR="00B43C8F" w:rsidRDefault="00B43C8F" w:rsidP="00CE7D40">
      <w:pPr>
        <w:spacing w:after="0" w:line="240" w:lineRule="auto"/>
        <w:ind w:firstLine="567"/>
        <w:jc w:val="both"/>
        <w:rPr>
          <w:rFonts w:ascii="Times New Roman" w:hAnsi="Times New Roman" w:cs="Times New Roman"/>
          <w:sz w:val="28"/>
          <w:szCs w:val="28"/>
        </w:rPr>
      </w:pPr>
    </w:p>
    <w:p w:rsidR="00A60535" w:rsidRDefault="00A60535" w:rsidP="00CE7D40">
      <w:pPr>
        <w:spacing w:after="0" w:line="240" w:lineRule="auto"/>
        <w:ind w:firstLine="567"/>
        <w:jc w:val="both"/>
        <w:rPr>
          <w:rFonts w:ascii="Times New Roman" w:hAnsi="Times New Roman" w:cs="Times New Roman"/>
          <w:sz w:val="28"/>
          <w:szCs w:val="28"/>
        </w:rPr>
      </w:pPr>
    </w:p>
    <w:p w:rsidR="00A60535" w:rsidRDefault="00A60535" w:rsidP="00CE7D40">
      <w:pPr>
        <w:spacing w:after="0" w:line="240" w:lineRule="auto"/>
        <w:ind w:firstLine="567"/>
        <w:jc w:val="both"/>
        <w:rPr>
          <w:rFonts w:ascii="Times New Roman" w:hAnsi="Times New Roman" w:cs="Times New Roman"/>
          <w:sz w:val="28"/>
          <w:szCs w:val="28"/>
        </w:rPr>
      </w:pPr>
    </w:p>
    <w:p w:rsidR="00A60535" w:rsidRDefault="00A60535" w:rsidP="00CE7D40">
      <w:pPr>
        <w:spacing w:after="0" w:line="240" w:lineRule="auto"/>
        <w:ind w:firstLine="567"/>
        <w:jc w:val="both"/>
        <w:rPr>
          <w:rFonts w:ascii="Times New Roman" w:hAnsi="Times New Roman" w:cs="Times New Roman"/>
          <w:sz w:val="28"/>
          <w:szCs w:val="28"/>
        </w:rPr>
      </w:pPr>
    </w:p>
    <w:p w:rsidR="00A60535" w:rsidRDefault="00A60535" w:rsidP="00CE7D40">
      <w:pPr>
        <w:spacing w:after="0" w:line="240"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A60535" w:rsidRDefault="00A60535" w:rsidP="00CE6DE9">
      <w:pPr>
        <w:spacing w:line="276" w:lineRule="auto"/>
        <w:ind w:firstLine="567"/>
        <w:jc w:val="both"/>
        <w:rPr>
          <w:rFonts w:ascii="Times New Roman" w:hAnsi="Times New Roman" w:cs="Times New Roman"/>
          <w:sz w:val="28"/>
          <w:szCs w:val="28"/>
        </w:rPr>
      </w:pPr>
    </w:p>
    <w:p w:rsidR="00CE7D40" w:rsidRDefault="00CE7D40" w:rsidP="00CE6DE9">
      <w:pPr>
        <w:spacing w:line="276" w:lineRule="auto"/>
        <w:ind w:firstLine="567"/>
        <w:jc w:val="both"/>
        <w:rPr>
          <w:rFonts w:ascii="Times New Roman" w:hAnsi="Times New Roman" w:cs="Times New Roman"/>
          <w:sz w:val="28"/>
          <w:szCs w:val="28"/>
        </w:rPr>
      </w:pPr>
    </w:p>
    <w:p w:rsidR="00CE7D40" w:rsidRDefault="00CE7D40" w:rsidP="00CE6DE9">
      <w:pPr>
        <w:spacing w:line="276" w:lineRule="auto"/>
        <w:ind w:firstLine="567"/>
        <w:jc w:val="both"/>
        <w:rPr>
          <w:rFonts w:ascii="Times New Roman" w:hAnsi="Times New Roman" w:cs="Times New Roman"/>
          <w:sz w:val="28"/>
          <w:szCs w:val="28"/>
        </w:rPr>
      </w:pPr>
    </w:p>
    <w:p w:rsidR="00CE7D40" w:rsidRDefault="00CE7D40" w:rsidP="00CE6DE9">
      <w:pPr>
        <w:spacing w:line="276" w:lineRule="auto"/>
        <w:ind w:firstLine="567"/>
        <w:jc w:val="both"/>
        <w:rPr>
          <w:rFonts w:ascii="Times New Roman" w:hAnsi="Times New Roman" w:cs="Times New Roman"/>
          <w:sz w:val="28"/>
          <w:szCs w:val="28"/>
        </w:rPr>
      </w:pPr>
    </w:p>
    <w:p w:rsidR="00CE7D40" w:rsidRDefault="00CE7D40" w:rsidP="00CE6DE9">
      <w:pPr>
        <w:spacing w:line="276" w:lineRule="auto"/>
        <w:ind w:firstLine="567"/>
        <w:jc w:val="both"/>
        <w:rPr>
          <w:rFonts w:ascii="Times New Roman" w:hAnsi="Times New Roman" w:cs="Times New Roman"/>
          <w:sz w:val="28"/>
          <w:szCs w:val="28"/>
        </w:rPr>
      </w:pPr>
    </w:p>
    <w:p w:rsidR="00CE7D40" w:rsidRDefault="00CE7D40" w:rsidP="00CE6DE9">
      <w:pPr>
        <w:spacing w:line="276" w:lineRule="auto"/>
        <w:ind w:firstLine="567"/>
        <w:jc w:val="both"/>
        <w:rPr>
          <w:rFonts w:ascii="Times New Roman" w:hAnsi="Times New Roman" w:cs="Times New Roman"/>
          <w:sz w:val="28"/>
          <w:szCs w:val="28"/>
        </w:rPr>
      </w:pPr>
    </w:p>
    <w:p w:rsidR="00CE7D40" w:rsidRDefault="00CE7D40" w:rsidP="00941972">
      <w:pPr>
        <w:spacing w:line="276" w:lineRule="auto"/>
        <w:jc w:val="both"/>
        <w:rPr>
          <w:rFonts w:ascii="Times New Roman" w:hAnsi="Times New Roman" w:cs="Times New Roman"/>
          <w:sz w:val="28"/>
          <w:szCs w:val="28"/>
        </w:rPr>
      </w:pPr>
    </w:p>
    <w:p w:rsidR="00C630CA" w:rsidRDefault="00C630CA" w:rsidP="00C630CA">
      <w:pPr>
        <w:spacing w:after="0" w:line="240" w:lineRule="auto"/>
        <w:jc w:val="center"/>
        <w:rPr>
          <w:b/>
          <w:sz w:val="36"/>
          <w:szCs w:val="36"/>
        </w:rPr>
      </w:pPr>
      <w:r w:rsidRPr="00164E1A">
        <w:rPr>
          <w:rFonts w:ascii="Times New Roman" w:eastAsia="Calibri" w:hAnsi="Times New Roman" w:cs="Times New Roman"/>
          <w:b/>
          <w:sz w:val="36"/>
          <w:szCs w:val="36"/>
        </w:rPr>
        <w:lastRenderedPageBreak/>
        <w:t>РОЗДІЛ</w:t>
      </w:r>
      <w:r w:rsidRPr="00C630CA">
        <w:rPr>
          <w:rFonts w:ascii="Times New Roman" w:hAnsi="Times New Roman" w:cs="Times New Roman"/>
          <w:b/>
          <w:sz w:val="36"/>
          <w:szCs w:val="36"/>
          <w:lang w:val="ru-RU"/>
        </w:rPr>
        <w:t xml:space="preserve"> </w:t>
      </w:r>
      <w:r w:rsidR="0085249C" w:rsidRPr="0085249C">
        <w:rPr>
          <w:rFonts w:ascii="Times New Roman" w:hAnsi="Times New Roman" w:cs="Times New Roman"/>
          <w:b/>
          <w:sz w:val="36"/>
          <w:szCs w:val="36"/>
          <w:lang w:val="en-US"/>
        </w:rPr>
        <w:t>V</w:t>
      </w:r>
      <w:r w:rsidR="0085249C" w:rsidRPr="0085249C">
        <w:rPr>
          <w:rFonts w:ascii="Times New Roman" w:hAnsi="Times New Roman" w:cs="Times New Roman"/>
          <w:b/>
          <w:sz w:val="36"/>
          <w:szCs w:val="36"/>
        </w:rPr>
        <w:t>.</w:t>
      </w:r>
      <w:r w:rsidR="0085249C" w:rsidRPr="0085249C">
        <w:rPr>
          <w:b/>
          <w:sz w:val="36"/>
          <w:szCs w:val="36"/>
        </w:rPr>
        <w:t xml:space="preserve"> </w:t>
      </w:r>
    </w:p>
    <w:p w:rsidR="00A60535" w:rsidRDefault="0085249C" w:rsidP="00C630CA">
      <w:pPr>
        <w:spacing w:after="0" w:line="240" w:lineRule="auto"/>
        <w:jc w:val="center"/>
        <w:rPr>
          <w:rFonts w:ascii="Times New Roman" w:hAnsi="Times New Roman" w:cs="Times New Roman"/>
          <w:b/>
          <w:sz w:val="36"/>
          <w:szCs w:val="36"/>
        </w:rPr>
      </w:pPr>
      <w:r w:rsidRPr="0085249C">
        <w:rPr>
          <w:rFonts w:ascii="Times New Roman" w:hAnsi="Times New Roman" w:cs="Times New Roman"/>
          <w:b/>
          <w:sz w:val="36"/>
          <w:szCs w:val="36"/>
        </w:rPr>
        <w:t xml:space="preserve">Перелік варіантів типових навчальних </w:t>
      </w:r>
      <w:r w:rsidR="00E02A79">
        <w:rPr>
          <w:rFonts w:ascii="Times New Roman" w:hAnsi="Times New Roman" w:cs="Times New Roman"/>
          <w:b/>
          <w:sz w:val="36"/>
          <w:szCs w:val="36"/>
        </w:rPr>
        <w:t xml:space="preserve">планів та </w:t>
      </w:r>
      <w:r w:rsidRPr="0085249C">
        <w:rPr>
          <w:rFonts w:ascii="Times New Roman" w:hAnsi="Times New Roman" w:cs="Times New Roman"/>
          <w:b/>
          <w:sz w:val="36"/>
          <w:szCs w:val="36"/>
        </w:rPr>
        <w:t>програм</w:t>
      </w:r>
    </w:p>
    <w:p w:rsidR="00C630CA" w:rsidRDefault="00C630CA" w:rsidP="00C630CA">
      <w:pPr>
        <w:spacing w:after="0" w:line="240" w:lineRule="auto"/>
        <w:jc w:val="center"/>
        <w:rPr>
          <w:rFonts w:ascii="Times New Roman" w:hAnsi="Times New Roman" w:cs="Times New Roman"/>
          <w:b/>
          <w:sz w:val="36"/>
          <w:szCs w:val="36"/>
        </w:rPr>
      </w:pPr>
    </w:p>
    <w:p w:rsidR="0085249C" w:rsidRDefault="0085249C" w:rsidP="0085249C">
      <w:pPr>
        <w:pStyle w:val="rvps2"/>
        <w:shd w:val="clear" w:color="auto" w:fill="FFFFFF"/>
        <w:spacing w:before="0" w:beforeAutospacing="0" w:after="0" w:afterAutospacing="0"/>
        <w:ind w:left="57" w:firstLine="709"/>
        <w:textAlignment w:val="baseline"/>
        <w:rPr>
          <w:sz w:val="28"/>
          <w:szCs w:val="28"/>
        </w:rPr>
      </w:pPr>
      <w:r w:rsidRPr="00823351">
        <w:rPr>
          <w:sz w:val="28"/>
          <w:szCs w:val="28"/>
        </w:rPr>
        <w:t>Дана Ос</w:t>
      </w:r>
      <w:r w:rsidR="00941972">
        <w:rPr>
          <w:sz w:val="28"/>
          <w:szCs w:val="28"/>
        </w:rPr>
        <w:t>вітня програма створена  на 2024-2025</w:t>
      </w:r>
      <w:r>
        <w:rPr>
          <w:sz w:val="28"/>
          <w:szCs w:val="28"/>
        </w:rPr>
        <w:t xml:space="preserve"> навчальний рік:</w:t>
      </w:r>
    </w:p>
    <w:p w:rsidR="00CE7D40" w:rsidRPr="004151AC" w:rsidRDefault="0085249C" w:rsidP="001B6C03">
      <w:pPr>
        <w:pStyle w:val="a6"/>
        <w:numPr>
          <w:ilvl w:val="0"/>
          <w:numId w:val="21"/>
        </w:numPr>
        <w:shd w:val="clear" w:color="auto" w:fill="FFFFFF"/>
        <w:spacing w:after="0" w:line="240" w:lineRule="auto"/>
        <w:ind w:left="709" w:firstLine="709"/>
        <w:rPr>
          <w:rFonts w:ascii="Times New Roman" w:eastAsia="Times New Roman" w:hAnsi="Times New Roman" w:cs="Times New Roman"/>
          <w:b/>
          <w:sz w:val="28"/>
          <w:szCs w:val="28"/>
          <w:u w:val="single"/>
          <w:shd w:val="clear" w:color="auto" w:fill="FFFFFF"/>
          <w:lang w:eastAsia="uk-UA"/>
        </w:rPr>
      </w:pPr>
      <w:r w:rsidRPr="00CE7D40">
        <w:rPr>
          <w:rFonts w:ascii="Times New Roman" w:hAnsi="Times New Roman" w:cs="Times New Roman"/>
          <w:sz w:val="28"/>
          <w:szCs w:val="28"/>
        </w:rPr>
        <w:t xml:space="preserve">Для учнів 1-2-х класів відповідно </w:t>
      </w:r>
      <w:r w:rsidR="00CE7D40" w:rsidRPr="004151AC">
        <w:rPr>
          <w:rFonts w:ascii="Times New Roman" w:hAnsi="Times New Roman" w:cs="Times New Roman"/>
          <w:sz w:val="28"/>
          <w:szCs w:val="28"/>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r w:rsidR="00941972">
        <w:rPr>
          <w:rFonts w:ascii="Times New Roman" w:hAnsi="Times New Roman" w:cs="Times New Roman"/>
          <w:sz w:val="28"/>
          <w:szCs w:val="28"/>
        </w:rPr>
        <w:t>;</w:t>
      </w:r>
    </w:p>
    <w:p w:rsidR="00CE7D40" w:rsidRPr="004151AC" w:rsidRDefault="00CE7D40" w:rsidP="001B6C03">
      <w:pPr>
        <w:pStyle w:val="a6"/>
        <w:numPr>
          <w:ilvl w:val="0"/>
          <w:numId w:val="21"/>
        </w:numPr>
        <w:shd w:val="clear" w:color="auto" w:fill="FFFFFF"/>
        <w:spacing w:after="0" w:line="240" w:lineRule="auto"/>
        <w:ind w:left="709" w:firstLine="709"/>
        <w:rPr>
          <w:rFonts w:ascii="Times New Roman" w:eastAsia="Times New Roman" w:hAnsi="Times New Roman" w:cs="Times New Roman"/>
          <w:b/>
          <w:sz w:val="28"/>
          <w:szCs w:val="28"/>
          <w:u w:val="single"/>
          <w:shd w:val="clear" w:color="auto" w:fill="FFFFFF"/>
          <w:lang w:eastAsia="uk-UA"/>
        </w:rPr>
      </w:pPr>
      <w:r>
        <w:rPr>
          <w:rFonts w:ascii="Times New Roman" w:hAnsi="Times New Roman" w:cs="Times New Roman"/>
          <w:sz w:val="28"/>
          <w:szCs w:val="28"/>
        </w:rPr>
        <w:t>Для учнів 3-4</w:t>
      </w:r>
      <w:r w:rsidRPr="00CE7D40">
        <w:rPr>
          <w:rFonts w:ascii="Times New Roman" w:hAnsi="Times New Roman" w:cs="Times New Roman"/>
          <w:sz w:val="28"/>
          <w:szCs w:val="28"/>
        </w:rPr>
        <w:t xml:space="preserve">-х класів відповідно </w:t>
      </w:r>
      <w:r w:rsidRPr="004151AC">
        <w:rPr>
          <w:rFonts w:ascii="Times New Roman" w:hAnsi="Times New Roman" w:cs="Times New Roman"/>
          <w:sz w:val="28"/>
          <w:szCs w:val="28"/>
        </w:rPr>
        <w:t>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w:t>
      </w:r>
      <w:r w:rsidR="00941972">
        <w:rPr>
          <w:rFonts w:ascii="Times New Roman" w:hAnsi="Times New Roman" w:cs="Times New Roman"/>
          <w:sz w:val="28"/>
          <w:szCs w:val="28"/>
        </w:rPr>
        <w:t>и України від 12.08.2022 № 743);</w:t>
      </w:r>
    </w:p>
    <w:p w:rsidR="00CE7D40" w:rsidRPr="004151AC" w:rsidRDefault="0085249C" w:rsidP="001B6C03">
      <w:pPr>
        <w:pStyle w:val="a6"/>
        <w:numPr>
          <w:ilvl w:val="0"/>
          <w:numId w:val="20"/>
        </w:numPr>
        <w:shd w:val="clear" w:color="auto" w:fill="FFFFFF"/>
        <w:spacing w:after="0" w:line="240" w:lineRule="auto"/>
        <w:ind w:left="709" w:firstLine="709"/>
        <w:rPr>
          <w:rFonts w:ascii="Times New Roman" w:hAnsi="Times New Roman" w:cs="Times New Roman"/>
          <w:sz w:val="28"/>
          <w:szCs w:val="28"/>
        </w:rPr>
      </w:pPr>
      <w:r w:rsidRPr="00CE7D40">
        <w:rPr>
          <w:rFonts w:ascii="Times New Roman" w:hAnsi="Times New Roman" w:cs="Times New Roman"/>
          <w:sz w:val="28"/>
          <w:szCs w:val="28"/>
          <w:lang w:eastAsia="uk-UA"/>
        </w:rPr>
        <w:t>Д</w:t>
      </w:r>
      <w:r w:rsidR="00941972">
        <w:rPr>
          <w:rFonts w:ascii="Times New Roman" w:hAnsi="Times New Roman" w:cs="Times New Roman"/>
          <w:sz w:val="28"/>
          <w:szCs w:val="28"/>
          <w:lang w:eastAsia="uk-UA"/>
        </w:rPr>
        <w:t>ля учнів 5-7</w:t>
      </w:r>
      <w:r w:rsidR="00CE7D40" w:rsidRPr="00CE7D40">
        <w:rPr>
          <w:rFonts w:ascii="Times New Roman" w:hAnsi="Times New Roman" w:cs="Times New Roman"/>
          <w:sz w:val="28"/>
          <w:szCs w:val="28"/>
          <w:lang w:eastAsia="uk-UA"/>
        </w:rPr>
        <w:t xml:space="preserve"> </w:t>
      </w:r>
      <w:r w:rsidR="00CE7D40">
        <w:rPr>
          <w:rFonts w:ascii="Times New Roman" w:hAnsi="Times New Roman" w:cs="Times New Roman"/>
          <w:sz w:val="28"/>
          <w:szCs w:val="28"/>
          <w:lang w:eastAsia="uk-UA"/>
        </w:rPr>
        <w:t xml:space="preserve">-х класів </w:t>
      </w:r>
      <w:r w:rsidR="00CE7D40">
        <w:rPr>
          <w:rFonts w:ascii="Times New Roman" w:hAnsi="Times New Roman" w:cs="Times New Roman"/>
          <w:sz w:val="28"/>
          <w:szCs w:val="28"/>
        </w:rPr>
        <w:t>відповідно</w:t>
      </w:r>
      <w:r w:rsidR="00CE7D40" w:rsidRPr="004151AC">
        <w:rPr>
          <w:rFonts w:ascii="Times New Roman" w:hAnsi="Times New Roman" w:cs="Times New Roman"/>
          <w:sz w:val="28"/>
          <w:szCs w:val="28"/>
        </w:rPr>
        <w:t xml:space="preserve"> Типової освітньої програми для 5 – 9 класів закладів загальної середньої освіти (затвердженої наказом Міністерства освіти і науки Ук</w:t>
      </w:r>
      <w:r w:rsidR="00941972">
        <w:rPr>
          <w:rFonts w:ascii="Times New Roman" w:hAnsi="Times New Roman" w:cs="Times New Roman"/>
          <w:sz w:val="28"/>
          <w:szCs w:val="28"/>
        </w:rPr>
        <w:t>раїни від 09.08. 2024 № 1120);</w:t>
      </w:r>
      <w:r w:rsidR="00CE7D40" w:rsidRPr="004151AC">
        <w:rPr>
          <w:rFonts w:ascii="Times New Roman" w:hAnsi="Times New Roman" w:cs="Times New Roman"/>
          <w:sz w:val="28"/>
          <w:szCs w:val="28"/>
        </w:rPr>
        <w:t xml:space="preserve"> </w:t>
      </w:r>
    </w:p>
    <w:p w:rsidR="00CE7D40" w:rsidRPr="004151AC" w:rsidRDefault="00CE7D40" w:rsidP="001B6C03">
      <w:pPr>
        <w:pStyle w:val="a6"/>
        <w:numPr>
          <w:ilvl w:val="0"/>
          <w:numId w:val="20"/>
        </w:numPr>
        <w:shd w:val="clear" w:color="auto" w:fill="FFFFFF"/>
        <w:spacing w:after="0" w:line="240" w:lineRule="auto"/>
        <w:ind w:left="709" w:firstLine="709"/>
        <w:rPr>
          <w:rFonts w:ascii="Times New Roman" w:hAnsi="Times New Roman" w:cs="Times New Roman"/>
          <w:sz w:val="28"/>
          <w:szCs w:val="28"/>
        </w:rPr>
      </w:pPr>
      <w:r w:rsidRPr="00CE7D40">
        <w:rPr>
          <w:rFonts w:ascii="Times New Roman" w:hAnsi="Times New Roman" w:cs="Times New Roman"/>
          <w:sz w:val="28"/>
          <w:szCs w:val="28"/>
          <w:lang w:eastAsia="uk-UA"/>
        </w:rPr>
        <w:t>Д</w:t>
      </w:r>
      <w:r w:rsidR="00941972">
        <w:rPr>
          <w:rFonts w:ascii="Times New Roman" w:hAnsi="Times New Roman" w:cs="Times New Roman"/>
          <w:sz w:val="28"/>
          <w:szCs w:val="28"/>
          <w:lang w:eastAsia="uk-UA"/>
        </w:rPr>
        <w:t>ля учнів 8</w:t>
      </w:r>
      <w:r>
        <w:rPr>
          <w:rFonts w:ascii="Times New Roman" w:hAnsi="Times New Roman" w:cs="Times New Roman"/>
          <w:sz w:val="28"/>
          <w:szCs w:val="28"/>
          <w:lang w:eastAsia="uk-UA"/>
        </w:rPr>
        <w:t>-9</w:t>
      </w:r>
      <w:r w:rsidRPr="00CE7D40">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-х класів </w:t>
      </w:r>
      <w:r>
        <w:rPr>
          <w:rFonts w:ascii="Times New Roman" w:hAnsi="Times New Roman" w:cs="Times New Roman"/>
          <w:sz w:val="28"/>
          <w:szCs w:val="28"/>
        </w:rPr>
        <w:t>відповідно</w:t>
      </w:r>
      <w:r w:rsidRPr="004151AC">
        <w:rPr>
          <w:rFonts w:ascii="Times New Roman" w:hAnsi="Times New Roman" w:cs="Times New Roman"/>
          <w:sz w:val="28"/>
          <w:szCs w:val="28"/>
        </w:rPr>
        <w:t xml:space="preserve"> Типової освітньої програми закладів загальної середньої освіти ІІ ступеня (затвердженої наказом Міністерства освіти і науки України від 20.04. 2018 № 405); </w:t>
      </w:r>
    </w:p>
    <w:p w:rsidR="00ED7793" w:rsidRDefault="00CE7D40" w:rsidP="001B6C03">
      <w:pPr>
        <w:pStyle w:val="a6"/>
        <w:numPr>
          <w:ilvl w:val="0"/>
          <w:numId w:val="20"/>
        </w:numPr>
        <w:shd w:val="clear" w:color="auto" w:fill="FFFFFF"/>
        <w:spacing w:after="0" w:line="240" w:lineRule="auto"/>
        <w:rPr>
          <w:rFonts w:ascii="Times New Roman" w:hAnsi="Times New Roman" w:cs="Times New Roman"/>
          <w:sz w:val="28"/>
          <w:szCs w:val="28"/>
        </w:rPr>
      </w:pPr>
      <w:r w:rsidRPr="00CE7D40">
        <w:rPr>
          <w:rFonts w:ascii="Times New Roman" w:hAnsi="Times New Roman" w:cs="Times New Roman"/>
          <w:sz w:val="28"/>
          <w:szCs w:val="28"/>
          <w:lang w:eastAsia="uk-UA"/>
        </w:rPr>
        <w:t>Для 10- 11-х класів відповідно</w:t>
      </w:r>
      <w:r w:rsidRPr="00CE7D40">
        <w:rPr>
          <w:rFonts w:ascii="Times New Roman" w:hAnsi="Times New Roman" w:cs="Times New Roman"/>
          <w:b/>
          <w:i/>
          <w:sz w:val="28"/>
          <w:szCs w:val="28"/>
        </w:rPr>
        <w:t xml:space="preserve">  </w:t>
      </w:r>
      <w:r w:rsidR="00ED7793">
        <w:rPr>
          <w:rFonts w:ascii="Times New Roman" w:hAnsi="Times New Roman" w:cs="Times New Roman"/>
          <w:sz w:val="28"/>
          <w:szCs w:val="28"/>
        </w:rPr>
        <w:t>Типової освітньої програми</w:t>
      </w:r>
    </w:p>
    <w:p w:rsidR="00ED7793" w:rsidRDefault="00ED7793" w:rsidP="00ED7793">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E7D40" w:rsidRPr="00ED7793">
        <w:rPr>
          <w:rFonts w:ascii="Times New Roman" w:hAnsi="Times New Roman" w:cs="Times New Roman"/>
          <w:sz w:val="28"/>
          <w:szCs w:val="28"/>
        </w:rPr>
        <w:t xml:space="preserve">закладів загальної середньої освіти ІІІ ступеня (затвердженої наказом </w:t>
      </w:r>
      <w:r>
        <w:rPr>
          <w:rFonts w:ascii="Times New Roman" w:hAnsi="Times New Roman" w:cs="Times New Roman"/>
          <w:sz w:val="28"/>
          <w:szCs w:val="28"/>
        </w:rPr>
        <w:t xml:space="preserve"> </w:t>
      </w:r>
    </w:p>
    <w:p w:rsidR="00ED7793" w:rsidRPr="00ED7793" w:rsidRDefault="00ED7793" w:rsidP="00ED7793">
      <w:pPr>
        <w:shd w:val="clear" w:color="auto" w:fill="FFFFFF"/>
        <w:spacing w:after="0" w:line="240" w:lineRule="auto"/>
        <w:ind w:left="709" w:hanging="709"/>
        <w:rPr>
          <w:rFonts w:ascii="Times New Roman" w:hAnsi="Times New Roman" w:cs="Times New Roman"/>
          <w:sz w:val="28"/>
          <w:szCs w:val="28"/>
        </w:rPr>
      </w:pPr>
      <w:r>
        <w:rPr>
          <w:rFonts w:ascii="Times New Roman" w:hAnsi="Times New Roman" w:cs="Times New Roman"/>
          <w:sz w:val="28"/>
          <w:szCs w:val="28"/>
        </w:rPr>
        <w:t xml:space="preserve">          </w:t>
      </w:r>
      <w:r w:rsidRPr="00ED7793">
        <w:rPr>
          <w:rFonts w:ascii="Times New Roman" w:hAnsi="Times New Roman" w:cs="Times New Roman"/>
          <w:sz w:val="28"/>
          <w:szCs w:val="28"/>
        </w:rPr>
        <w:t xml:space="preserve">Міністерства освіти і науки України від 20.04. 2018 № 408 у редакції </w:t>
      </w:r>
      <w:r>
        <w:rPr>
          <w:rFonts w:ascii="Times New Roman" w:hAnsi="Times New Roman" w:cs="Times New Roman"/>
          <w:sz w:val="28"/>
          <w:szCs w:val="28"/>
        </w:rPr>
        <w:t xml:space="preserve"> </w:t>
      </w:r>
      <w:r w:rsidRPr="00ED7793">
        <w:rPr>
          <w:rFonts w:ascii="Times New Roman" w:hAnsi="Times New Roman" w:cs="Times New Roman"/>
          <w:sz w:val="28"/>
          <w:szCs w:val="28"/>
        </w:rPr>
        <w:t>наказу Міністерства освіти і науки України від 28.11.2019 № 1493 зі змінами);</w:t>
      </w:r>
    </w:p>
    <w:p w:rsidR="00CE7D40" w:rsidRPr="00ED7793" w:rsidRDefault="00ED7793" w:rsidP="00ED7793">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85249C" w:rsidRPr="0085249C" w:rsidRDefault="0085249C" w:rsidP="00CE7D40">
      <w:pPr>
        <w:tabs>
          <w:tab w:val="left" w:pos="426"/>
        </w:tabs>
        <w:spacing w:after="0" w:line="240" w:lineRule="auto"/>
        <w:rPr>
          <w:rFonts w:ascii="Times New Roman" w:hAnsi="Times New Roman" w:cs="Times New Roman"/>
          <w:sz w:val="28"/>
          <w:szCs w:val="28"/>
        </w:rPr>
      </w:pPr>
      <w:bookmarkStart w:id="15" w:name="_GoBack"/>
    </w:p>
    <w:p w:rsidR="00A60535" w:rsidRPr="00A60535" w:rsidRDefault="00A60535" w:rsidP="00A60535">
      <w:pPr>
        <w:spacing w:after="0" w:line="240" w:lineRule="auto"/>
        <w:jc w:val="center"/>
        <w:rPr>
          <w:rFonts w:ascii="Times New Roman" w:eastAsia="Times New Roman" w:hAnsi="Times New Roman" w:cs="Times New Roman"/>
          <w:sz w:val="28"/>
          <w:szCs w:val="28"/>
          <w:lang w:eastAsia="uk-UA"/>
        </w:rPr>
      </w:pPr>
      <w:r w:rsidRPr="00A60535">
        <w:rPr>
          <w:rFonts w:ascii="Times New Roman" w:eastAsia="Times New Roman" w:hAnsi="Times New Roman" w:cs="Times New Roman"/>
          <w:b/>
          <w:bCs/>
          <w:color w:val="000000"/>
          <w:sz w:val="28"/>
          <w:szCs w:val="28"/>
          <w:lang w:eastAsia="uk-UA"/>
        </w:rPr>
        <w:t>Перелік навчальних програм для школи І ступеня</w:t>
      </w:r>
    </w:p>
    <w:p w:rsidR="00A60535" w:rsidRPr="00A60535" w:rsidRDefault="00A60535" w:rsidP="00A60535">
      <w:pPr>
        <w:spacing w:after="0" w:line="240" w:lineRule="auto"/>
        <w:rPr>
          <w:rFonts w:ascii="Times New Roman" w:eastAsia="Times New Roman" w:hAnsi="Times New Roman" w:cs="Times New Roman"/>
          <w:sz w:val="28"/>
          <w:szCs w:val="28"/>
          <w:lang w:eastAsia="uk-UA"/>
        </w:rPr>
      </w:pPr>
    </w:p>
    <w:p w:rsidR="00A60535" w:rsidRPr="00A60535" w:rsidRDefault="00A60535" w:rsidP="001B6C03">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uk-UA"/>
        </w:rPr>
      </w:pPr>
      <w:r w:rsidRPr="00A60535">
        <w:rPr>
          <w:rFonts w:ascii="Times New Roman" w:eastAsia="Times New Roman" w:hAnsi="Times New Roman" w:cs="Times New Roman"/>
          <w:color w:val="000000"/>
          <w:sz w:val="28"/>
          <w:szCs w:val="28"/>
          <w:lang w:eastAsia="uk-UA"/>
        </w:rPr>
        <w:t>Типова освітня програма, розроблена під керівництвом Шияна Р.Б. 1-2 клас (наказ МОН України від 08.10. 2019 року № 1272);</w:t>
      </w:r>
    </w:p>
    <w:p w:rsidR="00A60535" w:rsidRPr="00A60535" w:rsidRDefault="00A60535" w:rsidP="001B6C03">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uk-UA"/>
        </w:rPr>
      </w:pPr>
      <w:r w:rsidRPr="00A60535">
        <w:rPr>
          <w:rFonts w:ascii="Times New Roman" w:eastAsia="Times New Roman" w:hAnsi="Times New Roman" w:cs="Times New Roman"/>
          <w:color w:val="000000"/>
          <w:sz w:val="28"/>
          <w:szCs w:val="28"/>
          <w:lang w:eastAsia="uk-UA"/>
        </w:rPr>
        <w:t>Типова освітня програма, розроблена під керівництвом Шияна Р.Б. 3-4 клас (наказ МОН України від 08.10.2019 року № 1273);</w:t>
      </w:r>
    </w:p>
    <w:p w:rsidR="00A60535" w:rsidRDefault="00A60535" w:rsidP="00CE6DE9">
      <w:pPr>
        <w:spacing w:line="276" w:lineRule="auto"/>
        <w:ind w:firstLine="567"/>
        <w:jc w:val="both"/>
        <w:rPr>
          <w:rFonts w:ascii="Times New Roman" w:hAnsi="Times New Roman" w:cs="Times New Roman"/>
          <w:sz w:val="28"/>
          <w:szCs w:val="28"/>
        </w:rPr>
      </w:pPr>
    </w:p>
    <w:p w:rsidR="00ED7793" w:rsidRPr="00C73CB9" w:rsidRDefault="00ED7793" w:rsidP="00ED7793">
      <w:pPr>
        <w:spacing w:after="0" w:line="240" w:lineRule="auto"/>
        <w:jc w:val="center"/>
        <w:rPr>
          <w:rFonts w:ascii="Times New Roman" w:hAnsi="Times New Roman" w:cs="Times New Roman"/>
          <w:b/>
          <w:sz w:val="24"/>
          <w:szCs w:val="24"/>
        </w:rPr>
      </w:pPr>
      <w:r w:rsidRPr="00C73CB9">
        <w:rPr>
          <w:rFonts w:ascii="Times New Roman" w:hAnsi="Times New Roman" w:cs="Times New Roman"/>
          <w:b/>
          <w:sz w:val="24"/>
          <w:szCs w:val="24"/>
        </w:rPr>
        <w:t xml:space="preserve">ПЕРЕЛІК МОДЕЛЬНИХ НАВЧАЛЬНИХ ПРОГРАМ, ЯКІ ВИКОРИСТОВУЮТЬСЯ В ОСВІТНЬОМУ ПРОЦЕСІ </w:t>
      </w:r>
    </w:p>
    <w:p w:rsidR="00ED7793" w:rsidRPr="00DA638D" w:rsidRDefault="00ED7793" w:rsidP="00ED7793">
      <w:pPr>
        <w:spacing w:after="0" w:line="240" w:lineRule="auto"/>
        <w:jc w:val="center"/>
        <w:rPr>
          <w:rFonts w:ascii="Times New Roman" w:hAnsi="Times New Roman" w:cs="Times New Roman"/>
          <w:b/>
          <w:sz w:val="28"/>
          <w:szCs w:val="28"/>
        </w:rPr>
      </w:pPr>
      <w:r w:rsidRPr="00DA638D">
        <w:rPr>
          <w:rFonts w:ascii="Times New Roman" w:hAnsi="Times New Roman" w:cs="Times New Roman"/>
          <w:b/>
          <w:sz w:val="28"/>
          <w:szCs w:val="28"/>
        </w:rPr>
        <w:t>на адаптаційному циклі (5</w:t>
      </w:r>
      <w:r>
        <w:rPr>
          <w:rFonts w:ascii="Times New Roman" w:hAnsi="Times New Roman" w:cs="Times New Roman"/>
          <w:b/>
          <w:sz w:val="28"/>
          <w:szCs w:val="28"/>
        </w:rPr>
        <w:t>-6</w:t>
      </w:r>
      <w:r w:rsidRPr="00DA638D">
        <w:rPr>
          <w:rFonts w:ascii="Times New Roman" w:hAnsi="Times New Roman" w:cs="Times New Roman"/>
          <w:b/>
          <w:sz w:val="28"/>
          <w:szCs w:val="28"/>
        </w:rPr>
        <w:t xml:space="preserve"> клас</w:t>
      </w:r>
      <w:r>
        <w:rPr>
          <w:rFonts w:ascii="Times New Roman" w:hAnsi="Times New Roman" w:cs="Times New Roman"/>
          <w:b/>
          <w:sz w:val="28"/>
          <w:szCs w:val="28"/>
        </w:rPr>
        <w:t>и</w:t>
      </w:r>
      <w:r w:rsidRPr="00DA638D">
        <w:rPr>
          <w:rFonts w:ascii="Times New Roman" w:hAnsi="Times New Roman" w:cs="Times New Roman"/>
          <w:b/>
          <w:sz w:val="28"/>
          <w:szCs w:val="28"/>
        </w:rPr>
        <w:t>)</w:t>
      </w:r>
    </w:p>
    <w:p w:rsidR="00ED7793" w:rsidRDefault="00ED7793" w:rsidP="00ED7793">
      <w:pPr>
        <w:spacing w:after="0" w:line="240" w:lineRule="auto"/>
        <w:jc w:val="center"/>
        <w:rPr>
          <w:rFonts w:ascii="Times New Roman" w:hAnsi="Times New Roman" w:cs="Times New Roman"/>
          <w:b/>
          <w:sz w:val="28"/>
          <w:szCs w:val="28"/>
        </w:rPr>
      </w:pPr>
      <w:r w:rsidRPr="00DA638D">
        <w:rPr>
          <w:rFonts w:ascii="Times New Roman" w:hAnsi="Times New Roman" w:cs="Times New Roman"/>
          <w:b/>
          <w:sz w:val="28"/>
          <w:szCs w:val="28"/>
        </w:rPr>
        <w:t>у 202</w:t>
      </w:r>
      <w:r w:rsidR="00941972">
        <w:rPr>
          <w:rFonts w:ascii="Times New Roman" w:hAnsi="Times New Roman" w:cs="Times New Roman"/>
          <w:b/>
          <w:sz w:val="28"/>
          <w:szCs w:val="28"/>
        </w:rPr>
        <w:t>4</w:t>
      </w:r>
      <w:r w:rsidRPr="00DA638D">
        <w:rPr>
          <w:rFonts w:ascii="Times New Roman" w:hAnsi="Times New Roman" w:cs="Times New Roman"/>
          <w:b/>
          <w:sz w:val="28"/>
          <w:szCs w:val="28"/>
        </w:rPr>
        <w:t>/202</w:t>
      </w:r>
      <w:r w:rsidR="00941972">
        <w:rPr>
          <w:rFonts w:ascii="Times New Roman" w:hAnsi="Times New Roman" w:cs="Times New Roman"/>
          <w:b/>
          <w:sz w:val="28"/>
          <w:szCs w:val="28"/>
        </w:rPr>
        <w:t>5</w:t>
      </w:r>
      <w:r w:rsidRPr="00DA638D">
        <w:rPr>
          <w:rFonts w:ascii="Times New Roman" w:hAnsi="Times New Roman" w:cs="Times New Roman"/>
          <w:b/>
          <w:sz w:val="28"/>
          <w:szCs w:val="28"/>
        </w:rPr>
        <w:t xml:space="preserve"> навчальному році</w:t>
      </w:r>
    </w:p>
    <w:p w:rsidR="00ED7793" w:rsidRPr="00DA638D" w:rsidRDefault="00ED7793" w:rsidP="00ED7793">
      <w:pPr>
        <w:spacing w:after="0" w:line="240" w:lineRule="auto"/>
        <w:jc w:val="center"/>
        <w:rPr>
          <w:rFonts w:ascii="Times New Roman" w:hAnsi="Times New Roman" w:cs="Times New Roman"/>
          <w:b/>
          <w:sz w:val="28"/>
          <w:szCs w:val="28"/>
        </w:rPr>
      </w:pPr>
    </w:p>
    <w:tbl>
      <w:tblPr>
        <w:tblStyle w:val="a5"/>
        <w:tblW w:w="9464" w:type="dxa"/>
        <w:tblLayout w:type="fixed"/>
        <w:tblLook w:val="04A0" w:firstRow="1" w:lastRow="0" w:firstColumn="1" w:lastColumn="0" w:noHBand="0" w:noVBand="1"/>
      </w:tblPr>
      <w:tblGrid>
        <w:gridCol w:w="1696"/>
        <w:gridCol w:w="3402"/>
        <w:gridCol w:w="2552"/>
        <w:gridCol w:w="1814"/>
      </w:tblGrid>
      <w:tr w:rsidR="00ED7793" w:rsidRPr="00DA638D" w:rsidTr="00DC3A17">
        <w:trPr>
          <w:trHeight w:val="407"/>
        </w:trPr>
        <w:tc>
          <w:tcPr>
            <w:tcW w:w="1696" w:type="dxa"/>
            <w:shd w:val="clear" w:color="auto" w:fill="D9D9D9" w:themeFill="background1" w:themeFillShade="D9"/>
            <w:hideMark/>
          </w:tcPr>
          <w:p w:rsidR="00ED7793" w:rsidRPr="00EA737F" w:rsidRDefault="00ED7793" w:rsidP="0085350D">
            <w:pPr>
              <w:rPr>
                <w:rFonts w:ascii="Tahoma" w:eastAsia="Times New Roman" w:hAnsi="Tahoma" w:cs="Tahoma"/>
                <w:b/>
                <w:sz w:val="24"/>
                <w:szCs w:val="24"/>
                <w:lang w:eastAsia="uk-UA"/>
              </w:rPr>
            </w:pPr>
            <w:r w:rsidRPr="00EA737F">
              <w:rPr>
                <w:rFonts w:ascii="Times New Roman" w:eastAsia="Times New Roman" w:hAnsi="Times New Roman" w:cs="Times New Roman"/>
                <w:b/>
                <w:sz w:val="24"/>
                <w:szCs w:val="24"/>
                <w:lang w:eastAsia="uk-UA"/>
              </w:rPr>
              <w:t>Освітня галузь</w:t>
            </w:r>
          </w:p>
        </w:tc>
        <w:tc>
          <w:tcPr>
            <w:tcW w:w="3402" w:type="dxa"/>
            <w:shd w:val="clear" w:color="auto" w:fill="D9D9D9" w:themeFill="background1" w:themeFillShade="D9"/>
            <w:hideMark/>
          </w:tcPr>
          <w:p w:rsidR="00ED7793" w:rsidRPr="00EA737F" w:rsidRDefault="00ED7793" w:rsidP="0085350D">
            <w:pPr>
              <w:rPr>
                <w:rFonts w:ascii="Tahoma" w:eastAsia="Times New Roman" w:hAnsi="Tahoma" w:cs="Tahoma"/>
                <w:b/>
                <w:sz w:val="24"/>
                <w:szCs w:val="24"/>
                <w:lang w:eastAsia="uk-UA"/>
              </w:rPr>
            </w:pPr>
            <w:r w:rsidRPr="00EA737F">
              <w:rPr>
                <w:rFonts w:ascii="Times New Roman" w:eastAsia="Times New Roman" w:hAnsi="Times New Roman" w:cs="Times New Roman"/>
                <w:b/>
                <w:sz w:val="24"/>
                <w:szCs w:val="24"/>
                <w:lang w:eastAsia="uk-UA"/>
              </w:rPr>
              <w:t>Назва модельної навчальної  програми</w:t>
            </w:r>
          </w:p>
        </w:tc>
        <w:tc>
          <w:tcPr>
            <w:tcW w:w="2552" w:type="dxa"/>
            <w:shd w:val="clear" w:color="auto" w:fill="D9D9D9" w:themeFill="background1" w:themeFillShade="D9"/>
            <w:hideMark/>
          </w:tcPr>
          <w:p w:rsidR="00ED7793" w:rsidRPr="00EA737F" w:rsidRDefault="00ED7793" w:rsidP="0085350D">
            <w:pPr>
              <w:rPr>
                <w:rFonts w:ascii="Tahoma" w:eastAsia="Times New Roman" w:hAnsi="Tahoma" w:cs="Tahoma"/>
                <w:b/>
                <w:sz w:val="24"/>
                <w:szCs w:val="24"/>
                <w:lang w:eastAsia="uk-UA"/>
              </w:rPr>
            </w:pPr>
            <w:r w:rsidRPr="00EA737F">
              <w:rPr>
                <w:rFonts w:ascii="Times New Roman" w:eastAsia="Times New Roman" w:hAnsi="Times New Roman" w:cs="Times New Roman"/>
                <w:b/>
                <w:sz w:val="24"/>
                <w:szCs w:val="24"/>
                <w:lang w:eastAsia="uk-UA"/>
              </w:rPr>
              <w:t>Автор(и)</w:t>
            </w:r>
          </w:p>
        </w:tc>
        <w:tc>
          <w:tcPr>
            <w:tcW w:w="1814" w:type="dxa"/>
            <w:shd w:val="clear" w:color="auto" w:fill="D9D9D9" w:themeFill="background1" w:themeFillShade="D9"/>
            <w:hideMark/>
          </w:tcPr>
          <w:p w:rsidR="00ED7793" w:rsidRPr="00EA737F" w:rsidRDefault="00ED7793" w:rsidP="0085350D">
            <w:pPr>
              <w:rPr>
                <w:rFonts w:ascii="Times New Roman" w:eastAsia="Times New Roman" w:hAnsi="Times New Roman" w:cs="Times New Roman"/>
                <w:b/>
                <w:sz w:val="24"/>
                <w:szCs w:val="24"/>
                <w:lang w:eastAsia="uk-UA"/>
              </w:rPr>
            </w:pPr>
            <w:r w:rsidRPr="00EA737F">
              <w:rPr>
                <w:rFonts w:ascii="Times New Roman" w:eastAsia="Times New Roman" w:hAnsi="Times New Roman" w:cs="Times New Roman"/>
                <w:b/>
                <w:sz w:val="24"/>
                <w:szCs w:val="24"/>
                <w:lang w:eastAsia="uk-UA"/>
              </w:rPr>
              <w:t>Затверджено</w:t>
            </w:r>
          </w:p>
        </w:tc>
      </w:tr>
      <w:tr w:rsidR="00ED7793" w:rsidRPr="00DA638D" w:rsidTr="00DC3A17">
        <w:trPr>
          <w:trHeight w:val="1663"/>
        </w:trPr>
        <w:tc>
          <w:tcPr>
            <w:tcW w:w="1696" w:type="dxa"/>
            <w:vMerge w:val="restart"/>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 xml:space="preserve">Мовно-літературна </w:t>
            </w:r>
          </w:p>
        </w:tc>
        <w:tc>
          <w:tcPr>
            <w:tcW w:w="3402" w:type="dxa"/>
            <w:hideMark/>
          </w:tcPr>
          <w:p w:rsidR="00ED7793" w:rsidRPr="00EA737F" w:rsidRDefault="00A47868" w:rsidP="0085350D">
            <w:pPr>
              <w:jc w:val="both"/>
              <w:rPr>
                <w:rFonts w:ascii="Tahoma" w:eastAsia="Times New Roman" w:hAnsi="Tahoma" w:cs="Tahoma"/>
                <w:sz w:val="24"/>
                <w:szCs w:val="24"/>
                <w:lang w:eastAsia="uk-UA"/>
              </w:rPr>
            </w:pPr>
            <w:hyperlink r:id="rId11" w:history="1">
              <w:r w:rsidR="00ED7793" w:rsidRPr="00DE03CE">
                <w:rPr>
                  <w:rStyle w:val="a9"/>
                  <w:rFonts w:ascii="Times New Roman" w:eastAsia="Times New Roman" w:hAnsi="Times New Roman" w:cs="Times New Roman"/>
                  <w:color w:val="auto"/>
                  <w:sz w:val="24"/>
                  <w:szCs w:val="24"/>
                  <w:lang w:eastAsia="uk-UA"/>
                </w:rPr>
                <w:t>Модельна навчальна програма «Українська мова. 5-6 класи» для закладів загальної середньої освіти</w:t>
              </w:r>
            </w:hyperlink>
          </w:p>
        </w:tc>
        <w:tc>
          <w:tcPr>
            <w:tcW w:w="2552" w:type="dxa"/>
            <w:hideMark/>
          </w:tcPr>
          <w:p w:rsidR="00ED7793" w:rsidRPr="00EA737F" w:rsidRDefault="00ED7793" w:rsidP="0085350D">
            <w:pPr>
              <w:rPr>
                <w:rFonts w:ascii="Tahoma" w:eastAsia="Times New Roman" w:hAnsi="Tahoma" w:cs="Tahoma"/>
                <w:sz w:val="24"/>
                <w:szCs w:val="24"/>
                <w:lang w:eastAsia="uk-UA"/>
              </w:rPr>
            </w:pPr>
            <w:proofErr w:type="spellStart"/>
            <w:r w:rsidRPr="00EA737F">
              <w:rPr>
                <w:rFonts w:ascii="Times New Roman" w:eastAsia="Times New Roman" w:hAnsi="Times New Roman" w:cs="Times New Roman"/>
                <w:sz w:val="24"/>
                <w:szCs w:val="24"/>
                <w:lang w:eastAsia="uk-UA"/>
              </w:rPr>
              <w:t>авт</w:t>
            </w:r>
            <w:proofErr w:type="spellEnd"/>
            <w:r w:rsidRPr="00EA737F">
              <w:rPr>
                <w:rFonts w:ascii="Times New Roman" w:eastAsia="Times New Roman" w:hAnsi="Times New Roman" w:cs="Times New Roman"/>
                <w:sz w:val="24"/>
                <w:szCs w:val="24"/>
                <w:lang w:eastAsia="uk-UA"/>
              </w:rPr>
              <w:t xml:space="preserve">: Заболотний О. В., Заболотний В. В., </w:t>
            </w:r>
            <w:proofErr w:type="spellStart"/>
            <w:r w:rsidRPr="00EA737F">
              <w:rPr>
                <w:rFonts w:ascii="Times New Roman" w:eastAsia="Times New Roman" w:hAnsi="Times New Roman" w:cs="Times New Roman"/>
                <w:sz w:val="24"/>
                <w:szCs w:val="24"/>
                <w:lang w:eastAsia="uk-UA"/>
              </w:rPr>
              <w:t>Лавринчук</w:t>
            </w:r>
            <w:proofErr w:type="spellEnd"/>
            <w:r w:rsidRPr="00EA737F">
              <w:rPr>
                <w:rFonts w:ascii="Times New Roman" w:eastAsia="Times New Roman" w:hAnsi="Times New Roman" w:cs="Times New Roman"/>
                <w:sz w:val="24"/>
                <w:szCs w:val="24"/>
                <w:lang w:eastAsia="uk-UA"/>
              </w:rPr>
              <w:t xml:space="preserve"> В. П., </w:t>
            </w:r>
            <w:proofErr w:type="spellStart"/>
            <w:r w:rsidRPr="00EA737F">
              <w:rPr>
                <w:rFonts w:ascii="Times New Roman" w:eastAsia="Times New Roman" w:hAnsi="Times New Roman" w:cs="Times New Roman"/>
                <w:sz w:val="24"/>
                <w:szCs w:val="24"/>
                <w:lang w:eastAsia="uk-UA"/>
              </w:rPr>
              <w:t>Плівачук</w:t>
            </w:r>
            <w:proofErr w:type="spellEnd"/>
            <w:r w:rsidRPr="00EA737F">
              <w:rPr>
                <w:rFonts w:ascii="Times New Roman" w:eastAsia="Times New Roman" w:hAnsi="Times New Roman" w:cs="Times New Roman"/>
                <w:sz w:val="24"/>
                <w:szCs w:val="24"/>
                <w:lang w:eastAsia="uk-UA"/>
              </w:rPr>
              <w:t xml:space="preserve"> К. В., Попова Т. Д.</w:t>
            </w:r>
          </w:p>
        </w:tc>
        <w:tc>
          <w:tcPr>
            <w:tcW w:w="1814"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DA638D" w:rsidTr="00DC3A17">
        <w:trPr>
          <w:trHeight w:val="1255"/>
        </w:trPr>
        <w:tc>
          <w:tcPr>
            <w:tcW w:w="1696" w:type="dxa"/>
            <w:vMerge/>
          </w:tcPr>
          <w:p w:rsidR="00ED7793" w:rsidRPr="00EA737F" w:rsidRDefault="00ED7793" w:rsidP="0085350D">
            <w:pPr>
              <w:rPr>
                <w:rFonts w:ascii="Times New Roman" w:eastAsia="Times New Roman" w:hAnsi="Times New Roman" w:cs="Times New Roman"/>
                <w:sz w:val="24"/>
                <w:szCs w:val="24"/>
                <w:lang w:eastAsia="uk-UA"/>
              </w:rPr>
            </w:pPr>
          </w:p>
        </w:tc>
        <w:tc>
          <w:tcPr>
            <w:tcW w:w="3402" w:type="dxa"/>
          </w:tcPr>
          <w:p w:rsidR="00ED7793" w:rsidRPr="00DE03CE" w:rsidRDefault="00A47868" w:rsidP="0085350D">
            <w:pPr>
              <w:jc w:val="both"/>
              <w:rPr>
                <w:rFonts w:ascii="Times New Roman" w:eastAsia="Times New Roman" w:hAnsi="Times New Roman" w:cs="Times New Roman"/>
                <w:sz w:val="24"/>
                <w:szCs w:val="24"/>
                <w:lang w:eastAsia="uk-UA"/>
              </w:rPr>
            </w:pPr>
            <w:hyperlink r:id="rId12" w:history="1">
              <w:r w:rsidR="00ED7793" w:rsidRPr="00DE03CE">
                <w:rPr>
                  <w:rStyle w:val="a9"/>
                  <w:rFonts w:ascii="Times New Roman" w:hAnsi="Times New Roman" w:cs="Times New Roman"/>
                  <w:color w:val="auto"/>
                  <w:sz w:val="24"/>
                  <w:szCs w:val="24"/>
                </w:rPr>
                <w:t>Модельна програми з української літератури для 5-6 класів закладів загальної середньої освіти</w:t>
              </w:r>
            </w:hyperlink>
            <w:r w:rsidR="00ED7793" w:rsidRPr="00DE03CE">
              <w:rPr>
                <w:rFonts w:ascii="Times New Roman" w:hAnsi="Times New Roman" w:cs="Times New Roman"/>
                <w:sz w:val="24"/>
                <w:szCs w:val="24"/>
              </w:rPr>
              <w:t xml:space="preserve"> </w:t>
            </w:r>
          </w:p>
        </w:tc>
        <w:tc>
          <w:tcPr>
            <w:tcW w:w="2552" w:type="dxa"/>
          </w:tcPr>
          <w:p w:rsidR="00ED7793" w:rsidRPr="00DE03CE" w:rsidRDefault="00EA737F" w:rsidP="0085350D">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автори: Архипова В.П., </w:t>
            </w:r>
            <w:proofErr w:type="spellStart"/>
            <w:r w:rsidRPr="00DE03CE">
              <w:rPr>
                <w:rFonts w:ascii="Times New Roman" w:hAnsi="Times New Roman" w:cs="Times New Roman"/>
                <w:sz w:val="24"/>
                <w:szCs w:val="24"/>
              </w:rPr>
              <w:t>Січкар</w:t>
            </w:r>
            <w:proofErr w:type="spellEnd"/>
            <w:r w:rsidRPr="00DE03CE">
              <w:rPr>
                <w:rFonts w:ascii="Times New Roman" w:hAnsi="Times New Roman" w:cs="Times New Roman"/>
                <w:sz w:val="24"/>
                <w:szCs w:val="24"/>
              </w:rPr>
              <w:t xml:space="preserve"> С.І., Шило С.Б.</w:t>
            </w:r>
          </w:p>
        </w:tc>
        <w:tc>
          <w:tcPr>
            <w:tcW w:w="1814"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DA638D" w:rsidTr="00DC3A17">
        <w:trPr>
          <w:trHeight w:val="2117"/>
        </w:trPr>
        <w:tc>
          <w:tcPr>
            <w:tcW w:w="1696" w:type="dxa"/>
          </w:tcPr>
          <w:p w:rsidR="00ED7793" w:rsidRPr="00EA737F" w:rsidRDefault="00ED7793" w:rsidP="0085350D">
            <w:pPr>
              <w:rPr>
                <w:rFonts w:ascii="Times New Roman" w:eastAsia="Times New Roman" w:hAnsi="Times New Roman" w:cs="Times New Roman"/>
                <w:sz w:val="24"/>
                <w:szCs w:val="24"/>
                <w:lang w:eastAsia="uk-UA"/>
              </w:rPr>
            </w:pPr>
          </w:p>
        </w:tc>
        <w:tc>
          <w:tcPr>
            <w:tcW w:w="3402" w:type="dxa"/>
          </w:tcPr>
          <w:p w:rsidR="00ED7793" w:rsidRPr="00DE03CE" w:rsidRDefault="00ED7793" w:rsidP="0085350D">
            <w:pPr>
              <w:jc w:val="both"/>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 </w:t>
            </w:r>
            <w:hyperlink r:id="rId13" w:history="1">
              <w:r w:rsidRPr="00DE03CE">
                <w:rPr>
                  <w:rStyle w:val="a9"/>
                  <w:rFonts w:ascii="Times New Roman" w:hAnsi="Times New Roman" w:cs="Times New Roman"/>
                  <w:color w:val="auto"/>
                  <w:sz w:val="24"/>
                  <w:szCs w:val="24"/>
                </w:rPr>
                <w:t>Навчальна програма «Зарубіжна література. 5-6 класи» для закладів загальної середньої освіти</w:t>
              </w:r>
            </w:hyperlink>
            <w:r w:rsidRPr="00DE03CE">
              <w:rPr>
                <w:rFonts w:ascii="Times New Roman" w:hAnsi="Times New Roman" w:cs="Times New Roman"/>
                <w:sz w:val="24"/>
                <w:szCs w:val="24"/>
              </w:rPr>
              <w:t xml:space="preserve"> </w:t>
            </w:r>
          </w:p>
        </w:tc>
        <w:tc>
          <w:tcPr>
            <w:tcW w:w="2552" w:type="dxa"/>
          </w:tcPr>
          <w:p w:rsidR="00ED7793" w:rsidRPr="00DE03CE" w:rsidRDefault="00ED7793" w:rsidP="0085350D">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автори: </w:t>
            </w:r>
            <w:proofErr w:type="spellStart"/>
            <w:r w:rsidRPr="00DE03CE">
              <w:rPr>
                <w:rFonts w:ascii="Times New Roman" w:hAnsi="Times New Roman" w:cs="Times New Roman"/>
                <w:sz w:val="24"/>
                <w:szCs w:val="24"/>
              </w:rPr>
              <w:t>Ніколенко</w:t>
            </w:r>
            <w:proofErr w:type="spellEnd"/>
            <w:r w:rsidRPr="00DE03CE">
              <w:rPr>
                <w:rFonts w:ascii="Times New Roman" w:hAnsi="Times New Roman" w:cs="Times New Roman"/>
                <w:sz w:val="24"/>
                <w:szCs w:val="24"/>
              </w:rPr>
              <w:t xml:space="preserve"> О., Ісаєва О., Клименко Ж., </w:t>
            </w:r>
            <w:proofErr w:type="spellStart"/>
            <w:r w:rsidRPr="00DE03CE">
              <w:rPr>
                <w:rFonts w:ascii="Times New Roman" w:hAnsi="Times New Roman" w:cs="Times New Roman"/>
                <w:sz w:val="24"/>
                <w:szCs w:val="24"/>
              </w:rPr>
              <w:t>Мацевко-Бекерська</w:t>
            </w:r>
            <w:proofErr w:type="spellEnd"/>
            <w:r w:rsidRPr="00DE03CE">
              <w:rPr>
                <w:rFonts w:ascii="Times New Roman" w:hAnsi="Times New Roman" w:cs="Times New Roman"/>
                <w:sz w:val="24"/>
                <w:szCs w:val="24"/>
              </w:rPr>
              <w:t xml:space="preserve"> Л., </w:t>
            </w:r>
            <w:proofErr w:type="spellStart"/>
            <w:r w:rsidRPr="00DE03CE">
              <w:rPr>
                <w:rFonts w:ascii="Times New Roman" w:hAnsi="Times New Roman" w:cs="Times New Roman"/>
                <w:sz w:val="24"/>
                <w:szCs w:val="24"/>
              </w:rPr>
              <w:t>Юлдашева</w:t>
            </w:r>
            <w:proofErr w:type="spellEnd"/>
            <w:r w:rsidRPr="00DE03CE">
              <w:rPr>
                <w:rFonts w:ascii="Times New Roman" w:hAnsi="Times New Roman" w:cs="Times New Roman"/>
                <w:sz w:val="24"/>
                <w:szCs w:val="24"/>
              </w:rPr>
              <w:t xml:space="preserve"> Л., </w:t>
            </w:r>
            <w:proofErr w:type="spellStart"/>
            <w:r w:rsidRPr="00DE03CE">
              <w:rPr>
                <w:rFonts w:ascii="Times New Roman" w:hAnsi="Times New Roman" w:cs="Times New Roman"/>
                <w:sz w:val="24"/>
                <w:szCs w:val="24"/>
              </w:rPr>
              <w:t>Рудніцька</w:t>
            </w:r>
            <w:proofErr w:type="spellEnd"/>
            <w:r w:rsidRPr="00DE03CE">
              <w:rPr>
                <w:rFonts w:ascii="Times New Roman" w:hAnsi="Times New Roman" w:cs="Times New Roman"/>
                <w:sz w:val="24"/>
                <w:szCs w:val="24"/>
              </w:rPr>
              <w:t xml:space="preserve"> Н., </w:t>
            </w:r>
            <w:proofErr w:type="spellStart"/>
            <w:r w:rsidRPr="00DE03CE">
              <w:rPr>
                <w:rFonts w:ascii="Times New Roman" w:hAnsi="Times New Roman" w:cs="Times New Roman"/>
                <w:sz w:val="24"/>
                <w:szCs w:val="24"/>
              </w:rPr>
              <w:t>Туряниця</w:t>
            </w:r>
            <w:proofErr w:type="spellEnd"/>
            <w:r w:rsidRPr="00DE03CE">
              <w:rPr>
                <w:rFonts w:ascii="Times New Roman" w:hAnsi="Times New Roman" w:cs="Times New Roman"/>
                <w:sz w:val="24"/>
                <w:szCs w:val="24"/>
              </w:rPr>
              <w:t xml:space="preserve"> В., </w:t>
            </w:r>
            <w:proofErr w:type="spellStart"/>
            <w:r w:rsidRPr="00DE03CE">
              <w:rPr>
                <w:rFonts w:ascii="Times New Roman" w:hAnsi="Times New Roman" w:cs="Times New Roman"/>
                <w:sz w:val="24"/>
                <w:szCs w:val="24"/>
              </w:rPr>
              <w:t>Тіхоненко</w:t>
            </w:r>
            <w:proofErr w:type="spellEnd"/>
            <w:r w:rsidRPr="00DE03CE">
              <w:rPr>
                <w:rFonts w:ascii="Times New Roman" w:hAnsi="Times New Roman" w:cs="Times New Roman"/>
                <w:sz w:val="24"/>
                <w:szCs w:val="24"/>
              </w:rPr>
              <w:t xml:space="preserve"> С., Вітко М., </w:t>
            </w:r>
            <w:proofErr w:type="spellStart"/>
            <w:r w:rsidRPr="00DE03CE">
              <w:rPr>
                <w:rFonts w:ascii="Times New Roman" w:hAnsi="Times New Roman" w:cs="Times New Roman"/>
                <w:sz w:val="24"/>
                <w:szCs w:val="24"/>
              </w:rPr>
              <w:t>Джангобекова</w:t>
            </w:r>
            <w:proofErr w:type="spellEnd"/>
            <w:r w:rsidRPr="00DE03CE">
              <w:rPr>
                <w:rFonts w:ascii="Times New Roman" w:hAnsi="Times New Roman" w:cs="Times New Roman"/>
                <w:sz w:val="24"/>
                <w:szCs w:val="24"/>
              </w:rPr>
              <w:t xml:space="preserve"> Т.</w:t>
            </w:r>
          </w:p>
        </w:tc>
        <w:tc>
          <w:tcPr>
            <w:tcW w:w="1814"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DA638D" w:rsidTr="00DC3A17">
        <w:tc>
          <w:tcPr>
            <w:tcW w:w="1696"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Мовно-літературна (іншомовна освіта)</w:t>
            </w:r>
          </w:p>
        </w:tc>
        <w:tc>
          <w:tcPr>
            <w:tcW w:w="3402" w:type="dxa"/>
            <w:hideMark/>
          </w:tcPr>
          <w:p w:rsidR="00ED7793" w:rsidRPr="00DE03CE" w:rsidRDefault="00A47868" w:rsidP="0085350D">
            <w:pPr>
              <w:jc w:val="both"/>
              <w:rPr>
                <w:rFonts w:ascii="Tahoma" w:eastAsia="Times New Roman" w:hAnsi="Tahoma" w:cs="Tahoma"/>
                <w:sz w:val="24"/>
                <w:szCs w:val="24"/>
                <w:lang w:eastAsia="uk-UA"/>
              </w:rPr>
            </w:pPr>
            <w:hyperlink r:id="rId14" w:history="1">
              <w:r w:rsidR="00ED7793" w:rsidRPr="00DE03CE">
                <w:rPr>
                  <w:rStyle w:val="a9"/>
                  <w:rFonts w:ascii="Times New Roman" w:eastAsia="Times New Roman" w:hAnsi="Times New Roman" w:cs="Times New Roman"/>
                  <w:color w:val="auto"/>
                  <w:sz w:val="24"/>
                  <w:szCs w:val="24"/>
                  <w:lang w:eastAsia="uk-UA"/>
                </w:rPr>
                <w:t>Модельна навчальна програма «Іноземна мова. 5-9 класи» для закладів загальної середньої освіти</w:t>
              </w:r>
            </w:hyperlink>
          </w:p>
        </w:tc>
        <w:tc>
          <w:tcPr>
            <w:tcW w:w="2552" w:type="dxa"/>
            <w:hideMark/>
          </w:tcPr>
          <w:p w:rsidR="00ED7793" w:rsidRPr="00DE03CE" w:rsidRDefault="00ED7793" w:rsidP="0085350D">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автори Редько В. Г. та ін.</w:t>
            </w:r>
          </w:p>
        </w:tc>
        <w:tc>
          <w:tcPr>
            <w:tcW w:w="1814"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DC3A17">
        <w:tc>
          <w:tcPr>
            <w:tcW w:w="1696"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Математична</w:t>
            </w:r>
          </w:p>
        </w:tc>
        <w:tc>
          <w:tcPr>
            <w:tcW w:w="3402" w:type="dxa"/>
            <w:hideMark/>
          </w:tcPr>
          <w:p w:rsidR="00ED7793" w:rsidRPr="00DE03CE" w:rsidRDefault="00A47868" w:rsidP="0085350D">
            <w:pPr>
              <w:jc w:val="both"/>
              <w:rPr>
                <w:rFonts w:ascii="Tahoma" w:eastAsia="Times New Roman" w:hAnsi="Tahoma" w:cs="Tahoma"/>
                <w:sz w:val="24"/>
                <w:szCs w:val="24"/>
                <w:lang w:eastAsia="uk-UA"/>
              </w:rPr>
            </w:pPr>
            <w:hyperlink r:id="rId15" w:history="1">
              <w:r w:rsidR="00ED7793" w:rsidRPr="00DE03CE">
                <w:rPr>
                  <w:rStyle w:val="a9"/>
                  <w:rFonts w:ascii="Times New Roman" w:hAnsi="Times New Roman" w:cs="Times New Roman"/>
                  <w:color w:val="auto"/>
                  <w:sz w:val="24"/>
                  <w:szCs w:val="24"/>
                </w:rPr>
                <w:t>Модельна навчальна програма «Математика 5-6 класи»</w:t>
              </w:r>
              <w:r w:rsidR="00ED7793" w:rsidRPr="00DE03CE">
                <w:rPr>
                  <w:rStyle w:val="a9"/>
                  <w:rFonts w:ascii="Times New Roman" w:eastAsia="Times New Roman" w:hAnsi="Times New Roman" w:cs="Times New Roman"/>
                  <w:color w:val="auto"/>
                  <w:sz w:val="24"/>
                  <w:szCs w:val="24"/>
                  <w:lang w:eastAsia="uk-UA"/>
                </w:rPr>
                <w:t xml:space="preserve"> для закладів загальної середньої освіти</w:t>
              </w:r>
            </w:hyperlink>
          </w:p>
        </w:tc>
        <w:tc>
          <w:tcPr>
            <w:tcW w:w="2552" w:type="dxa"/>
            <w:hideMark/>
          </w:tcPr>
          <w:p w:rsidR="00ED7793" w:rsidRPr="00DE03CE" w:rsidRDefault="00EA737F" w:rsidP="00EA737F">
            <w:pPr>
              <w:rPr>
                <w:rFonts w:ascii="Times New Roman" w:eastAsia="Times New Roman" w:hAnsi="Times New Roman" w:cs="Times New Roman"/>
                <w:lang w:eastAsia="uk-UA"/>
              </w:rPr>
            </w:pPr>
            <w:r w:rsidRPr="00DE03CE">
              <w:rPr>
                <w:rFonts w:ascii="Times New Roman" w:hAnsi="Times New Roman" w:cs="Times New Roman"/>
              </w:rPr>
              <w:t xml:space="preserve">автори Мерзляк А.Г., </w:t>
            </w:r>
            <w:proofErr w:type="spellStart"/>
            <w:r w:rsidRPr="00DE03CE">
              <w:rPr>
                <w:rFonts w:ascii="Times New Roman" w:hAnsi="Times New Roman" w:cs="Times New Roman"/>
              </w:rPr>
              <w:t>Номіровський</w:t>
            </w:r>
            <w:proofErr w:type="spellEnd"/>
            <w:r w:rsidRPr="00DE03CE">
              <w:rPr>
                <w:rFonts w:ascii="Times New Roman" w:hAnsi="Times New Roman" w:cs="Times New Roman"/>
              </w:rPr>
              <w:t xml:space="preserve"> Д.А., </w:t>
            </w:r>
            <w:proofErr w:type="spellStart"/>
            <w:r w:rsidRPr="00DE03CE">
              <w:rPr>
                <w:rFonts w:ascii="Times New Roman" w:hAnsi="Times New Roman" w:cs="Times New Roman"/>
              </w:rPr>
              <w:t>Пихтар</w:t>
            </w:r>
            <w:proofErr w:type="spellEnd"/>
            <w:r w:rsidRPr="00DE03CE">
              <w:rPr>
                <w:rFonts w:ascii="Times New Roman" w:hAnsi="Times New Roman" w:cs="Times New Roman"/>
              </w:rPr>
              <w:t xml:space="preserve"> М.П., Рубльов Б.В., Семенов В.В., Якір М.С.</w:t>
            </w:r>
          </w:p>
        </w:tc>
        <w:tc>
          <w:tcPr>
            <w:tcW w:w="1814"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DC3A17">
        <w:tc>
          <w:tcPr>
            <w:tcW w:w="1696"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Природнича</w:t>
            </w:r>
          </w:p>
        </w:tc>
        <w:tc>
          <w:tcPr>
            <w:tcW w:w="3402" w:type="dxa"/>
            <w:hideMark/>
          </w:tcPr>
          <w:p w:rsidR="00ED7793" w:rsidRPr="00DE03CE" w:rsidRDefault="00A47868" w:rsidP="0085350D">
            <w:pPr>
              <w:jc w:val="both"/>
              <w:rPr>
                <w:rFonts w:ascii="Tahoma" w:eastAsia="Times New Roman" w:hAnsi="Tahoma" w:cs="Tahoma"/>
                <w:sz w:val="24"/>
                <w:szCs w:val="24"/>
                <w:lang w:eastAsia="uk-UA"/>
              </w:rPr>
            </w:pPr>
            <w:hyperlink r:id="rId16" w:history="1">
              <w:r w:rsidR="00ED7793" w:rsidRPr="00DE03CE">
                <w:rPr>
                  <w:rStyle w:val="a9"/>
                  <w:rFonts w:ascii="Times New Roman" w:eastAsia="Times New Roman" w:hAnsi="Times New Roman" w:cs="Times New Roman"/>
                  <w:color w:val="auto"/>
                  <w:sz w:val="24"/>
                  <w:szCs w:val="24"/>
                  <w:lang w:eastAsia="uk-UA"/>
                </w:rPr>
                <w:t>Модельна навчальна програма «Пізнаємо природу» 5-6 класи (інтегрований курс)» для закладів загальної середньої освіти</w:t>
              </w:r>
            </w:hyperlink>
          </w:p>
        </w:tc>
        <w:tc>
          <w:tcPr>
            <w:tcW w:w="2552" w:type="dxa"/>
            <w:hideMark/>
          </w:tcPr>
          <w:p w:rsidR="00ED7793" w:rsidRPr="00DE03CE" w:rsidRDefault="00ED7793" w:rsidP="0085350D">
            <w:pPr>
              <w:rPr>
                <w:rFonts w:ascii="Tahoma" w:eastAsia="Times New Roman" w:hAnsi="Tahoma" w:cs="Tahoma"/>
                <w:sz w:val="24"/>
                <w:szCs w:val="24"/>
                <w:lang w:eastAsia="uk-UA"/>
              </w:rPr>
            </w:pPr>
            <w:r w:rsidRPr="00DE03CE">
              <w:rPr>
                <w:rFonts w:ascii="Times New Roman" w:eastAsia="Times New Roman" w:hAnsi="Times New Roman" w:cs="Times New Roman"/>
                <w:sz w:val="24"/>
                <w:szCs w:val="24"/>
                <w:lang w:eastAsia="uk-UA"/>
              </w:rPr>
              <w:t xml:space="preserve">автори: Біда Д. Д., </w:t>
            </w:r>
            <w:proofErr w:type="spellStart"/>
            <w:r w:rsidRPr="00DE03CE">
              <w:rPr>
                <w:rFonts w:ascii="Times New Roman" w:eastAsia="Times New Roman" w:hAnsi="Times New Roman" w:cs="Times New Roman"/>
                <w:sz w:val="24"/>
                <w:szCs w:val="24"/>
                <w:lang w:eastAsia="uk-UA"/>
              </w:rPr>
              <w:t>Гільберг</w:t>
            </w:r>
            <w:proofErr w:type="spellEnd"/>
            <w:r w:rsidRPr="00DE03CE">
              <w:rPr>
                <w:rFonts w:ascii="Times New Roman" w:eastAsia="Times New Roman" w:hAnsi="Times New Roman" w:cs="Times New Roman"/>
                <w:sz w:val="24"/>
                <w:szCs w:val="24"/>
                <w:lang w:eastAsia="uk-UA"/>
              </w:rPr>
              <w:t xml:space="preserve"> Т. Г., Колісник Я. І.</w:t>
            </w:r>
          </w:p>
        </w:tc>
        <w:tc>
          <w:tcPr>
            <w:tcW w:w="1814"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від12.07.2021р. № 795</w:t>
            </w:r>
          </w:p>
        </w:tc>
      </w:tr>
      <w:tr w:rsidR="00ED7793" w:rsidRPr="00EA737F" w:rsidTr="00DC3A17">
        <w:tc>
          <w:tcPr>
            <w:tcW w:w="1696" w:type="dxa"/>
          </w:tcPr>
          <w:p w:rsidR="00ED7793" w:rsidRPr="00EA737F" w:rsidRDefault="00ED7793" w:rsidP="0085350D">
            <w:pPr>
              <w:rPr>
                <w:rFonts w:ascii="Times New Roman" w:eastAsia="Times New Roman" w:hAnsi="Times New Roman" w:cs="Times New Roman"/>
                <w:sz w:val="24"/>
                <w:szCs w:val="24"/>
                <w:lang w:eastAsia="uk-UA"/>
              </w:rPr>
            </w:pPr>
          </w:p>
        </w:tc>
        <w:tc>
          <w:tcPr>
            <w:tcW w:w="3402" w:type="dxa"/>
          </w:tcPr>
          <w:p w:rsidR="00ED7793" w:rsidRPr="00DE03CE" w:rsidRDefault="00A47868" w:rsidP="0085350D">
            <w:pPr>
              <w:jc w:val="both"/>
              <w:rPr>
                <w:rFonts w:ascii="Times New Roman" w:hAnsi="Times New Roman" w:cs="Times New Roman"/>
                <w:sz w:val="24"/>
                <w:szCs w:val="24"/>
              </w:rPr>
            </w:pPr>
            <w:hyperlink r:id="rId17" w:history="1">
              <w:r w:rsidR="00ED7793" w:rsidRPr="00DE03CE">
                <w:rPr>
                  <w:rStyle w:val="a9"/>
                  <w:rFonts w:ascii="Times New Roman" w:hAnsi="Times New Roman" w:cs="Times New Roman"/>
                  <w:color w:val="auto"/>
                  <w:sz w:val="24"/>
                  <w:szCs w:val="24"/>
                </w:rPr>
                <w:t>Модельна навчальна програма «Географія. 6-9 класи для закладів загальної середньої освіти»</w:t>
              </w:r>
            </w:hyperlink>
          </w:p>
        </w:tc>
        <w:tc>
          <w:tcPr>
            <w:tcW w:w="2552" w:type="dxa"/>
          </w:tcPr>
          <w:p w:rsidR="00ED7793" w:rsidRPr="00DE03CE" w:rsidRDefault="00ED7793" w:rsidP="0085350D">
            <w:pPr>
              <w:rPr>
                <w:rFonts w:ascii="Times New Roman" w:hAnsi="Times New Roman" w:cs="Times New Roman"/>
                <w:sz w:val="24"/>
                <w:szCs w:val="24"/>
              </w:rPr>
            </w:pPr>
            <w:r w:rsidRPr="00DE03CE">
              <w:rPr>
                <w:rFonts w:ascii="Times New Roman" w:hAnsi="Times New Roman" w:cs="Times New Roman"/>
                <w:sz w:val="24"/>
                <w:szCs w:val="24"/>
              </w:rPr>
              <w:t xml:space="preserve">автори: </w:t>
            </w:r>
            <w:proofErr w:type="spellStart"/>
            <w:r w:rsidRPr="00DE03CE">
              <w:rPr>
                <w:rFonts w:ascii="Times New Roman" w:hAnsi="Times New Roman" w:cs="Times New Roman"/>
                <w:sz w:val="24"/>
                <w:szCs w:val="24"/>
              </w:rPr>
              <w:t>Кобернік</w:t>
            </w:r>
            <w:proofErr w:type="spellEnd"/>
            <w:r w:rsidRPr="00DE03CE">
              <w:rPr>
                <w:rFonts w:ascii="Times New Roman" w:hAnsi="Times New Roman" w:cs="Times New Roman"/>
                <w:sz w:val="24"/>
                <w:szCs w:val="24"/>
              </w:rPr>
              <w:t xml:space="preserve"> С. Г., Коваленко Р. Р., </w:t>
            </w:r>
            <w:proofErr w:type="spellStart"/>
            <w:r w:rsidRPr="00DE03CE">
              <w:rPr>
                <w:rFonts w:ascii="Times New Roman" w:hAnsi="Times New Roman" w:cs="Times New Roman"/>
                <w:sz w:val="24"/>
                <w:szCs w:val="24"/>
              </w:rPr>
              <w:t>Гільберг</w:t>
            </w:r>
            <w:proofErr w:type="spellEnd"/>
            <w:r w:rsidRPr="00DE03CE">
              <w:rPr>
                <w:rFonts w:ascii="Times New Roman" w:hAnsi="Times New Roman" w:cs="Times New Roman"/>
                <w:sz w:val="24"/>
                <w:szCs w:val="24"/>
              </w:rPr>
              <w:t xml:space="preserve"> Т. Г., Даценко Л. М.</w:t>
            </w:r>
          </w:p>
        </w:tc>
        <w:tc>
          <w:tcPr>
            <w:tcW w:w="1814"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w:t>
            </w:r>
          </w:p>
        </w:tc>
      </w:tr>
      <w:tr w:rsidR="00ED7793" w:rsidRPr="00EA737F" w:rsidTr="00DC3A17">
        <w:tc>
          <w:tcPr>
            <w:tcW w:w="1696" w:type="dxa"/>
            <w:vMerge w:val="restart"/>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Громадянська та історична освіта</w:t>
            </w:r>
          </w:p>
        </w:tc>
        <w:tc>
          <w:tcPr>
            <w:tcW w:w="3402" w:type="dxa"/>
            <w:hideMark/>
          </w:tcPr>
          <w:p w:rsidR="00ED7793" w:rsidRPr="00DE03CE" w:rsidRDefault="00A47868" w:rsidP="0085350D">
            <w:pPr>
              <w:jc w:val="both"/>
              <w:rPr>
                <w:rFonts w:ascii="Tahoma" w:eastAsia="Times New Roman" w:hAnsi="Tahoma" w:cs="Tahoma"/>
                <w:sz w:val="24"/>
                <w:szCs w:val="24"/>
                <w:lang w:eastAsia="uk-UA"/>
              </w:rPr>
            </w:pPr>
            <w:hyperlink r:id="rId18" w:history="1">
              <w:r w:rsidR="00ED7793" w:rsidRPr="00DE03CE">
                <w:rPr>
                  <w:rStyle w:val="a9"/>
                  <w:rFonts w:ascii="Times New Roman" w:eastAsia="Times New Roman" w:hAnsi="Times New Roman" w:cs="Times New Roman"/>
                  <w:color w:val="auto"/>
                  <w:sz w:val="24"/>
                  <w:szCs w:val="24"/>
                  <w:lang w:eastAsia="uk-UA"/>
                </w:rPr>
                <w:t>Модельна навчальна програма «Вступ до історії України та громадянської освіти. 5 клас» для закладів загальної середньої освіти</w:t>
              </w:r>
            </w:hyperlink>
          </w:p>
        </w:tc>
        <w:tc>
          <w:tcPr>
            <w:tcW w:w="2552" w:type="dxa"/>
            <w:hideMark/>
          </w:tcPr>
          <w:p w:rsidR="00ED7793" w:rsidRPr="00DE03CE" w:rsidRDefault="00ED7793" w:rsidP="0085350D">
            <w:pPr>
              <w:rPr>
                <w:rFonts w:ascii="Tahoma" w:eastAsia="Times New Roman" w:hAnsi="Tahoma" w:cs="Tahoma"/>
                <w:sz w:val="24"/>
                <w:szCs w:val="24"/>
                <w:lang w:eastAsia="uk-UA"/>
              </w:rPr>
            </w:pPr>
            <w:proofErr w:type="spellStart"/>
            <w:r w:rsidRPr="00DE03CE">
              <w:rPr>
                <w:rFonts w:ascii="Times New Roman" w:eastAsia="Times New Roman" w:hAnsi="Times New Roman" w:cs="Times New Roman"/>
                <w:sz w:val="24"/>
                <w:szCs w:val="24"/>
                <w:lang w:eastAsia="uk-UA"/>
              </w:rPr>
              <w:t>авт</w:t>
            </w:r>
            <w:proofErr w:type="spellEnd"/>
            <w:r w:rsidRPr="00DE03CE">
              <w:rPr>
                <w:rFonts w:ascii="Times New Roman" w:eastAsia="Times New Roman" w:hAnsi="Times New Roman" w:cs="Times New Roman"/>
                <w:sz w:val="24"/>
                <w:szCs w:val="24"/>
                <w:lang w:eastAsia="uk-UA"/>
              </w:rPr>
              <w:t>.: Бурлака О. В., Власова Н. С.,</w:t>
            </w:r>
          </w:p>
          <w:p w:rsidR="00ED7793" w:rsidRPr="00DE03CE" w:rsidRDefault="00ED7793" w:rsidP="0085350D">
            <w:pPr>
              <w:rPr>
                <w:rFonts w:ascii="Tahoma" w:eastAsia="Times New Roman" w:hAnsi="Tahoma" w:cs="Tahoma"/>
                <w:sz w:val="24"/>
                <w:szCs w:val="24"/>
                <w:lang w:eastAsia="uk-UA"/>
              </w:rPr>
            </w:pPr>
            <w:r w:rsidRPr="00DE03CE">
              <w:rPr>
                <w:rFonts w:ascii="Times New Roman" w:eastAsia="Times New Roman" w:hAnsi="Times New Roman" w:cs="Times New Roman"/>
                <w:sz w:val="24"/>
                <w:szCs w:val="24"/>
                <w:lang w:eastAsia="uk-UA"/>
              </w:rPr>
              <w:t> </w:t>
            </w:r>
            <w:proofErr w:type="spellStart"/>
            <w:r w:rsidRPr="00DE03CE">
              <w:rPr>
                <w:rFonts w:ascii="Times New Roman" w:eastAsia="Times New Roman" w:hAnsi="Times New Roman" w:cs="Times New Roman"/>
                <w:sz w:val="24"/>
                <w:szCs w:val="24"/>
                <w:lang w:eastAsia="uk-UA"/>
              </w:rPr>
              <w:t>Желіба</w:t>
            </w:r>
            <w:proofErr w:type="spellEnd"/>
            <w:r w:rsidRPr="00DE03CE">
              <w:rPr>
                <w:rFonts w:ascii="Times New Roman" w:eastAsia="Times New Roman" w:hAnsi="Times New Roman" w:cs="Times New Roman"/>
                <w:sz w:val="24"/>
                <w:szCs w:val="24"/>
                <w:lang w:eastAsia="uk-UA"/>
              </w:rPr>
              <w:t xml:space="preserve"> О. В., Майорський В. В., </w:t>
            </w:r>
            <w:proofErr w:type="spellStart"/>
            <w:r w:rsidRPr="00DE03CE">
              <w:rPr>
                <w:rFonts w:ascii="Times New Roman" w:eastAsia="Times New Roman" w:hAnsi="Times New Roman" w:cs="Times New Roman"/>
                <w:sz w:val="24"/>
                <w:szCs w:val="24"/>
                <w:lang w:eastAsia="uk-UA"/>
              </w:rPr>
              <w:t>Піскарьова</w:t>
            </w:r>
            <w:proofErr w:type="spellEnd"/>
            <w:r w:rsidRPr="00DE03CE">
              <w:rPr>
                <w:rFonts w:ascii="Times New Roman" w:eastAsia="Times New Roman" w:hAnsi="Times New Roman" w:cs="Times New Roman"/>
                <w:sz w:val="24"/>
                <w:szCs w:val="24"/>
                <w:lang w:eastAsia="uk-UA"/>
              </w:rPr>
              <w:t xml:space="preserve"> І. О., Щупак І. Я.</w:t>
            </w:r>
          </w:p>
        </w:tc>
        <w:tc>
          <w:tcPr>
            <w:tcW w:w="1814"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DC3A17">
        <w:tc>
          <w:tcPr>
            <w:tcW w:w="1696" w:type="dxa"/>
            <w:vMerge/>
          </w:tcPr>
          <w:p w:rsidR="00ED7793" w:rsidRPr="00EA737F" w:rsidRDefault="00ED7793" w:rsidP="0085350D">
            <w:pPr>
              <w:rPr>
                <w:rFonts w:ascii="Times New Roman" w:eastAsia="Times New Roman" w:hAnsi="Times New Roman" w:cs="Times New Roman"/>
                <w:sz w:val="24"/>
                <w:szCs w:val="24"/>
                <w:lang w:eastAsia="uk-UA"/>
              </w:rPr>
            </w:pPr>
          </w:p>
        </w:tc>
        <w:tc>
          <w:tcPr>
            <w:tcW w:w="3402" w:type="dxa"/>
          </w:tcPr>
          <w:p w:rsidR="00ED7793" w:rsidRPr="00DE03CE" w:rsidRDefault="00A47868" w:rsidP="0085350D">
            <w:pPr>
              <w:jc w:val="both"/>
              <w:rPr>
                <w:rFonts w:ascii="Times New Roman" w:hAnsi="Times New Roman" w:cs="Times New Roman"/>
                <w:sz w:val="24"/>
                <w:szCs w:val="24"/>
              </w:rPr>
            </w:pPr>
            <w:hyperlink r:id="rId19" w:history="1">
              <w:r w:rsidR="00ED7793" w:rsidRPr="00DE03CE">
                <w:rPr>
                  <w:rStyle w:val="a9"/>
                  <w:rFonts w:ascii="Times New Roman" w:hAnsi="Times New Roman" w:cs="Times New Roman"/>
                  <w:color w:val="auto"/>
                  <w:sz w:val="24"/>
                  <w:szCs w:val="24"/>
                </w:rPr>
                <w:t>Модельна навчальна програма «Історія України. Всесвітня історія. 6 клас» для закладів загальної середньої освіти</w:t>
              </w:r>
            </w:hyperlink>
          </w:p>
        </w:tc>
        <w:tc>
          <w:tcPr>
            <w:tcW w:w="2552" w:type="dxa"/>
          </w:tcPr>
          <w:p w:rsidR="00ED7793" w:rsidRPr="00DE03CE" w:rsidRDefault="00ED7793" w:rsidP="0085350D">
            <w:pPr>
              <w:rPr>
                <w:rFonts w:ascii="Times New Roman" w:hAnsi="Times New Roman" w:cs="Times New Roman"/>
                <w:sz w:val="24"/>
                <w:szCs w:val="24"/>
              </w:rPr>
            </w:pPr>
            <w:r w:rsidRPr="00DE03CE">
              <w:rPr>
                <w:rFonts w:ascii="Times New Roman" w:hAnsi="Times New Roman" w:cs="Times New Roman"/>
                <w:sz w:val="24"/>
                <w:szCs w:val="24"/>
              </w:rPr>
              <w:t xml:space="preserve">автори О. </w:t>
            </w:r>
            <w:proofErr w:type="spellStart"/>
            <w:r w:rsidRPr="00DE03CE">
              <w:rPr>
                <w:rFonts w:ascii="Times New Roman" w:hAnsi="Times New Roman" w:cs="Times New Roman"/>
                <w:sz w:val="24"/>
                <w:szCs w:val="24"/>
              </w:rPr>
              <w:t>Гісем</w:t>
            </w:r>
            <w:proofErr w:type="spellEnd"/>
            <w:r w:rsidRPr="00DE03CE">
              <w:rPr>
                <w:rFonts w:ascii="Times New Roman" w:hAnsi="Times New Roman" w:cs="Times New Roman"/>
                <w:sz w:val="24"/>
                <w:szCs w:val="24"/>
              </w:rPr>
              <w:t xml:space="preserve">, </w:t>
            </w:r>
          </w:p>
          <w:p w:rsidR="00ED7793" w:rsidRPr="00DE03CE" w:rsidRDefault="00ED7793" w:rsidP="0085350D">
            <w:pPr>
              <w:rPr>
                <w:rFonts w:ascii="Times New Roman" w:hAnsi="Times New Roman" w:cs="Times New Roman"/>
                <w:sz w:val="24"/>
                <w:szCs w:val="24"/>
              </w:rPr>
            </w:pPr>
            <w:r w:rsidRPr="00DE03CE">
              <w:rPr>
                <w:rFonts w:ascii="Times New Roman" w:hAnsi="Times New Roman" w:cs="Times New Roman"/>
                <w:sz w:val="24"/>
                <w:szCs w:val="24"/>
              </w:rPr>
              <w:t xml:space="preserve">О. Мартинюк, </w:t>
            </w:r>
          </w:p>
          <w:p w:rsidR="00ED7793" w:rsidRPr="00DE03CE" w:rsidRDefault="00ED7793" w:rsidP="0085350D">
            <w:pPr>
              <w:rPr>
                <w:rFonts w:ascii="Times New Roman" w:hAnsi="Times New Roman" w:cs="Times New Roman"/>
                <w:sz w:val="24"/>
                <w:szCs w:val="24"/>
              </w:rPr>
            </w:pPr>
            <w:r w:rsidRPr="00DE03CE">
              <w:rPr>
                <w:rFonts w:ascii="Times New Roman" w:hAnsi="Times New Roman" w:cs="Times New Roman"/>
                <w:sz w:val="24"/>
                <w:szCs w:val="24"/>
              </w:rPr>
              <w:t xml:space="preserve">Н. Сорочинська, </w:t>
            </w:r>
          </w:p>
          <w:p w:rsidR="00ED7793" w:rsidRPr="00DE03CE" w:rsidRDefault="00ED7793" w:rsidP="0085350D">
            <w:pPr>
              <w:rPr>
                <w:rFonts w:ascii="Times New Roman" w:hAnsi="Times New Roman" w:cs="Times New Roman"/>
                <w:sz w:val="24"/>
                <w:szCs w:val="24"/>
              </w:rPr>
            </w:pPr>
            <w:r w:rsidRPr="00DE03CE">
              <w:rPr>
                <w:rFonts w:ascii="Times New Roman" w:hAnsi="Times New Roman" w:cs="Times New Roman"/>
                <w:sz w:val="24"/>
                <w:szCs w:val="24"/>
              </w:rPr>
              <w:t xml:space="preserve">О. </w:t>
            </w:r>
            <w:proofErr w:type="spellStart"/>
            <w:r w:rsidRPr="00DE03CE">
              <w:rPr>
                <w:rFonts w:ascii="Times New Roman" w:hAnsi="Times New Roman" w:cs="Times New Roman"/>
                <w:sz w:val="24"/>
                <w:szCs w:val="24"/>
              </w:rPr>
              <w:t>Гісем</w:t>
            </w:r>
            <w:proofErr w:type="spellEnd"/>
            <w:r w:rsidRPr="00DE03CE">
              <w:rPr>
                <w:rFonts w:ascii="Times New Roman" w:hAnsi="Times New Roman" w:cs="Times New Roman"/>
                <w:sz w:val="24"/>
                <w:szCs w:val="24"/>
              </w:rPr>
              <w:t xml:space="preserve">, </w:t>
            </w:r>
          </w:p>
          <w:p w:rsidR="00ED7793" w:rsidRPr="00DE03CE" w:rsidRDefault="00ED7793" w:rsidP="0085350D">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Я. Василенко</w:t>
            </w:r>
          </w:p>
        </w:tc>
        <w:tc>
          <w:tcPr>
            <w:tcW w:w="1814"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DC3A17">
        <w:trPr>
          <w:trHeight w:val="2372"/>
        </w:trPr>
        <w:tc>
          <w:tcPr>
            <w:tcW w:w="1696" w:type="dxa"/>
          </w:tcPr>
          <w:p w:rsidR="00ED7793" w:rsidRPr="00EA737F" w:rsidRDefault="002F4DB3" w:rsidP="0085350D">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Соціальна та </w:t>
            </w:r>
            <w:proofErr w:type="spellStart"/>
            <w:r>
              <w:rPr>
                <w:rFonts w:ascii="Times New Roman" w:eastAsia="Times New Roman" w:hAnsi="Times New Roman" w:cs="Times New Roman"/>
                <w:sz w:val="24"/>
                <w:szCs w:val="24"/>
                <w:lang w:eastAsia="uk-UA"/>
              </w:rPr>
              <w:t>здоров’язбережувальна</w:t>
            </w:r>
            <w:proofErr w:type="spellEnd"/>
          </w:p>
        </w:tc>
        <w:tc>
          <w:tcPr>
            <w:tcW w:w="3402" w:type="dxa"/>
          </w:tcPr>
          <w:p w:rsidR="00ED7793" w:rsidRPr="00DE03CE" w:rsidRDefault="00A47868" w:rsidP="0085350D">
            <w:pPr>
              <w:shd w:val="clear" w:color="auto" w:fill="FFFFFF"/>
              <w:rPr>
                <w:rFonts w:ascii="Times New Roman" w:eastAsia="Times New Roman" w:hAnsi="Times New Roman" w:cs="Times New Roman"/>
                <w:sz w:val="24"/>
                <w:szCs w:val="24"/>
                <w:lang w:eastAsia="uk-UA"/>
              </w:rPr>
            </w:pPr>
            <w:hyperlink r:id="rId20" w:history="1">
              <w:r w:rsidR="00ED7793" w:rsidRPr="00DE03CE">
                <w:rPr>
                  <w:rStyle w:val="a9"/>
                  <w:rFonts w:ascii="Times New Roman" w:eastAsia="Times New Roman" w:hAnsi="Times New Roman" w:cs="Times New Roman"/>
                  <w:color w:val="auto"/>
                  <w:sz w:val="24"/>
                  <w:szCs w:val="24"/>
                  <w:lang w:eastAsia="uk-UA"/>
                </w:rPr>
                <w:t>Модельна навчальна програма «Здоров’я, безпека та добробут. 5-6 класи (інтегрований курс)» для закладів загальної середньої освіти</w:t>
              </w:r>
            </w:hyperlink>
          </w:p>
        </w:tc>
        <w:tc>
          <w:tcPr>
            <w:tcW w:w="2552" w:type="dxa"/>
          </w:tcPr>
          <w:p w:rsidR="00ED7793" w:rsidRPr="00DE03CE" w:rsidRDefault="00EA737F" w:rsidP="00EA737F">
            <w:pPr>
              <w:shd w:val="clear" w:color="auto" w:fill="FFFFFF"/>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автори: Гущина Н.І., </w:t>
            </w:r>
            <w:proofErr w:type="spellStart"/>
            <w:r w:rsidRPr="00DE03CE">
              <w:rPr>
                <w:rFonts w:ascii="Times New Roman" w:hAnsi="Times New Roman" w:cs="Times New Roman"/>
                <w:sz w:val="24"/>
                <w:szCs w:val="24"/>
              </w:rPr>
              <w:t>Василашко</w:t>
            </w:r>
            <w:proofErr w:type="spellEnd"/>
            <w:r w:rsidRPr="00DE03CE">
              <w:rPr>
                <w:rFonts w:ascii="Times New Roman" w:hAnsi="Times New Roman" w:cs="Times New Roman"/>
                <w:sz w:val="24"/>
                <w:szCs w:val="24"/>
              </w:rPr>
              <w:t xml:space="preserve"> І.П.</w:t>
            </w:r>
          </w:p>
        </w:tc>
        <w:tc>
          <w:tcPr>
            <w:tcW w:w="1814" w:type="dxa"/>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DC3A17">
        <w:tc>
          <w:tcPr>
            <w:tcW w:w="1696"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lastRenderedPageBreak/>
              <w:t>Мистецька</w:t>
            </w:r>
          </w:p>
        </w:tc>
        <w:tc>
          <w:tcPr>
            <w:tcW w:w="3402" w:type="dxa"/>
            <w:hideMark/>
          </w:tcPr>
          <w:p w:rsidR="00ED7793" w:rsidRPr="00DE03CE" w:rsidRDefault="00A47868" w:rsidP="0085350D">
            <w:pPr>
              <w:rPr>
                <w:rFonts w:ascii="Times New Roman" w:eastAsia="Times New Roman" w:hAnsi="Times New Roman" w:cs="Times New Roman"/>
                <w:sz w:val="24"/>
                <w:szCs w:val="24"/>
                <w:lang w:eastAsia="uk-UA"/>
              </w:rPr>
            </w:pPr>
            <w:hyperlink r:id="rId21" w:history="1">
              <w:r w:rsidR="00ED7793" w:rsidRPr="00DE03CE">
                <w:rPr>
                  <w:rStyle w:val="a9"/>
                  <w:rFonts w:ascii="Times New Roman" w:hAnsi="Times New Roman" w:cs="Times New Roman"/>
                  <w:color w:val="auto"/>
                  <w:sz w:val="24"/>
                  <w:szCs w:val="24"/>
                </w:rPr>
                <w:t>Модельна навчальна програма «Мистецтво. 5-6 класи» (інтегрований курс) для закладів загальної середньої освіти</w:t>
              </w:r>
            </w:hyperlink>
          </w:p>
        </w:tc>
        <w:tc>
          <w:tcPr>
            <w:tcW w:w="2552" w:type="dxa"/>
            <w:hideMark/>
          </w:tcPr>
          <w:p w:rsidR="00ED7793" w:rsidRPr="00DE03CE" w:rsidRDefault="00ED7793" w:rsidP="0085350D">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 автори: Масол Л. М., </w:t>
            </w:r>
            <w:proofErr w:type="spellStart"/>
            <w:r w:rsidRPr="00DE03CE">
              <w:rPr>
                <w:rFonts w:ascii="Times New Roman" w:hAnsi="Times New Roman" w:cs="Times New Roman"/>
                <w:sz w:val="24"/>
                <w:szCs w:val="24"/>
              </w:rPr>
              <w:t>Просіна</w:t>
            </w:r>
            <w:proofErr w:type="spellEnd"/>
            <w:r w:rsidRPr="00DE03CE">
              <w:rPr>
                <w:rFonts w:ascii="Times New Roman" w:hAnsi="Times New Roman" w:cs="Times New Roman"/>
                <w:sz w:val="24"/>
                <w:szCs w:val="24"/>
              </w:rPr>
              <w:t xml:space="preserve"> О. В.</w:t>
            </w:r>
          </w:p>
          <w:p w:rsidR="00ED7793" w:rsidRPr="00DE03CE" w:rsidRDefault="00ED7793" w:rsidP="0085350D">
            <w:pPr>
              <w:rPr>
                <w:rFonts w:ascii="Times New Roman" w:eastAsia="Times New Roman" w:hAnsi="Times New Roman" w:cs="Times New Roman"/>
                <w:sz w:val="24"/>
                <w:szCs w:val="24"/>
                <w:lang w:eastAsia="uk-UA"/>
              </w:rPr>
            </w:pPr>
          </w:p>
        </w:tc>
        <w:tc>
          <w:tcPr>
            <w:tcW w:w="1814"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DC3A17">
        <w:tc>
          <w:tcPr>
            <w:tcW w:w="1696" w:type="dxa"/>
            <w:hideMark/>
          </w:tcPr>
          <w:p w:rsidR="00ED7793" w:rsidRPr="00EA737F" w:rsidRDefault="00ED7793" w:rsidP="0085350D">
            <w:pPr>
              <w:rPr>
                <w:rFonts w:ascii="Tahoma" w:eastAsia="Times New Roman" w:hAnsi="Tahoma" w:cs="Tahoma"/>
                <w:sz w:val="24"/>
                <w:szCs w:val="24"/>
                <w:lang w:eastAsia="uk-UA"/>
              </w:rPr>
            </w:pPr>
            <w:proofErr w:type="spellStart"/>
            <w:r w:rsidRPr="00EA737F">
              <w:rPr>
                <w:rFonts w:ascii="Times New Roman" w:eastAsia="Times New Roman" w:hAnsi="Times New Roman" w:cs="Times New Roman"/>
                <w:sz w:val="24"/>
                <w:szCs w:val="24"/>
                <w:lang w:eastAsia="uk-UA"/>
              </w:rPr>
              <w:t>Інформатична</w:t>
            </w:r>
            <w:proofErr w:type="spellEnd"/>
          </w:p>
        </w:tc>
        <w:tc>
          <w:tcPr>
            <w:tcW w:w="3402" w:type="dxa"/>
            <w:hideMark/>
          </w:tcPr>
          <w:p w:rsidR="00ED7793" w:rsidRPr="00DE03CE" w:rsidRDefault="00A47868" w:rsidP="0085350D">
            <w:pPr>
              <w:rPr>
                <w:rFonts w:ascii="Times New Roman" w:eastAsia="Times New Roman" w:hAnsi="Times New Roman" w:cs="Times New Roman"/>
                <w:sz w:val="24"/>
                <w:szCs w:val="24"/>
                <w:lang w:eastAsia="uk-UA"/>
              </w:rPr>
            </w:pPr>
            <w:hyperlink r:id="rId22" w:history="1">
              <w:r w:rsidR="00ED7793" w:rsidRPr="00DE03CE">
                <w:rPr>
                  <w:rStyle w:val="a9"/>
                  <w:rFonts w:ascii="Times New Roman" w:hAnsi="Times New Roman" w:cs="Times New Roman"/>
                  <w:color w:val="auto"/>
                  <w:sz w:val="24"/>
                  <w:szCs w:val="24"/>
                </w:rPr>
                <w:t>Модельна навчальна програма «Інформатика. 5–6 класи» для закладів загальної середньої освіти</w:t>
              </w:r>
            </w:hyperlink>
            <w:r w:rsidR="00ED7793" w:rsidRPr="00DE03CE">
              <w:rPr>
                <w:rFonts w:ascii="Times New Roman" w:hAnsi="Times New Roman" w:cs="Times New Roman"/>
                <w:sz w:val="24"/>
                <w:szCs w:val="24"/>
              </w:rPr>
              <w:t xml:space="preserve"> </w:t>
            </w:r>
          </w:p>
        </w:tc>
        <w:tc>
          <w:tcPr>
            <w:tcW w:w="2552" w:type="dxa"/>
            <w:hideMark/>
          </w:tcPr>
          <w:p w:rsidR="00ED7793" w:rsidRPr="00DE03CE" w:rsidRDefault="00ED7793" w:rsidP="0085350D">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авторки: Н. В. Морзе, О. В. </w:t>
            </w:r>
            <w:proofErr w:type="spellStart"/>
            <w:r w:rsidRPr="00DE03CE">
              <w:rPr>
                <w:rFonts w:ascii="Times New Roman" w:hAnsi="Times New Roman" w:cs="Times New Roman"/>
                <w:sz w:val="24"/>
                <w:szCs w:val="24"/>
              </w:rPr>
              <w:t>Барна</w:t>
            </w:r>
            <w:proofErr w:type="spellEnd"/>
          </w:p>
        </w:tc>
        <w:tc>
          <w:tcPr>
            <w:tcW w:w="1814" w:type="dxa"/>
            <w:hideMark/>
          </w:tcPr>
          <w:p w:rsidR="00ED7793" w:rsidRPr="00EA737F" w:rsidRDefault="00ED7793" w:rsidP="0085350D">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DC3A17">
        <w:trPr>
          <w:trHeight w:val="1071"/>
        </w:trPr>
        <w:tc>
          <w:tcPr>
            <w:tcW w:w="1696"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Технологічна</w:t>
            </w:r>
          </w:p>
        </w:tc>
        <w:tc>
          <w:tcPr>
            <w:tcW w:w="3402" w:type="dxa"/>
          </w:tcPr>
          <w:p w:rsidR="00ED7793" w:rsidRPr="00DE03CE" w:rsidRDefault="00A47868" w:rsidP="0085350D">
            <w:pPr>
              <w:rPr>
                <w:rFonts w:ascii="Times New Roman" w:hAnsi="Times New Roman" w:cs="Times New Roman"/>
                <w:sz w:val="24"/>
                <w:szCs w:val="24"/>
              </w:rPr>
            </w:pPr>
            <w:hyperlink r:id="rId23" w:history="1">
              <w:r w:rsidR="00ED7793" w:rsidRPr="00DE03CE">
                <w:rPr>
                  <w:rStyle w:val="a9"/>
                  <w:rFonts w:ascii="Times New Roman" w:hAnsi="Times New Roman" w:cs="Times New Roman"/>
                  <w:color w:val="auto"/>
                  <w:sz w:val="24"/>
                  <w:szCs w:val="24"/>
                </w:rPr>
                <w:t>Модельна навчальна програма «Технології. 5-6 класи» для закладів загальної середньої освіти</w:t>
              </w:r>
            </w:hyperlink>
          </w:p>
        </w:tc>
        <w:tc>
          <w:tcPr>
            <w:tcW w:w="2552" w:type="dxa"/>
          </w:tcPr>
          <w:p w:rsidR="00ED7793" w:rsidRPr="00DE03CE" w:rsidRDefault="00ED7793" w:rsidP="0085350D">
            <w:pPr>
              <w:rPr>
                <w:rFonts w:ascii="Times New Roman" w:hAnsi="Times New Roman" w:cs="Times New Roman"/>
                <w:sz w:val="24"/>
                <w:szCs w:val="24"/>
              </w:rPr>
            </w:pPr>
            <w:r w:rsidRPr="00DE03CE">
              <w:rPr>
                <w:rFonts w:ascii="Times New Roman" w:hAnsi="Times New Roman" w:cs="Times New Roman"/>
                <w:sz w:val="24"/>
                <w:szCs w:val="24"/>
              </w:rPr>
              <w:t xml:space="preserve">автори: </w:t>
            </w:r>
            <w:proofErr w:type="spellStart"/>
            <w:r w:rsidRPr="00DE03CE">
              <w:rPr>
                <w:rFonts w:ascii="Times New Roman" w:hAnsi="Times New Roman" w:cs="Times New Roman"/>
                <w:sz w:val="24"/>
                <w:szCs w:val="24"/>
              </w:rPr>
              <w:t>Ходзицька</w:t>
            </w:r>
            <w:proofErr w:type="spellEnd"/>
            <w:r w:rsidRPr="00DE03CE">
              <w:rPr>
                <w:rFonts w:ascii="Times New Roman" w:hAnsi="Times New Roman" w:cs="Times New Roman"/>
                <w:sz w:val="24"/>
                <w:szCs w:val="24"/>
              </w:rPr>
              <w:t xml:space="preserve"> І.Ю., Горобець О.В., Медвідь О.Ю., Пасічна Т.С, Приходько Ю.М.</w:t>
            </w:r>
          </w:p>
        </w:tc>
        <w:tc>
          <w:tcPr>
            <w:tcW w:w="1814"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ED7793" w:rsidRPr="00EA737F" w:rsidTr="00DC3A17">
        <w:trPr>
          <w:trHeight w:val="1071"/>
        </w:trPr>
        <w:tc>
          <w:tcPr>
            <w:tcW w:w="1696"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Фізична культура</w:t>
            </w:r>
          </w:p>
        </w:tc>
        <w:tc>
          <w:tcPr>
            <w:tcW w:w="3402" w:type="dxa"/>
          </w:tcPr>
          <w:p w:rsidR="00ED7793" w:rsidRPr="00DE03CE" w:rsidRDefault="00A47868" w:rsidP="0085350D">
            <w:pPr>
              <w:rPr>
                <w:rFonts w:ascii="Times New Roman" w:hAnsi="Times New Roman" w:cs="Times New Roman"/>
                <w:sz w:val="24"/>
                <w:szCs w:val="24"/>
              </w:rPr>
            </w:pPr>
            <w:hyperlink r:id="rId24" w:history="1">
              <w:r w:rsidR="00ED7793" w:rsidRPr="00DE03CE">
                <w:rPr>
                  <w:rStyle w:val="a9"/>
                  <w:rFonts w:ascii="Times New Roman" w:hAnsi="Times New Roman" w:cs="Times New Roman"/>
                  <w:color w:val="auto"/>
                  <w:sz w:val="24"/>
                  <w:szCs w:val="24"/>
                </w:rPr>
                <w:t>Модельна навчальна програма «Фізична культура. 5-6 класи» для закладів загальної середньої освіти</w:t>
              </w:r>
            </w:hyperlink>
          </w:p>
        </w:tc>
        <w:tc>
          <w:tcPr>
            <w:tcW w:w="2552" w:type="dxa"/>
          </w:tcPr>
          <w:p w:rsidR="00ED7793" w:rsidRPr="00DE03CE" w:rsidRDefault="00ED7793" w:rsidP="0085350D">
            <w:pPr>
              <w:rPr>
                <w:rFonts w:ascii="Times New Roman" w:hAnsi="Times New Roman" w:cs="Times New Roman"/>
                <w:sz w:val="24"/>
                <w:szCs w:val="24"/>
              </w:rPr>
            </w:pPr>
            <w:r w:rsidRPr="00DE03CE">
              <w:rPr>
                <w:rFonts w:ascii="Times New Roman" w:hAnsi="Times New Roman" w:cs="Times New Roman"/>
                <w:sz w:val="24"/>
                <w:szCs w:val="24"/>
              </w:rPr>
              <w:t xml:space="preserve">автори: </w:t>
            </w:r>
            <w:proofErr w:type="spellStart"/>
            <w:r w:rsidRPr="00DE03CE">
              <w:rPr>
                <w:rFonts w:ascii="Times New Roman" w:hAnsi="Times New Roman" w:cs="Times New Roman"/>
                <w:sz w:val="24"/>
                <w:szCs w:val="24"/>
              </w:rPr>
              <w:t>Педан</w:t>
            </w:r>
            <w:proofErr w:type="spellEnd"/>
            <w:r w:rsidRPr="00DE03CE">
              <w:rPr>
                <w:rFonts w:ascii="Times New Roman" w:hAnsi="Times New Roman" w:cs="Times New Roman"/>
                <w:sz w:val="24"/>
                <w:szCs w:val="24"/>
              </w:rPr>
              <w:t xml:space="preserve"> О.С., </w:t>
            </w:r>
            <w:proofErr w:type="spellStart"/>
            <w:r w:rsidRPr="00DE03CE">
              <w:rPr>
                <w:rFonts w:ascii="Times New Roman" w:hAnsi="Times New Roman" w:cs="Times New Roman"/>
                <w:sz w:val="24"/>
                <w:szCs w:val="24"/>
              </w:rPr>
              <w:t>Коломоєць</w:t>
            </w:r>
            <w:proofErr w:type="spellEnd"/>
            <w:r w:rsidRPr="00DE03CE">
              <w:rPr>
                <w:rFonts w:ascii="Times New Roman" w:hAnsi="Times New Roman" w:cs="Times New Roman"/>
                <w:sz w:val="24"/>
                <w:szCs w:val="24"/>
              </w:rPr>
              <w:t xml:space="preserve"> Г. А. , </w:t>
            </w:r>
            <w:proofErr w:type="spellStart"/>
            <w:r w:rsidRPr="00DE03CE">
              <w:rPr>
                <w:rFonts w:ascii="Times New Roman" w:hAnsi="Times New Roman" w:cs="Times New Roman"/>
                <w:sz w:val="24"/>
                <w:szCs w:val="24"/>
              </w:rPr>
              <w:t>Боляк</w:t>
            </w:r>
            <w:proofErr w:type="spellEnd"/>
            <w:r w:rsidRPr="00DE03CE">
              <w:rPr>
                <w:rFonts w:ascii="Times New Roman" w:hAnsi="Times New Roman" w:cs="Times New Roman"/>
                <w:sz w:val="24"/>
                <w:szCs w:val="24"/>
              </w:rPr>
              <w:t xml:space="preserve"> А. А., </w:t>
            </w:r>
            <w:proofErr w:type="spellStart"/>
            <w:r w:rsidRPr="00DE03CE">
              <w:rPr>
                <w:rFonts w:ascii="Times New Roman" w:hAnsi="Times New Roman" w:cs="Times New Roman"/>
                <w:sz w:val="24"/>
                <w:szCs w:val="24"/>
              </w:rPr>
              <w:t>Ребрина</w:t>
            </w:r>
            <w:proofErr w:type="spellEnd"/>
            <w:r w:rsidRPr="00DE03CE">
              <w:rPr>
                <w:rFonts w:ascii="Times New Roman" w:hAnsi="Times New Roman" w:cs="Times New Roman"/>
                <w:sz w:val="24"/>
                <w:szCs w:val="24"/>
              </w:rPr>
              <w:t xml:space="preserve"> А. А., </w:t>
            </w:r>
            <w:proofErr w:type="spellStart"/>
            <w:r w:rsidRPr="00DE03CE">
              <w:rPr>
                <w:rFonts w:ascii="Times New Roman" w:hAnsi="Times New Roman" w:cs="Times New Roman"/>
                <w:sz w:val="24"/>
                <w:szCs w:val="24"/>
              </w:rPr>
              <w:t>Деревянко</w:t>
            </w:r>
            <w:proofErr w:type="spellEnd"/>
            <w:r w:rsidRPr="00DE03CE">
              <w:rPr>
                <w:rFonts w:ascii="Times New Roman" w:hAnsi="Times New Roman" w:cs="Times New Roman"/>
                <w:sz w:val="24"/>
                <w:szCs w:val="24"/>
              </w:rPr>
              <w:t xml:space="preserve"> В. В., Стеценко В. Г., Остапенко О. І., </w:t>
            </w:r>
            <w:proofErr w:type="spellStart"/>
            <w:r w:rsidRPr="00DE03CE">
              <w:rPr>
                <w:rFonts w:ascii="Times New Roman" w:hAnsi="Times New Roman" w:cs="Times New Roman"/>
                <w:sz w:val="24"/>
                <w:szCs w:val="24"/>
              </w:rPr>
              <w:t>Лакіза</w:t>
            </w:r>
            <w:proofErr w:type="spellEnd"/>
            <w:r w:rsidRPr="00DE03CE">
              <w:rPr>
                <w:rFonts w:ascii="Times New Roman" w:hAnsi="Times New Roman" w:cs="Times New Roman"/>
                <w:sz w:val="24"/>
                <w:szCs w:val="24"/>
              </w:rPr>
              <w:t xml:space="preserve"> О. М., </w:t>
            </w:r>
            <w:proofErr w:type="spellStart"/>
            <w:r w:rsidRPr="00DE03CE">
              <w:rPr>
                <w:rFonts w:ascii="Times New Roman" w:hAnsi="Times New Roman" w:cs="Times New Roman"/>
                <w:sz w:val="24"/>
                <w:szCs w:val="24"/>
              </w:rPr>
              <w:t>Косик</w:t>
            </w:r>
            <w:proofErr w:type="spellEnd"/>
            <w:r w:rsidRPr="00DE03CE">
              <w:rPr>
                <w:rFonts w:ascii="Times New Roman" w:hAnsi="Times New Roman" w:cs="Times New Roman"/>
                <w:sz w:val="24"/>
                <w:szCs w:val="24"/>
              </w:rPr>
              <w:t xml:space="preserve"> В. М. та інші</w:t>
            </w:r>
          </w:p>
        </w:tc>
        <w:tc>
          <w:tcPr>
            <w:tcW w:w="1814" w:type="dxa"/>
          </w:tcPr>
          <w:p w:rsidR="00ED7793" w:rsidRPr="00EA737F" w:rsidRDefault="00ED7793" w:rsidP="0085350D">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bl>
    <w:p w:rsidR="00ED7793" w:rsidRDefault="00ED7793" w:rsidP="00CE6DE9">
      <w:pPr>
        <w:spacing w:line="276" w:lineRule="auto"/>
        <w:ind w:firstLine="567"/>
        <w:jc w:val="both"/>
        <w:rPr>
          <w:rFonts w:ascii="Times New Roman" w:hAnsi="Times New Roman" w:cs="Times New Roman"/>
          <w:sz w:val="24"/>
          <w:szCs w:val="24"/>
        </w:rPr>
      </w:pPr>
    </w:p>
    <w:p w:rsidR="00941972" w:rsidRPr="00C73CB9" w:rsidRDefault="00941972" w:rsidP="00941972">
      <w:pPr>
        <w:spacing w:after="0" w:line="240" w:lineRule="auto"/>
        <w:jc w:val="center"/>
        <w:rPr>
          <w:rFonts w:ascii="Times New Roman" w:hAnsi="Times New Roman" w:cs="Times New Roman"/>
          <w:b/>
          <w:sz w:val="24"/>
          <w:szCs w:val="24"/>
        </w:rPr>
      </w:pPr>
      <w:r w:rsidRPr="00C73CB9">
        <w:rPr>
          <w:rFonts w:ascii="Times New Roman" w:hAnsi="Times New Roman" w:cs="Times New Roman"/>
          <w:b/>
          <w:sz w:val="24"/>
          <w:szCs w:val="24"/>
        </w:rPr>
        <w:t xml:space="preserve">ПЕРЕЛІК МОДЕЛЬНИХ НАВЧАЛЬНИХ ПРОГРАМ, ЯКІ ВИКОРИСТОВУЮТЬСЯ В ОСВІТНЬОМУ ПРОЦЕСІ </w:t>
      </w:r>
    </w:p>
    <w:p w:rsidR="00941972" w:rsidRPr="00DA638D" w:rsidRDefault="00DC3A17" w:rsidP="009419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(цикл базового предметного навчання(7</w:t>
      </w:r>
      <w:r w:rsidR="00941972" w:rsidRPr="00DA638D">
        <w:rPr>
          <w:rFonts w:ascii="Times New Roman" w:hAnsi="Times New Roman" w:cs="Times New Roman"/>
          <w:b/>
          <w:sz w:val="28"/>
          <w:szCs w:val="28"/>
        </w:rPr>
        <w:t xml:space="preserve"> клас)</w:t>
      </w:r>
    </w:p>
    <w:p w:rsidR="00941972" w:rsidRDefault="00941972" w:rsidP="00941972">
      <w:pPr>
        <w:spacing w:after="0" w:line="240" w:lineRule="auto"/>
        <w:jc w:val="center"/>
        <w:rPr>
          <w:rFonts w:ascii="Times New Roman" w:hAnsi="Times New Roman" w:cs="Times New Roman"/>
          <w:b/>
          <w:sz w:val="28"/>
          <w:szCs w:val="28"/>
        </w:rPr>
      </w:pPr>
      <w:r w:rsidRPr="00DA638D">
        <w:rPr>
          <w:rFonts w:ascii="Times New Roman" w:hAnsi="Times New Roman" w:cs="Times New Roman"/>
          <w:b/>
          <w:sz w:val="28"/>
          <w:szCs w:val="28"/>
        </w:rPr>
        <w:t>у 202</w:t>
      </w:r>
      <w:r>
        <w:rPr>
          <w:rFonts w:ascii="Times New Roman" w:hAnsi="Times New Roman" w:cs="Times New Roman"/>
          <w:b/>
          <w:sz w:val="28"/>
          <w:szCs w:val="28"/>
        </w:rPr>
        <w:t>4</w:t>
      </w:r>
      <w:r w:rsidRPr="00DA638D">
        <w:rPr>
          <w:rFonts w:ascii="Times New Roman" w:hAnsi="Times New Roman" w:cs="Times New Roman"/>
          <w:b/>
          <w:sz w:val="28"/>
          <w:szCs w:val="28"/>
        </w:rPr>
        <w:t>/202</w:t>
      </w:r>
      <w:r>
        <w:rPr>
          <w:rFonts w:ascii="Times New Roman" w:hAnsi="Times New Roman" w:cs="Times New Roman"/>
          <w:b/>
          <w:sz w:val="28"/>
          <w:szCs w:val="28"/>
        </w:rPr>
        <w:t>5</w:t>
      </w:r>
      <w:r w:rsidRPr="00DA638D">
        <w:rPr>
          <w:rFonts w:ascii="Times New Roman" w:hAnsi="Times New Roman" w:cs="Times New Roman"/>
          <w:b/>
          <w:sz w:val="28"/>
          <w:szCs w:val="28"/>
        </w:rPr>
        <w:t xml:space="preserve"> навчальному році</w:t>
      </w:r>
    </w:p>
    <w:p w:rsidR="00456062" w:rsidRDefault="00456062" w:rsidP="00941972">
      <w:pPr>
        <w:spacing w:after="0" w:line="240" w:lineRule="auto"/>
        <w:jc w:val="center"/>
        <w:rPr>
          <w:rFonts w:ascii="Times New Roman" w:hAnsi="Times New Roman" w:cs="Times New Roman"/>
          <w:b/>
          <w:sz w:val="28"/>
          <w:szCs w:val="28"/>
        </w:rPr>
      </w:pPr>
    </w:p>
    <w:tbl>
      <w:tblPr>
        <w:tblStyle w:val="a5"/>
        <w:tblW w:w="0" w:type="auto"/>
        <w:tblLayout w:type="fixed"/>
        <w:tblLook w:val="04A0" w:firstRow="1" w:lastRow="0" w:firstColumn="1" w:lastColumn="0" w:noHBand="0" w:noVBand="1"/>
      </w:tblPr>
      <w:tblGrid>
        <w:gridCol w:w="1696"/>
        <w:gridCol w:w="2835"/>
        <w:gridCol w:w="2835"/>
        <w:gridCol w:w="2263"/>
      </w:tblGrid>
      <w:tr w:rsidR="00456062" w:rsidTr="004E2B23">
        <w:tc>
          <w:tcPr>
            <w:tcW w:w="1696" w:type="dxa"/>
          </w:tcPr>
          <w:p w:rsidR="00456062" w:rsidRPr="00456062" w:rsidRDefault="00456062" w:rsidP="00941972">
            <w:pPr>
              <w:jc w:val="center"/>
              <w:rPr>
                <w:rFonts w:ascii="Times New Roman" w:hAnsi="Times New Roman" w:cs="Times New Roman"/>
                <w:b/>
                <w:sz w:val="24"/>
                <w:szCs w:val="24"/>
              </w:rPr>
            </w:pPr>
            <w:r w:rsidRPr="00456062">
              <w:rPr>
                <w:rFonts w:ascii="Times New Roman" w:hAnsi="Times New Roman" w:cs="Times New Roman"/>
                <w:b/>
                <w:sz w:val="24"/>
                <w:szCs w:val="24"/>
              </w:rPr>
              <w:t>Освітня галузь</w:t>
            </w:r>
          </w:p>
        </w:tc>
        <w:tc>
          <w:tcPr>
            <w:tcW w:w="2835" w:type="dxa"/>
          </w:tcPr>
          <w:p w:rsidR="00456062" w:rsidRPr="00456062" w:rsidRDefault="00456062" w:rsidP="00941972">
            <w:pPr>
              <w:jc w:val="center"/>
              <w:rPr>
                <w:rFonts w:ascii="Times New Roman" w:hAnsi="Times New Roman" w:cs="Times New Roman"/>
                <w:b/>
                <w:sz w:val="24"/>
                <w:szCs w:val="24"/>
              </w:rPr>
            </w:pPr>
            <w:r w:rsidRPr="00456062">
              <w:rPr>
                <w:rFonts w:ascii="Times New Roman" w:hAnsi="Times New Roman" w:cs="Times New Roman"/>
                <w:b/>
                <w:sz w:val="24"/>
                <w:szCs w:val="24"/>
              </w:rPr>
              <w:t>Назва модельної навчальної  програми</w:t>
            </w:r>
          </w:p>
        </w:tc>
        <w:tc>
          <w:tcPr>
            <w:tcW w:w="2835" w:type="dxa"/>
          </w:tcPr>
          <w:p w:rsidR="00456062" w:rsidRPr="00456062" w:rsidRDefault="00456062" w:rsidP="00941972">
            <w:pPr>
              <w:jc w:val="center"/>
              <w:rPr>
                <w:rFonts w:ascii="Times New Roman" w:hAnsi="Times New Roman" w:cs="Times New Roman"/>
                <w:b/>
                <w:sz w:val="24"/>
                <w:szCs w:val="24"/>
              </w:rPr>
            </w:pPr>
            <w:r w:rsidRPr="00456062">
              <w:rPr>
                <w:rFonts w:ascii="Times New Roman" w:hAnsi="Times New Roman" w:cs="Times New Roman"/>
                <w:b/>
                <w:sz w:val="24"/>
                <w:szCs w:val="24"/>
              </w:rPr>
              <w:t>Автор(и)</w:t>
            </w:r>
          </w:p>
        </w:tc>
        <w:tc>
          <w:tcPr>
            <w:tcW w:w="2263" w:type="dxa"/>
          </w:tcPr>
          <w:p w:rsidR="00456062" w:rsidRPr="00456062" w:rsidRDefault="00456062" w:rsidP="00941972">
            <w:pPr>
              <w:jc w:val="center"/>
              <w:rPr>
                <w:rFonts w:ascii="Times New Roman" w:hAnsi="Times New Roman" w:cs="Times New Roman"/>
                <w:b/>
                <w:sz w:val="24"/>
                <w:szCs w:val="24"/>
              </w:rPr>
            </w:pPr>
            <w:r w:rsidRPr="00456062">
              <w:rPr>
                <w:rFonts w:ascii="Times New Roman" w:hAnsi="Times New Roman" w:cs="Times New Roman"/>
                <w:b/>
                <w:sz w:val="24"/>
                <w:szCs w:val="24"/>
              </w:rPr>
              <w:t>Затверджено</w:t>
            </w:r>
          </w:p>
        </w:tc>
      </w:tr>
      <w:tr w:rsidR="00456062" w:rsidTr="004E2B23">
        <w:tc>
          <w:tcPr>
            <w:tcW w:w="1696" w:type="dxa"/>
          </w:tcPr>
          <w:p w:rsidR="00456062" w:rsidRPr="00F8106E" w:rsidRDefault="00456062" w:rsidP="00941972">
            <w:pPr>
              <w:jc w:val="center"/>
              <w:rPr>
                <w:rFonts w:ascii="Times New Roman" w:hAnsi="Times New Roman" w:cs="Times New Roman"/>
                <w:b/>
                <w:sz w:val="24"/>
                <w:szCs w:val="24"/>
              </w:rPr>
            </w:pPr>
            <w:r w:rsidRPr="00F8106E">
              <w:rPr>
                <w:rFonts w:ascii="Times New Roman" w:eastAsia="Times New Roman" w:hAnsi="Times New Roman" w:cs="Times New Roman"/>
                <w:sz w:val="24"/>
                <w:szCs w:val="24"/>
                <w:lang w:eastAsia="uk-UA"/>
              </w:rPr>
              <w:t>Мовно-літературна</w:t>
            </w:r>
          </w:p>
        </w:tc>
        <w:tc>
          <w:tcPr>
            <w:tcW w:w="2835" w:type="dxa"/>
          </w:tcPr>
          <w:p w:rsidR="00AD4C1A" w:rsidRPr="00F8106E" w:rsidRDefault="00AD4C1A" w:rsidP="00AD4C1A">
            <w:pPr>
              <w:jc w:val="center"/>
              <w:rPr>
                <w:rFonts w:ascii="Times New Roman" w:hAnsi="Times New Roman" w:cs="Times New Roman"/>
                <w:sz w:val="24"/>
                <w:szCs w:val="24"/>
              </w:rPr>
            </w:pPr>
            <w:r w:rsidRPr="00F8106E">
              <w:rPr>
                <w:rFonts w:ascii="Times New Roman" w:hAnsi="Times New Roman" w:cs="Times New Roman"/>
                <w:sz w:val="24"/>
                <w:szCs w:val="24"/>
              </w:rPr>
              <w:t xml:space="preserve">Модельна навчальна програма </w:t>
            </w:r>
          </w:p>
          <w:p w:rsidR="00AD4C1A" w:rsidRPr="00F8106E" w:rsidRDefault="00AD4C1A" w:rsidP="00AD4C1A">
            <w:pPr>
              <w:jc w:val="center"/>
              <w:rPr>
                <w:rFonts w:ascii="Times New Roman" w:hAnsi="Times New Roman" w:cs="Times New Roman"/>
                <w:color w:val="000000"/>
                <w:sz w:val="24"/>
                <w:szCs w:val="24"/>
                <w:shd w:val="clear" w:color="auto" w:fill="FFFFFF"/>
              </w:rPr>
            </w:pPr>
            <w:r w:rsidRPr="00F8106E">
              <w:rPr>
                <w:rFonts w:ascii="Times New Roman" w:hAnsi="Times New Roman" w:cs="Times New Roman"/>
                <w:color w:val="000000"/>
                <w:sz w:val="24"/>
                <w:szCs w:val="24"/>
                <w:shd w:val="clear" w:color="auto" w:fill="FFFFFF"/>
              </w:rPr>
              <w:t>«Українська мова. </w:t>
            </w:r>
            <w:r w:rsidRPr="00F8106E">
              <w:rPr>
                <w:rFonts w:ascii="Times New Roman" w:hAnsi="Times New Roman" w:cs="Times New Roman"/>
                <w:b/>
                <w:bCs/>
                <w:color w:val="000000"/>
                <w:sz w:val="24"/>
                <w:szCs w:val="24"/>
                <w:shd w:val="clear" w:color="auto" w:fill="FFFFFF"/>
              </w:rPr>
              <w:t>7–9</w:t>
            </w:r>
            <w:r w:rsidRPr="00F8106E">
              <w:rPr>
                <w:rFonts w:ascii="Times New Roman" w:hAnsi="Times New Roman" w:cs="Times New Roman"/>
                <w:color w:val="000000"/>
                <w:sz w:val="24"/>
                <w:szCs w:val="24"/>
                <w:shd w:val="clear" w:color="auto" w:fill="FFFFFF"/>
              </w:rPr>
              <w:t xml:space="preserve"> класи» для закладів загальної середньої освіти </w:t>
            </w:r>
          </w:p>
        </w:tc>
        <w:tc>
          <w:tcPr>
            <w:tcW w:w="2835" w:type="dxa"/>
          </w:tcPr>
          <w:p w:rsidR="00AD4C1A" w:rsidRPr="00F8106E" w:rsidRDefault="00AD4C1A" w:rsidP="00AD4C1A">
            <w:pPr>
              <w:jc w:val="center"/>
              <w:rPr>
                <w:rFonts w:ascii="Times New Roman" w:hAnsi="Times New Roman" w:cs="Times New Roman"/>
                <w:color w:val="000000"/>
                <w:sz w:val="24"/>
                <w:szCs w:val="24"/>
                <w:shd w:val="clear" w:color="auto" w:fill="FFFFFF"/>
              </w:rPr>
            </w:pPr>
            <w:r w:rsidRPr="00F8106E">
              <w:rPr>
                <w:rFonts w:ascii="Times New Roman" w:hAnsi="Times New Roman" w:cs="Times New Roman"/>
                <w:color w:val="000000"/>
                <w:sz w:val="24"/>
                <w:szCs w:val="24"/>
                <w:shd w:val="clear" w:color="auto" w:fill="FFFFFF"/>
              </w:rPr>
              <w:t xml:space="preserve">Заболотний О. В., Заболотний В. В., </w:t>
            </w:r>
            <w:proofErr w:type="spellStart"/>
            <w:r w:rsidRPr="00F8106E">
              <w:rPr>
                <w:rFonts w:ascii="Times New Roman" w:hAnsi="Times New Roman" w:cs="Times New Roman"/>
                <w:color w:val="000000"/>
                <w:sz w:val="24"/>
                <w:szCs w:val="24"/>
                <w:shd w:val="clear" w:color="auto" w:fill="FFFFFF"/>
              </w:rPr>
              <w:t>Лавринчук</w:t>
            </w:r>
            <w:proofErr w:type="spellEnd"/>
            <w:r w:rsidRPr="00F8106E">
              <w:rPr>
                <w:rFonts w:ascii="Times New Roman" w:hAnsi="Times New Roman" w:cs="Times New Roman"/>
                <w:color w:val="000000"/>
                <w:sz w:val="24"/>
                <w:szCs w:val="24"/>
                <w:shd w:val="clear" w:color="auto" w:fill="FFFFFF"/>
              </w:rPr>
              <w:t xml:space="preserve"> В. П., </w:t>
            </w:r>
            <w:proofErr w:type="spellStart"/>
            <w:r w:rsidRPr="00F8106E">
              <w:rPr>
                <w:rFonts w:ascii="Times New Roman" w:hAnsi="Times New Roman" w:cs="Times New Roman"/>
                <w:color w:val="000000"/>
                <w:sz w:val="24"/>
                <w:szCs w:val="24"/>
                <w:shd w:val="clear" w:color="auto" w:fill="FFFFFF"/>
              </w:rPr>
              <w:t>Плівачук</w:t>
            </w:r>
            <w:proofErr w:type="spellEnd"/>
            <w:r w:rsidRPr="00F8106E">
              <w:rPr>
                <w:rFonts w:ascii="Times New Roman" w:hAnsi="Times New Roman" w:cs="Times New Roman"/>
                <w:color w:val="000000"/>
                <w:sz w:val="24"/>
                <w:szCs w:val="24"/>
                <w:shd w:val="clear" w:color="auto" w:fill="FFFFFF"/>
              </w:rPr>
              <w:t xml:space="preserve"> К. В.,</w:t>
            </w:r>
          </w:p>
          <w:p w:rsidR="00456062" w:rsidRPr="00F8106E" w:rsidRDefault="00AD4C1A" w:rsidP="00AD4C1A">
            <w:pPr>
              <w:jc w:val="center"/>
              <w:rPr>
                <w:rFonts w:ascii="Times New Roman" w:hAnsi="Times New Roman" w:cs="Times New Roman"/>
                <w:b/>
                <w:sz w:val="24"/>
                <w:szCs w:val="24"/>
              </w:rPr>
            </w:pPr>
            <w:r w:rsidRPr="00F8106E">
              <w:rPr>
                <w:rFonts w:ascii="Times New Roman" w:hAnsi="Times New Roman" w:cs="Times New Roman"/>
                <w:color w:val="000000"/>
                <w:sz w:val="24"/>
                <w:szCs w:val="24"/>
                <w:shd w:val="clear" w:color="auto" w:fill="FFFFFF"/>
              </w:rPr>
              <w:t>Попова Т. Д.</w:t>
            </w:r>
          </w:p>
        </w:tc>
        <w:tc>
          <w:tcPr>
            <w:tcW w:w="2263" w:type="dxa"/>
          </w:tcPr>
          <w:p w:rsidR="00456062" w:rsidRPr="00F8106E" w:rsidRDefault="00AD4C1A" w:rsidP="00941972">
            <w:pPr>
              <w:jc w:val="center"/>
              <w:rPr>
                <w:rFonts w:ascii="Times New Roman" w:hAnsi="Times New Roman" w:cs="Times New Roman"/>
                <w:sz w:val="24"/>
                <w:szCs w:val="24"/>
              </w:rPr>
            </w:pPr>
            <w:r w:rsidRPr="00F8106E">
              <w:rPr>
                <w:rFonts w:ascii="Times New Roman" w:hAnsi="Times New Roman" w:cs="Times New Roman"/>
                <w:sz w:val="24"/>
                <w:szCs w:val="24"/>
              </w:rPr>
              <w:t>Наказ Міністерства освіти і науки України  від 24.07.2023 № 883;</w:t>
            </w:r>
          </w:p>
        </w:tc>
      </w:tr>
      <w:tr w:rsidR="00456062" w:rsidTr="004E2B23">
        <w:tc>
          <w:tcPr>
            <w:tcW w:w="1696" w:type="dxa"/>
          </w:tcPr>
          <w:p w:rsidR="00456062" w:rsidRPr="00F8106E" w:rsidRDefault="00456062" w:rsidP="00941972">
            <w:pPr>
              <w:jc w:val="center"/>
              <w:rPr>
                <w:rFonts w:ascii="Times New Roman" w:hAnsi="Times New Roman" w:cs="Times New Roman"/>
                <w:b/>
                <w:sz w:val="24"/>
                <w:szCs w:val="24"/>
              </w:rPr>
            </w:pPr>
          </w:p>
        </w:tc>
        <w:tc>
          <w:tcPr>
            <w:tcW w:w="2835" w:type="dxa"/>
          </w:tcPr>
          <w:p w:rsidR="00AD4C1A" w:rsidRPr="00F8106E" w:rsidRDefault="00AD4C1A" w:rsidP="00941972">
            <w:pPr>
              <w:jc w:val="center"/>
              <w:rPr>
                <w:rFonts w:ascii="Times New Roman" w:hAnsi="Times New Roman" w:cs="Times New Roman"/>
                <w:sz w:val="24"/>
                <w:szCs w:val="24"/>
              </w:rPr>
            </w:pPr>
            <w:r w:rsidRPr="00F8106E">
              <w:rPr>
                <w:rFonts w:ascii="Times New Roman" w:hAnsi="Times New Roman" w:cs="Times New Roman"/>
                <w:sz w:val="24"/>
                <w:szCs w:val="24"/>
              </w:rPr>
              <w:t>Модельна навчальна програма</w:t>
            </w:r>
          </w:p>
          <w:p w:rsidR="00456062" w:rsidRPr="00F8106E" w:rsidRDefault="00AD4C1A" w:rsidP="00941972">
            <w:pPr>
              <w:jc w:val="center"/>
              <w:rPr>
                <w:rFonts w:ascii="Times New Roman" w:hAnsi="Times New Roman" w:cs="Times New Roman"/>
                <w:b/>
                <w:sz w:val="24"/>
                <w:szCs w:val="24"/>
              </w:rPr>
            </w:pPr>
            <w:r w:rsidRPr="00F8106E">
              <w:rPr>
                <w:rFonts w:ascii="Times New Roman" w:hAnsi="Times New Roman" w:cs="Times New Roman"/>
                <w:sz w:val="24"/>
                <w:szCs w:val="24"/>
              </w:rPr>
              <w:t xml:space="preserve"> «Українська література. 7-9 класи» для закладів загальної середньої освіти</w:t>
            </w:r>
          </w:p>
        </w:tc>
        <w:tc>
          <w:tcPr>
            <w:tcW w:w="2835" w:type="dxa"/>
          </w:tcPr>
          <w:p w:rsidR="00AD4C1A" w:rsidRPr="00F8106E" w:rsidRDefault="00AD4C1A" w:rsidP="00AD4C1A">
            <w:pPr>
              <w:jc w:val="center"/>
              <w:rPr>
                <w:rFonts w:ascii="Times New Roman" w:hAnsi="Times New Roman" w:cs="Times New Roman"/>
                <w:sz w:val="24"/>
                <w:szCs w:val="24"/>
              </w:rPr>
            </w:pPr>
            <w:r w:rsidRPr="00F8106E">
              <w:rPr>
                <w:rFonts w:ascii="Times New Roman" w:hAnsi="Times New Roman" w:cs="Times New Roman"/>
                <w:sz w:val="24"/>
                <w:szCs w:val="24"/>
              </w:rPr>
              <w:t xml:space="preserve">Яценко Т. О., </w:t>
            </w:r>
            <w:proofErr w:type="spellStart"/>
            <w:r w:rsidRPr="00F8106E">
              <w:rPr>
                <w:rFonts w:ascii="Times New Roman" w:hAnsi="Times New Roman" w:cs="Times New Roman"/>
                <w:sz w:val="24"/>
                <w:szCs w:val="24"/>
              </w:rPr>
              <w:t>Пахаренко</w:t>
            </w:r>
            <w:proofErr w:type="spellEnd"/>
            <w:r w:rsidRPr="00F8106E">
              <w:rPr>
                <w:rFonts w:ascii="Times New Roman" w:hAnsi="Times New Roman" w:cs="Times New Roman"/>
                <w:sz w:val="24"/>
                <w:szCs w:val="24"/>
              </w:rPr>
              <w:t xml:space="preserve"> В. І., </w:t>
            </w:r>
            <w:proofErr w:type="spellStart"/>
            <w:r w:rsidRPr="00F8106E">
              <w:rPr>
                <w:rFonts w:ascii="Times New Roman" w:hAnsi="Times New Roman" w:cs="Times New Roman"/>
                <w:sz w:val="24"/>
                <w:szCs w:val="24"/>
              </w:rPr>
              <w:t>Слижук</w:t>
            </w:r>
            <w:proofErr w:type="spellEnd"/>
            <w:r w:rsidRPr="00F8106E">
              <w:rPr>
                <w:rFonts w:ascii="Times New Roman" w:hAnsi="Times New Roman" w:cs="Times New Roman"/>
                <w:sz w:val="24"/>
                <w:szCs w:val="24"/>
              </w:rPr>
              <w:t xml:space="preserve"> О. А.,</w:t>
            </w:r>
          </w:p>
          <w:p w:rsidR="00456062" w:rsidRPr="00F8106E" w:rsidRDefault="00AD4C1A" w:rsidP="00AD4C1A">
            <w:pPr>
              <w:jc w:val="center"/>
              <w:rPr>
                <w:rFonts w:ascii="Times New Roman" w:hAnsi="Times New Roman" w:cs="Times New Roman"/>
                <w:sz w:val="24"/>
                <w:szCs w:val="24"/>
              </w:rPr>
            </w:pPr>
            <w:proofErr w:type="spellStart"/>
            <w:r w:rsidRPr="00F8106E">
              <w:rPr>
                <w:rFonts w:ascii="Times New Roman" w:hAnsi="Times New Roman" w:cs="Times New Roman"/>
                <w:sz w:val="24"/>
                <w:szCs w:val="24"/>
              </w:rPr>
              <w:t>Тригуб</w:t>
            </w:r>
            <w:proofErr w:type="spellEnd"/>
            <w:r w:rsidRPr="00F8106E">
              <w:rPr>
                <w:rFonts w:ascii="Times New Roman" w:hAnsi="Times New Roman" w:cs="Times New Roman"/>
                <w:sz w:val="24"/>
                <w:szCs w:val="24"/>
              </w:rPr>
              <w:t xml:space="preserve"> І. А.</w:t>
            </w:r>
          </w:p>
        </w:tc>
        <w:tc>
          <w:tcPr>
            <w:tcW w:w="2263" w:type="dxa"/>
          </w:tcPr>
          <w:p w:rsidR="00456062" w:rsidRPr="00F8106E" w:rsidRDefault="00AD4C1A" w:rsidP="00941972">
            <w:pPr>
              <w:jc w:val="center"/>
              <w:rPr>
                <w:rFonts w:ascii="Times New Roman" w:hAnsi="Times New Roman" w:cs="Times New Roman"/>
                <w:sz w:val="24"/>
                <w:szCs w:val="24"/>
              </w:rPr>
            </w:pPr>
            <w:r w:rsidRPr="00F8106E">
              <w:rPr>
                <w:rFonts w:ascii="Times New Roman" w:hAnsi="Times New Roman" w:cs="Times New Roman"/>
                <w:sz w:val="24"/>
                <w:szCs w:val="24"/>
              </w:rPr>
              <w:t>наказ Міністерства освіти і науки України від 24.07.2023 № 883</w:t>
            </w:r>
          </w:p>
        </w:tc>
      </w:tr>
      <w:tr w:rsidR="00456062" w:rsidTr="004E2B23">
        <w:tc>
          <w:tcPr>
            <w:tcW w:w="1696" w:type="dxa"/>
          </w:tcPr>
          <w:p w:rsidR="00456062" w:rsidRPr="00F8106E" w:rsidRDefault="00456062" w:rsidP="00941972">
            <w:pPr>
              <w:jc w:val="center"/>
              <w:rPr>
                <w:rFonts w:ascii="Times New Roman" w:hAnsi="Times New Roman" w:cs="Times New Roman"/>
                <w:sz w:val="24"/>
                <w:szCs w:val="24"/>
              </w:rPr>
            </w:pPr>
          </w:p>
        </w:tc>
        <w:tc>
          <w:tcPr>
            <w:tcW w:w="2835" w:type="dxa"/>
          </w:tcPr>
          <w:p w:rsidR="00F8106E" w:rsidRPr="00F8106E" w:rsidRDefault="00F8106E" w:rsidP="00F8106E">
            <w:pPr>
              <w:jc w:val="center"/>
              <w:rPr>
                <w:rFonts w:ascii="Times New Roman" w:hAnsi="Times New Roman" w:cs="Times New Roman"/>
                <w:sz w:val="24"/>
                <w:szCs w:val="24"/>
              </w:rPr>
            </w:pPr>
            <w:r w:rsidRPr="00F8106E">
              <w:rPr>
                <w:rFonts w:ascii="Times New Roman" w:hAnsi="Times New Roman" w:cs="Times New Roman"/>
                <w:sz w:val="24"/>
                <w:szCs w:val="24"/>
              </w:rPr>
              <w:t>Модельна навчальна програма</w:t>
            </w:r>
          </w:p>
          <w:p w:rsidR="00F8106E" w:rsidRPr="00F8106E" w:rsidRDefault="00F8106E" w:rsidP="00F8106E">
            <w:pPr>
              <w:jc w:val="center"/>
              <w:rPr>
                <w:rFonts w:ascii="Times New Roman" w:hAnsi="Times New Roman" w:cs="Times New Roman"/>
                <w:sz w:val="24"/>
                <w:szCs w:val="24"/>
              </w:rPr>
            </w:pPr>
            <w:r w:rsidRPr="00F8106E">
              <w:rPr>
                <w:rFonts w:ascii="Times New Roman" w:hAnsi="Times New Roman" w:cs="Times New Roman"/>
                <w:sz w:val="24"/>
                <w:szCs w:val="24"/>
              </w:rPr>
              <w:t>«Зарубіжна література. 5–9 класи»</w:t>
            </w:r>
          </w:p>
          <w:p w:rsidR="00456062" w:rsidRPr="00F8106E" w:rsidRDefault="00F8106E" w:rsidP="00F8106E">
            <w:pPr>
              <w:jc w:val="center"/>
              <w:rPr>
                <w:rFonts w:ascii="Times New Roman" w:hAnsi="Times New Roman" w:cs="Times New Roman"/>
                <w:sz w:val="24"/>
                <w:szCs w:val="24"/>
              </w:rPr>
            </w:pPr>
            <w:r w:rsidRPr="00F8106E">
              <w:rPr>
                <w:rFonts w:ascii="Times New Roman" w:hAnsi="Times New Roman" w:cs="Times New Roman"/>
                <w:sz w:val="24"/>
                <w:szCs w:val="24"/>
              </w:rPr>
              <w:t>для закладів загальної середньої освіти (у редакції 2023 року)</w:t>
            </w:r>
          </w:p>
        </w:tc>
        <w:tc>
          <w:tcPr>
            <w:tcW w:w="2835" w:type="dxa"/>
          </w:tcPr>
          <w:p w:rsidR="00F8106E" w:rsidRPr="00F8106E" w:rsidRDefault="00F8106E" w:rsidP="00F8106E">
            <w:pPr>
              <w:jc w:val="center"/>
              <w:rPr>
                <w:rFonts w:ascii="Times New Roman" w:hAnsi="Times New Roman" w:cs="Times New Roman"/>
                <w:sz w:val="24"/>
                <w:szCs w:val="24"/>
              </w:rPr>
            </w:pPr>
            <w:r w:rsidRPr="00F8106E">
              <w:rPr>
                <w:rFonts w:ascii="Times New Roman" w:hAnsi="Times New Roman" w:cs="Times New Roman"/>
                <w:sz w:val="24"/>
                <w:szCs w:val="24"/>
              </w:rPr>
              <w:t xml:space="preserve"> </w:t>
            </w:r>
            <w:proofErr w:type="spellStart"/>
            <w:r w:rsidRPr="00F8106E">
              <w:rPr>
                <w:rFonts w:ascii="Times New Roman" w:hAnsi="Times New Roman" w:cs="Times New Roman"/>
                <w:sz w:val="24"/>
                <w:szCs w:val="24"/>
              </w:rPr>
              <w:t>Ніколенко</w:t>
            </w:r>
            <w:proofErr w:type="spellEnd"/>
            <w:r w:rsidRPr="00F8106E">
              <w:rPr>
                <w:rFonts w:ascii="Times New Roman" w:hAnsi="Times New Roman" w:cs="Times New Roman"/>
                <w:sz w:val="24"/>
                <w:szCs w:val="24"/>
              </w:rPr>
              <w:t xml:space="preserve"> О. М., Ісаєва О. О., Клименко Ж. В.,</w:t>
            </w:r>
          </w:p>
          <w:p w:rsidR="00F8106E" w:rsidRPr="00F8106E" w:rsidRDefault="00F8106E" w:rsidP="00F8106E">
            <w:pPr>
              <w:jc w:val="center"/>
              <w:rPr>
                <w:rFonts w:ascii="Times New Roman" w:hAnsi="Times New Roman" w:cs="Times New Roman"/>
                <w:sz w:val="24"/>
                <w:szCs w:val="24"/>
              </w:rPr>
            </w:pPr>
            <w:proofErr w:type="spellStart"/>
            <w:r w:rsidRPr="00F8106E">
              <w:rPr>
                <w:rFonts w:ascii="Times New Roman" w:hAnsi="Times New Roman" w:cs="Times New Roman"/>
                <w:sz w:val="24"/>
                <w:szCs w:val="24"/>
              </w:rPr>
              <w:t>Мацевко-Бекерська</w:t>
            </w:r>
            <w:proofErr w:type="spellEnd"/>
            <w:r w:rsidRPr="00F8106E">
              <w:rPr>
                <w:rFonts w:ascii="Times New Roman" w:hAnsi="Times New Roman" w:cs="Times New Roman"/>
                <w:sz w:val="24"/>
                <w:szCs w:val="24"/>
              </w:rPr>
              <w:t xml:space="preserve"> Л. В., </w:t>
            </w:r>
            <w:proofErr w:type="spellStart"/>
            <w:r w:rsidRPr="00F8106E">
              <w:rPr>
                <w:rFonts w:ascii="Times New Roman" w:hAnsi="Times New Roman" w:cs="Times New Roman"/>
                <w:sz w:val="24"/>
                <w:szCs w:val="24"/>
              </w:rPr>
              <w:t>Юлдашева</w:t>
            </w:r>
            <w:proofErr w:type="spellEnd"/>
            <w:r w:rsidRPr="00F8106E">
              <w:rPr>
                <w:rFonts w:ascii="Times New Roman" w:hAnsi="Times New Roman" w:cs="Times New Roman"/>
                <w:sz w:val="24"/>
                <w:szCs w:val="24"/>
              </w:rPr>
              <w:t xml:space="preserve"> Л. П., </w:t>
            </w:r>
            <w:proofErr w:type="spellStart"/>
            <w:r w:rsidRPr="00F8106E">
              <w:rPr>
                <w:rFonts w:ascii="Times New Roman" w:hAnsi="Times New Roman" w:cs="Times New Roman"/>
                <w:sz w:val="24"/>
                <w:szCs w:val="24"/>
              </w:rPr>
              <w:t>Рудніцька</w:t>
            </w:r>
            <w:proofErr w:type="spellEnd"/>
            <w:r w:rsidRPr="00F8106E">
              <w:rPr>
                <w:rFonts w:ascii="Times New Roman" w:hAnsi="Times New Roman" w:cs="Times New Roman"/>
                <w:sz w:val="24"/>
                <w:szCs w:val="24"/>
              </w:rPr>
              <w:t xml:space="preserve"> Н. П.,</w:t>
            </w:r>
          </w:p>
          <w:p w:rsidR="00F8106E" w:rsidRPr="00F8106E" w:rsidRDefault="00F8106E" w:rsidP="00F8106E">
            <w:pPr>
              <w:jc w:val="center"/>
              <w:rPr>
                <w:rFonts w:ascii="Times New Roman" w:hAnsi="Times New Roman" w:cs="Times New Roman"/>
                <w:sz w:val="24"/>
                <w:szCs w:val="24"/>
              </w:rPr>
            </w:pPr>
            <w:proofErr w:type="spellStart"/>
            <w:r w:rsidRPr="00F8106E">
              <w:rPr>
                <w:rFonts w:ascii="Times New Roman" w:hAnsi="Times New Roman" w:cs="Times New Roman"/>
                <w:sz w:val="24"/>
                <w:szCs w:val="24"/>
              </w:rPr>
              <w:t>Туряниця</w:t>
            </w:r>
            <w:proofErr w:type="spellEnd"/>
            <w:r w:rsidRPr="00F8106E">
              <w:rPr>
                <w:rFonts w:ascii="Times New Roman" w:hAnsi="Times New Roman" w:cs="Times New Roman"/>
                <w:sz w:val="24"/>
                <w:szCs w:val="24"/>
              </w:rPr>
              <w:t xml:space="preserve"> В. Г., </w:t>
            </w:r>
            <w:proofErr w:type="spellStart"/>
            <w:r w:rsidRPr="00F8106E">
              <w:rPr>
                <w:rFonts w:ascii="Times New Roman" w:hAnsi="Times New Roman" w:cs="Times New Roman"/>
                <w:sz w:val="24"/>
                <w:szCs w:val="24"/>
              </w:rPr>
              <w:t>Тіхоненко</w:t>
            </w:r>
            <w:proofErr w:type="spellEnd"/>
            <w:r w:rsidRPr="00F8106E">
              <w:rPr>
                <w:rFonts w:ascii="Times New Roman" w:hAnsi="Times New Roman" w:cs="Times New Roman"/>
                <w:sz w:val="24"/>
                <w:szCs w:val="24"/>
              </w:rPr>
              <w:t xml:space="preserve"> С. О.,</w:t>
            </w:r>
          </w:p>
          <w:p w:rsidR="00456062" w:rsidRPr="00F8106E" w:rsidRDefault="00F8106E" w:rsidP="00F8106E">
            <w:pPr>
              <w:jc w:val="center"/>
              <w:rPr>
                <w:rFonts w:ascii="Times New Roman" w:hAnsi="Times New Roman" w:cs="Times New Roman"/>
                <w:sz w:val="24"/>
                <w:szCs w:val="24"/>
              </w:rPr>
            </w:pPr>
            <w:r w:rsidRPr="00F8106E">
              <w:rPr>
                <w:rFonts w:ascii="Times New Roman" w:hAnsi="Times New Roman" w:cs="Times New Roman"/>
                <w:sz w:val="24"/>
                <w:szCs w:val="24"/>
              </w:rPr>
              <w:t xml:space="preserve"> Вітко М. І., </w:t>
            </w:r>
            <w:proofErr w:type="spellStart"/>
            <w:r w:rsidRPr="00F8106E">
              <w:rPr>
                <w:rFonts w:ascii="Times New Roman" w:hAnsi="Times New Roman" w:cs="Times New Roman"/>
                <w:sz w:val="24"/>
                <w:szCs w:val="24"/>
              </w:rPr>
              <w:t>Джангобекова</w:t>
            </w:r>
            <w:proofErr w:type="spellEnd"/>
            <w:r w:rsidRPr="00F8106E">
              <w:rPr>
                <w:rFonts w:ascii="Times New Roman" w:hAnsi="Times New Roman" w:cs="Times New Roman"/>
                <w:sz w:val="24"/>
                <w:szCs w:val="24"/>
              </w:rPr>
              <w:t xml:space="preserve"> Т. А.</w:t>
            </w:r>
          </w:p>
        </w:tc>
        <w:tc>
          <w:tcPr>
            <w:tcW w:w="2263" w:type="dxa"/>
          </w:tcPr>
          <w:p w:rsidR="00456062" w:rsidRPr="00F8106E" w:rsidRDefault="00F8106E" w:rsidP="00941972">
            <w:pPr>
              <w:jc w:val="center"/>
              <w:rPr>
                <w:rFonts w:ascii="Times New Roman" w:hAnsi="Times New Roman" w:cs="Times New Roman"/>
                <w:sz w:val="24"/>
                <w:szCs w:val="24"/>
              </w:rPr>
            </w:pPr>
            <w:r w:rsidRPr="00F8106E">
              <w:rPr>
                <w:rFonts w:ascii="Times New Roman" w:hAnsi="Times New Roman" w:cs="Times New Roman"/>
                <w:sz w:val="24"/>
                <w:szCs w:val="24"/>
              </w:rPr>
              <w:t>наказ Міністерства освіти і науки України від 10 жовтня 2023 року № 1226</w:t>
            </w:r>
          </w:p>
        </w:tc>
      </w:tr>
      <w:tr w:rsidR="00456062" w:rsidTr="004E2B23">
        <w:tc>
          <w:tcPr>
            <w:tcW w:w="1696" w:type="dxa"/>
          </w:tcPr>
          <w:p w:rsidR="00456062" w:rsidRPr="009E55A4" w:rsidRDefault="00456062" w:rsidP="00941972">
            <w:pPr>
              <w:jc w:val="center"/>
              <w:rPr>
                <w:rFonts w:ascii="Times New Roman" w:hAnsi="Times New Roman" w:cs="Times New Roman"/>
                <w:sz w:val="24"/>
                <w:szCs w:val="24"/>
              </w:rPr>
            </w:pPr>
          </w:p>
        </w:tc>
        <w:tc>
          <w:tcPr>
            <w:tcW w:w="2835" w:type="dxa"/>
          </w:tcPr>
          <w:p w:rsidR="00456062" w:rsidRPr="009E55A4" w:rsidRDefault="00F8106E" w:rsidP="00941972">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«Іноземна мова 5-9 класи» для закладів загальної середньої освіти</w:t>
            </w:r>
          </w:p>
        </w:tc>
        <w:tc>
          <w:tcPr>
            <w:tcW w:w="2835" w:type="dxa"/>
          </w:tcPr>
          <w:p w:rsidR="00F8106E" w:rsidRPr="009E55A4" w:rsidRDefault="00F8106E" w:rsidP="00F8106E">
            <w:pPr>
              <w:jc w:val="center"/>
              <w:rPr>
                <w:rFonts w:ascii="Times New Roman" w:hAnsi="Times New Roman" w:cs="Times New Roman"/>
                <w:sz w:val="24"/>
                <w:szCs w:val="24"/>
              </w:rPr>
            </w:pPr>
            <w:r w:rsidRPr="009E55A4">
              <w:rPr>
                <w:rFonts w:ascii="Times New Roman" w:hAnsi="Times New Roman" w:cs="Times New Roman"/>
                <w:sz w:val="24"/>
                <w:szCs w:val="24"/>
              </w:rPr>
              <w:t xml:space="preserve">Редько В. Г., </w:t>
            </w:r>
            <w:proofErr w:type="spellStart"/>
            <w:r w:rsidRPr="009E55A4">
              <w:rPr>
                <w:rFonts w:ascii="Times New Roman" w:hAnsi="Times New Roman" w:cs="Times New Roman"/>
                <w:sz w:val="24"/>
                <w:szCs w:val="24"/>
              </w:rPr>
              <w:t>Шаленко</w:t>
            </w:r>
            <w:proofErr w:type="spellEnd"/>
            <w:r w:rsidRPr="009E55A4">
              <w:rPr>
                <w:rFonts w:ascii="Times New Roman" w:hAnsi="Times New Roman" w:cs="Times New Roman"/>
                <w:sz w:val="24"/>
                <w:szCs w:val="24"/>
              </w:rPr>
              <w:t xml:space="preserve"> О. П., Сотникова С. І., Коваленко О. Я.,</w:t>
            </w:r>
          </w:p>
          <w:p w:rsidR="00456062" w:rsidRPr="009E55A4" w:rsidRDefault="00F8106E" w:rsidP="00F8106E">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Коропецька</w:t>
            </w:r>
            <w:proofErr w:type="spellEnd"/>
            <w:r w:rsidRPr="009E55A4">
              <w:rPr>
                <w:rFonts w:ascii="Times New Roman" w:hAnsi="Times New Roman" w:cs="Times New Roman"/>
                <w:sz w:val="24"/>
                <w:szCs w:val="24"/>
              </w:rPr>
              <w:t xml:space="preserve"> І. Б., Якоб О. М., </w:t>
            </w:r>
            <w:proofErr w:type="spellStart"/>
            <w:r w:rsidRPr="009E55A4">
              <w:rPr>
                <w:rFonts w:ascii="Times New Roman" w:hAnsi="Times New Roman" w:cs="Times New Roman"/>
                <w:sz w:val="24"/>
                <w:szCs w:val="24"/>
              </w:rPr>
              <w:t>Самойлюкевич</w:t>
            </w:r>
            <w:proofErr w:type="spellEnd"/>
            <w:r w:rsidRPr="009E55A4">
              <w:rPr>
                <w:rFonts w:ascii="Times New Roman" w:hAnsi="Times New Roman" w:cs="Times New Roman"/>
                <w:sz w:val="24"/>
                <w:szCs w:val="24"/>
              </w:rPr>
              <w:t xml:space="preserve"> І. В., Добра О. М., </w:t>
            </w:r>
            <w:proofErr w:type="spellStart"/>
            <w:r w:rsidRPr="009E55A4">
              <w:rPr>
                <w:rFonts w:ascii="Times New Roman" w:hAnsi="Times New Roman" w:cs="Times New Roman"/>
                <w:sz w:val="24"/>
                <w:szCs w:val="24"/>
              </w:rPr>
              <w:t>Кіор</w:t>
            </w:r>
            <w:proofErr w:type="spellEnd"/>
            <w:r w:rsidRPr="009E55A4">
              <w:rPr>
                <w:rFonts w:ascii="Times New Roman" w:hAnsi="Times New Roman" w:cs="Times New Roman"/>
                <w:sz w:val="24"/>
                <w:szCs w:val="24"/>
              </w:rPr>
              <w:t xml:space="preserve"> Т. М</w:t>
            </w:r>
          </w:p>
        </w:tc>
        <w:tc>
          <w:tcPr>
            <w:tcW w:w="2263" w:type="dxa"/>
          </w:tcPr>
          <w:p w:rsidR="00456062" w:rsidRPr="009E55A4" w:rsidRDefault="00F8106E" w:rsidP="00941972">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12.07.2021 №795</w:t>
            </w:r>
          </w:p>
        </w:tc>
      </w:tr>
      <w:tr w:rsidR="00456062" w:rsidTr="004E2B23">
        <w:tc>
          <w:tcPr>
            <w:tcW w:w="1696" w:type="dxa"/>
          </w:tcPr>
          <w:p w:rsidR="00456062" w:rsidRPr="009E55A4" w:rsidRDefault="007F4D73" w:rsidP="00941972">
            <w:pPr>
              <w:jc w:val="center"/>
              <w:rPr>
                <w:rFonts w:ascii="Times New Roman" w:hAnsi="Times New Roman" w:cs="Times New Roman"/>
                <w:sz w:val="24"/>
                <w:szCs w:val="24"/>
              </w:rPr>
            </w:pPr>
            <w:r w:rsidRPr="009E55A4">
              <w:rPr>
                <w:rFonts w:ascii="Times New Roman" w:eastAsia="Times New Roman" w:hAnsi="Times New Roman" w:cs="Times New Roman"/>
                <w:sz w:val="24"/>
                <w:szCs w:val="24"/>
                <w:lang w:eastAsia="uk-UA"/>
              </w:rPr>
              <w:t>Математична</w:t>
            </w:r>
          </w:p>
        </w:tc>
        <w:tc>
          <w:tcPr>
            <w:tcW w:w="2835" w:type="dxa"/>
          </w:tcPr>
          <w:p w:rsidR="00456062" w:rsidRPr="009E55A4" w:rsidRDefault="007F4D73" w:rsidP="00941972">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«Алгебра. 7-9 класи» для закладів загальної середньої освіти</w:t>
            </w:r>
          </w:p>
        </w:tc>
        <w:tc>
          <w:tcPr>
            <w:tcW w:w="2835" w:type="dxa"/>
          </w:tcPr>
          <w:p w:rsidR="00456062" w:rsidRPr="009E55A4" w:rsidRDefault="007F4D73" w:rsidP="00941972">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Істер</w:t>
            </w:r>
            <w:proofErr w:type="spellEnd"/>
            <w:r w:rsidRPr="009E55A4">
              <w:rPr>
                <w:rFonts w:ascii="Times New Roman" w:hAnsi="Times New Roman" w:cs="Times New Roman"/>
                <w:sz w:val="24"/>
                <w:szCs w:val="24"/>
              </w:rPr>
              <w:t xml:space="preserve"> О. С.</w:t>
            </w:r>
          </w:p>
        </w:tc>
        <w:tc>
          <w:tcPr>
            <w:tcW w:w="2263" w:type="dxa"/>
          </w:tcPr>
          <w:p w:rsidR="00456062" w:rsidRPr="009E55A4" w:rsidRDefault="007F4D73" w:rsidP="004E2B23">
            <w:pP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w:t>
            </w:r>
            <w:r w:rsidR="004E2B23">
              <w:rPr>
                <w:rFonts w:ascii="Times New Roman" w:hAnsi="Times New Roman" w:cs="Times New Roman"/>
                <w:sz w:val="24"/>
                <w:szCs w:val="24"/>
              </w:rPr>
              <w:t xml:space="preserve"> науки України від 24.07.2023 №</w:t>
            </w:r>
            <w:r w:rsidRPr="009E55A4">
              <w:rPr>
                <w:rFonts w:ascii="Times New Roman" w:hAnsi="Times New Roman" w:cs="Times New Roman"/>
                <w:sz w:val="24"/>
                <w:szCs w:val="24"/>
              </w:rPr>
              <w:t>883</w:t>
            </w:r>
          </w:p>
        </w:tc>
      </w:tr>
      <w:tr w:rsidR="00456062" w:rsidTr="004E2B23">
        <w:tc>
          <w:tcPr>
            <w:tcW w:w="1696" w:type="dxa"/>
          </w:tcPr>
          <w:p w:rsidR="00456062" w:rsidRPr="009E55A4" w:rsidRDefault="00456062" w:rsidP="00941972">
            <w:pPr>
              <w:jc w:val="center"/>
              <w:rPr>
                <w:rFonts w:ascii="Times New Roman" w:hAnsi="Times New Roman" w:cs="Times New Roman"/>
                <w:sz w:val="24"/>
                <w:szCs w:val="24"/>
              </w:rPr>
            </w:pPr>
          </w:p>
        </w:tc>
        <w:tc>
          <w:tcPr>
            <w:tcW w:w="2835" w:type="dxa"/>
          </w:tcPr>
          <w:p w:rsidR="00456062" w:rsidRPr="009E55A4" w:rsidRDefault="007F4D73" w:rsidP="00941972">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«Геометрія. 7-9 класи» для закладів загальної середньої освіти</w:t>
            </w:r>
          </w:p>
        </w:tc>
        <w:tc>
          <w:tcPr>
            <w:tcW w:w="2835" w:type="dxa"/>
          </w:tcPr>
          <w:p w:rsidR="00456062" w:rsidRPr="009E55A4" w:rsidRDefault="007F4D73" w:rsidP="00941972">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Істер</w:t>
            </w:r>
            <w:proofErr w:type="spellEnd"/>
            <w:r w:rsidRPr="009E55A4">
              <w:rPr>
                <w:rFonts w:ascii="Times New Roman" w:hAnsi="Times New Roman" w:cs="Times New Roman"/>
                <w:sz w:val="24"/>
                <w:szCs w:val="24"/>
              </w:rPr>
              <w:t xml:space="preserve"> О. С.</w:t>
            </w:r>
          </w:p>
        </w:tc>
        <w:tc>
          <w:tcPr>
            <w:tcW w:w="2263" w:type="dxa"/>
          </w:tcPr>
          <w:p w:rsidR="00456062" w:rsidRPr="009E55A4" w:rsidRDefault="007F4D73" w:rsidP="004E2B23">
            <w:pP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w:t>
            </w:r>
            <w:r w:rsidR="004E2B23">
              <w:rPr>
                <w:rFonts w:ascii="Times New Roman" w:hAnsi="Times New Roman" w:cs="Times New Roman"/>
                <w:sz w:val="24"/>
                <w:szCs w:val="24"/>
              </w:rPr>
              <w:t xml:space="preserve"> науки України від 24.07.2023 №</w:t>
            </w:r>
            <w:r w:rsidRPr="009E55A4">
              <w:rPr>
                <w:rFonts w:ascii="Times New Roman" w:hAnsi="Times New Roman" w:cs="Times New Roman"/>
                <w:sz w:val="24"/>
                <w:szCs w:val="24"/>
              </w:rPr>
              <w:t>883</w:t>
            </w:r>
          </w:p>
        </w:tc>
      </w:tr>
      <w:tr w:rsidR="00456062" w:rsidTr="004E2B23">
        <w:tc>
          <w:tcPr>
            <w:tcW w:w="1696" w:type="dxa"/>
          </w:tcPr>
          <w:p w:rsidR="00456062" w:rsidRPr="009E55A4" w:rsidRDefault="007F4D73" w:rsidP="00941972">
            <w:pPr>
              <w:jc w:val="center"/>
              <w:rPr>
                <w:rFonts w:ascii="Times New Roman" w:hAnsi="Times New Roman" w:cs="Times New Roman"/>
                <w:sz w:val="24"/>
                <w:szCs w:val="24"/>
              </w:rPr>
            </w:pPr>
            <w:r w:rsidRPr="009E55A4">
              <w:rPr>
                <w:rFonts w:ascii="Times New Roman" w:hAnsi="Times New Roman" w:cs="Times New Roman"/>
                <w:sz w:val="24"/>
                <w:szCs w:val="24"/>
              </w:rPr>
              <w:t>Природнича</w:t>
            </w:r>
          </w:p>
        </w:tc>
        <w:tc>
          <w:tcPr>
            <w:tcW w:w="2835" w:type="dxa"/>
          </w:tcPr>
          <w:p w:rsidR="00456062" w:rsidRPr="009E55A4" w:rsidRDefault="007F4D73" w:rsidP="00941972">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«Біологія. 7-9 класи» для закладів загальної середньої освіти</w:t>
            </w:r>
          </w:p>
        </w:tc>
        <w:tc>
          <w:tcPr>
            <w:tcW w:w="2835" w:type="dxa"/>
          </w:tcPr>
          <w:p w:rsidR="00456062" w:rsidRPr="009E55A4" w:rsidRDefault="002F4DB3" w:rsidP="00941972">
            <w:pPr>
              <w:jc w:val="center"/>
              <w:rPr>
                <w:rFonts w:ascii="Times New Roman" w:hAnsi="Times New Roman" w:cs="Times New Roman"/>
                <w:sz w:val="24"/>
                <w:szCs w:val="24"/>
              </w:rPr>
            </w:pPr>
            <w:r w:rsidRPr="009E55A4">
              <w:rPr>
                <w:rFonts w:ascii="Times New Roman" w:hAnsi="Times New Roman" w:cs="Times New Roman"/>
                <w:sz w:val="24"/>
                <w:szCs w:val="24"/>
              </w:rPr>
              <w:t>Соболь В. І.</w:t>
            </w:r>
          </w:p>
        </w:tc>
        <w:tc>
          <w:tcPr>
            <w:tcW w:w="2263" w:type="dxa"/>
          </w:tcPr>
          <w:p w:rsidR="00456062" w:rsidRPr="009E55A4" w:rsidRDefault="007F4D73" w:rsidP="004E2B23">
            <w:pP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w:t>
            </w:r>
            <w:r w:rsidR="004E2B23">
              <w:rPr>
                <w:rFonts w:ascii="Times New Roman" w:hAnsi="Times New Roman" w:cs="Times New Roman"/>
                <w:sz w:val="24"/>
                <w:szCs w:val="24"/>
              </w:rPr>
              <w:t xml:space="preserve"> науки України від 24.07.2023 №</w:t>
            </w:r>
            <w:r w:rsidRPr="009E55A4">
              <w:rPr>
                <w:rFonts w:ascii="Times New Roman" w:hAnsi="Times New Roman" w:cs="Times New Roman"/>
                <w:sz w:val="24"/>
                <w:szCs w:val="24"/>
              </w:rPr>
              <w:t>883</w:t>
            </w:r>
          </w:p>
        </w:tc>
      </w:tr>
      <w:tr w:rsidR="00456062" w:rsidTr="004E2B23">
        <w:tc>
          <w:tcPr>
            <w:tcW w:w="1696" w:type="dxa"/>
          </w:tcPr>
          <w:p w:rsidR="00456062" w:rsidRPr="009E55A4" w:rsidRDefault="00456062" w:rsidP="00941972">
            <w:pPr>
              <w:jc w:val="center"/>
              <w:rPr>
                <w:rFonts w:ascii="Times New Roman" w:hAnsi="Times New Roman" w:cs="Times New Roman"/>
                <w:sz w:val="24"/>
                <w:szCs w:val="24"/>
              </w:rPr>
            </w:pPr>
          </w:p>
        </w:tc>
        <w:tc>
          <w:tcPr>
            <w:tcW w:w="2835" w:type="dxa"/>
          </w:tcPr>
          <w:p w:rsidR="002F4DB3" w:rsidRPr="009E55A4" w:rsidRDefault="002F4DB3" w:rsidP="002F4DB3">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2F4DB3" w:rsidRPr="009E55A4" w:rsidRDefault="002F4DB3" w:rsidP="002F4DB3">
            <w:pPr>
              <w:jc w:val="center"/>
              <w:rPr>
                <w:rFonts w:ascii="Times New Roman" w:hAnsi="Times New Roman" w:cs="Times New Roman"/>
                <w:sz w:val="24"/>
                <w:szCs w:val="24"/>
              </w:rPr>
            </w:pPr>
            <w:r w:rsidRPr="009E55A4">
              <w:rPr>
                <w:rFonts w:ascii="Times New Roman" w:hAnsi="Times New Roman" w:cs="Times New Roman"/>
                <w:sz w:val="24"/>
                <w:szCs w:val="24"/>
              </w:rPr>
              <w:t>«Хімія. 7–9 класи»</w:t>
            </w:r>
          </w:p>
          <w:p w:rsidR="00456062" w:rsidRPr="009E55A4" w:rsidRDefault="002F4DB3" w:rsidP="002F4DB3">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456062" w:rsidRPr="009E55A4" w:rsidRDefault="002F4DB3" w:rsidP="00941972">
            <w:pPr>
              <w:jc w:val="center"/>
              <w:rPr>
                <w:rFonts w:ascii="Times New Roman" w:hAnsi="Times New Roman" w:cs="Times New Roman"/>
                <w:sz w:val="24"/>
                <w:szCs w:val="24"/>
              </w:rPr>
            </w:pPr>
            <w:r w:rsidRPr="009E55A4">
              <w:rPr>
                <w:rFonts w:ascii="Times New Roman" w:hAnsi="Times New Roman" w:cs="Times New Roman"/>
                <w:sz w:val="24"/>
                <w:szCs w:val="24"/>
              </w:rPr>
              <w:t>Григорович О. В.</w:t>
            </w:r>
          </w:p>
        </w:tc>
        <w:tc>
          <w:tcPr>
            <w:tcW w:w="2263" w:type="dxa"/>
          </w:tcPr>
          <w:p w:rsidR="00456062" w:rsidRPr="009E55A4" w:rsidRDefault="002F4DB3" w:rsidP="004E2B23">
            <w:pP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w:t>
            </w:r>
            <w:r w:rsidR="004E2B23">
              <w:rPr>
                <w:rFonts w:ascii="Times New Roman" w:hAnsi="Times New Roman" w:cs="Times New Roman"/>
                <w:sz w:val="24"/>
                <w:szCs w:val="24"/>
              </w:rPr>
              <w:t>и України від 27.12.2023 №</w:t>
            </w:r>
            <w:r w:rsidRPr="009E55A4">
              <w:rPr>
                <w:rFonts w:ascii="Times New Roman" w:hAnsi="Times New Roman" w:cs="Times New Roman"/>
                <w:sz w:val="24"/>
                <w:szCs w:val="24"/>
              </w:rPr>
              <w:t>1575</w:t>
            </w:r>
          </w:p>
        </w:tc>
      </w:tr>
      <w:tr w:rsidR="00456062" w:rsidTr="004E2B23">
        <w:tc>
          <w:tcPr>
            <w:tcW w:w="1696" w:type="dxa"/>
          </w:tcPr>
          <w:p w:rsidR="00456062" w:rsidRPr="009E55A4" w:rsidRDefault="00456062" w:rsidP="00941972">
            <w:pPr>
              <w:jc w:val="center"/>
              <w:rPr>
                <w:rFonts w:ascii="Times New Roman" w:hAnsi="Times New Roman" w:cs="Times New Roman"/>
                <w:sz w:val="24"/>
                <w:szCs w:val="24"/>
              </w:rPr>
            </w:pPr>
          </w:p>
        </w:tc>
        <w:tc>
          <w:tcPr>
            <w:tcW w:w="2835" w:type="dxa"/>
          </w:tcPr>
          <w:p w:rsidR="00456062" w:rsidRPr="009E55A4" w:rsidRDefault="002F4DB3" w:rsidP="00941972">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«Географія. 6-9 класи» для закладів загальної середньої освіти</w:t>
            </w:r>
          </w:p>
        </w:tc>
        <w:tc>
          <w:tcPr>
            <w:tcW w:w="2835" w:type="dxa"/>
          </w:tcPr>
          <w:p w:rsidR="004E2B23" w:rsidRPr="004E2B23" w:rsidRDefault="004E2B23" w:rsidP="004E2B23">
            <w:pPr>
              <w:jc w:val="center"/>
              <w:rPr>
                <w:rFonts w:ascii="Times New Roman" w:hAnsi="Times New Roman" w:cs="Times New Roman"/>
                <w:sz w:val="24"/>
                <w:szCs w:val="24"/>
              </w:rPr>
            </w:pPr>
            <w:r w:rsidRPr="004E2B23">
              <w:rPr>
                <w:rFonts w:ascii="Times New Roman" w:hAnsi="Times New Roman" w:cs="Times New Roman"/>
                <w:sz w:val="24"/>
                <w:szCs w:val="24"/>
              </w:rPr>
              <w:t xml:space="preserve"> </w:t>
            </w:r>
            <w:proofErr w:type="spellStart"/>
            <w:r w:rsidRPr="004E2B23">
              <w:rPr>
                <w:rFonts w:ascii="Times New Roman" w:hAnsi="Times New Roman" w:cs="Times New Roman"/>
                <w:sz w:val="24"/>
                <w:szCs w:val="24"/>
              </w:rPr>
              <w:t>Запотоцький</w:t>
            </w:r>
            <w:proofErr w:type="spellEnd"/>
            <w:r w:rsidRPr="004E2B23">
              <w:rPr>
                <w:rFonts w:ascii="Times New Roman" w:hAnsi="Times New Roman" w:cs="Times New Roman"/>
                <w:sz w:val="24"/>
                <w:szCs w:val="24"/>
              </w:rPr>
              <w:t xml:space="preserve"> С.П., </w:t>
            </w:r>
            <w:proofErr w:type="spellStart"/>
            <w:r w:rsidRPr="004E2B23">
              <w:rPr>
                <w:rFonts w:ascii="Times New Roman" w:hAnsi="Times New Roman" w:cs="Times New Roman"/>
                <w:sz w:val="24"/>
                <w:szCs w:val="24"/>
              </w:rPr>
              <w:t>Карпюк</w:t>
            </w:r>
            <w:proofErr w:type="spellEnd"/>
            <w:r w:rsidRPr="004E2B23">
              <w:rPr>
                <w:rFonts w:ascii="Times New Roman" w:hAnsi="Times New Roman" w:cs="Times New Roman"/>
                <w:sz w:val="24"/>
                <w:szCs w:val="24"/>
              </w:rPr>
              <w:t xml:space="preserve"> Г.І., </w:t>
            </w:r>
            <w:proofErr w:type="spellStart"/>
            <w:r w:rsidRPr="004E2B23">
              <w:rPr>
                <w:rFonts w:ascii="Times New Roman" w:hAnsi="Times New Roman" w:cs="Times New Roman"/>
                <w:sz w:val="24"/>
                <w:szCs w:val="24"/>
              </w:rPr>
              <w:t>Гладковський</w:t>
            </w:r>
            <w:proofErr w:type="spellEnd"/>
            <w:r w:rsidRPr="004E2B23">
              <w:rPr>
                <w:rFonts w:ascii="Times New Roman" w:hAnsi="Times New Roman" w:cs="Times New Roman"/>
                <w:sz w:val="24"/>
                <w:szCs w:val="24"/>
              </w:rPr>
              <w:t xml:space="preserve"> Р.В., Довгань А.І.,</w:t>
            </w:r>
          </w:p>
          <w:p w:rsidR="004E2B23" w:rsidRPr="004E2B23" w:rsidRDefault="004E2B23" w:rsidP="004E2B23">
            <w:pPr>
              <w:jc w:val="center"/>
              <w:rPr>
                <w:rFonts w:ascii="Times New Roman" w:hAnsi="Times New Roman" w:cs="Times New Roman"/>
                <w:sz w:val="24"/>
                <w:szCs w:val="24"/>
              </w:rPr>
            </w:pPr>
            <w:proofErr w:type="spellStart"/>
            <w:r w:rsidRPr="004E2B23">
              <w:rPr>
                <w:rFonts w:ascii="Times New Roman" w:hAnsi="Times New Roman" w:cs="Times New Roman"/>
                <w:sz w:val="24"/>
                <w:szCs w:val="24"/>
              </w:rPr>
              <w:t>Совенко</w:t>
            </w:r>
            <w:proofErr w:type="spellEnd"/>
            <w:r w:rsidRPr="004E2B23">
              <w:rPr>
                <w:rFonts w:ascii="Times New Roman" w:hAnsi="Times New Roman" w:cs="Times New Roman"/>
                <w:sz w:val="24"/>
                <w:szCs w:val="24"/>
              </w:rPr>
              <w:t xml:space="preserve"> В.В., Даценко Л.М.,</w:t>
            </w:r>
            <w:r>
              <w:rPr>
                <w:rFonts w:ascii="Times New Roman" w:hAnsi="Times New Roman" w:cs="Times New Roman"/>
                <w:sz w:val="24"/>
                <w:szCs w:val="24"/>
              </w:rPr>
              <w:t xml:space="preserve"> Назаренко Т.Г., </w:t>
            </w:r>
            <w:proofErr w:type="spellStart"/>
            <w:r>
              <w:rPr>
                <w:rFonts w:ascii="Times New Roman" w:hAnsi="Times New Roman" w:cs="Times New Roman"/>
                <w:sz w:val="24"/>
                <w:szCs w:val="24"/>
              </w:rPr>
              <w:t>Гільберг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Т.Г.,</w:t>
            </w:r>
            <w:r w:rsidRPr="004E2B23">
              <w:rPr>
                <w:rFonts w:ascii="Times New Roman" w:hAnsi="Times New Roman" w:cs="Times New Roman"/>
                <w:sz w:val="24"/>
                <w:szCs w:val="24"/>
              </w:rPr>
              <w:t>Савчук</w:t>
            </w:r>
            <w:proofErr w:type="spellEnd"/>
            <w:r w:rsidRPr="004E2B23">
              <w:rPr>
                <w:rFonts w:ascii="Times New Roman" w:hAnsi="Times New Roman" w:cs="Times New Roman"/>
                <w:sz w:val="24"/>
                <w:szCs w:val="24"/>
              </w:rPr>
              <w:t xml:space="preserve"> І.Г.,</w:t>
            </w:r>
          </w:p>
          <w:p w:rsidR="00456062" w:rsidRPr="009E55A4" w:rsidRDefault="004E2B23" w:rsidP="004E2B23">
            <w:pPr>
              <w:jc w:val="center"/>
              <w:rPr>
                <w:rFonts w:ascii="Times New Roman" w:hAnsi="Times New Roman" w:cs="Times New Roman"/>
                <w:sz w:val="24"/>
                <w:szCs w:val="24"/>
              </w:rPr>
            </w:pPr>
            <w:proofErr w:type="spellStart"/>
            <w:r w:rsidRPr="004E2B23">
              <w:rPr>
                <w:rFonts w:ascii="Times New Roman" w:hAnsi="Times New Roman" w:cs="Times New Roman"/>
                <w:sz w:val="24"/>
                <w:szCs w:val="24"/>
              </w:rPr>
              <w:t>Нікитчук</w:t>
            </w:r>
            <w:proofErr w:type="spellEnd"/>
            <w:r w:rsidRPr="004E2B23">
              <w:rPr>
                <w:rFonts w:ascii="Times New Roman" w:hAnsi="Times New Roman" w:cs="Times New Roman"/>
                <w:sz w:val="24"/>
                <w:szCs w:val="24"/>
              </w:rPr>
              <w:t xml:space="preserve"> А.В., Яценко В.С., Довгань Г.Д., </w:t>
            </w:r>
            <w:proofErr w:type="spellStart"/>
            <w:r w:rsidRPr="004E2B23">
              <w:rPr>
                <w:rFonts w:ascii="Times New Roman" w:hAnsi="Times New Roman" w:cs="Times New Roman"/>
                <w:sz w:val="24"/>
                <w:szCs w:val="24"/>
              </w:rPr>
              <w:t>Грома</w:t>
            </w:r>
            <w:proofErr w:type="spellEnd"/>
            <w:r w:rsidRPr="004E2B23">
              <w:rPr>
                <w:rFonts w:ascii="Times New Roman" w:hAnsi="Times New Roman" w:cs="Times New Roman"/>
                <w:sz w:val="24"/>
                <w:szCs w:val="24"/>
              </w:rPr>
              <w:t xml:space="preserve"> В.Д., Горовий О.В</w:t>
            </w:r>
          </w:p>
        </w:tc>
        <w:tc>
          <w:tcPr>
            <w:tcW w:w="2263" w:type="dxa"/>
          </w:tcPr>
          <w:p w:rsidR="004E2B23" w:rsidRPr="004E2B23" w:rsidRDefault="004E2B23" w:rsidP="004E2B23">
            <w:pPr>
              <w:rPr>
                <w:rFonts w:ascii="Times New Roman" w:hAnsi="Times New Roman" w:cs="Times New Roman"/>
                <w:sz w:val="24"/>
                <w:szCs w:val="24"/>
              </w:rPr>
            </w:pPr>
            <w:r w:rsidRPr="004E2B23">
              <w:rPr>
                <w:rFonts w:ascii="Times New Roman" w:hAnsi="Times New Roman" w:cs="Times New Roman"/>
                <w:sz w:val="24"/>
                <w:szCs w:val="24"/>
              </w:rPr>
              <w:t>Наказ Міністерства освіти і</w:t>
            </w:r>
            <w:r>
              <w:rPr>
                <w:rFonts w:ascii="Times New Roman" w:hAnsi="Times New Roman" w:cs="Times New Roman"/>
                <w:sz w:val="24"/>
                <w:szCs w:val="24"/>
              </w:rPr>
              <w:t xml:space="preserve"> науки України від 12.07.2021 №</w:t>
            </w:r>
            <w:r w:rsidRPr="004E2B23">
              <w:rPr>
                <w:rFonts w:ascii="Times New Roman" w:hAnsi="Times New Roman" w:cs="Times New Roman"/>
                <w:sz w:val="24"/>
                <w:szCs w:val="24"/>
              </w:rPr>
              <w:t>795</w:t>
            </w:r>
          </w:p>
          <w:p w:rsidR="00456062" w:rsidRPr="009E55A4" w:rsidRDefault="004E2B23" w:rsidP="004E2B23">
            <w:pPr>
              <w:rPr>
                <w:rFonts w:ascii="Times New Roman" w:hAnsi="Times New Roman" w:cs="Times New Roman"/>
                <w:sz w:val="24"/>
                <w:szCs w:val="24"/>
              </w:rPr>
            </w:pPr>
            <w:r w:rsidRPr="004E2B23">
              <w:rPr>
                <w:rFonts w:ascii="Times New Roman" w:hAnsi="Times New Roman" w:cs="Times New Roman"/>
                <w:sz w:val="24"/>
                <w:szCs w:val="24"/>
              </w:rPr>
              <w:t>(у редакції наказу Міністерства освіти і нау</w:t>
            </w:r>
            <w:r>
              <w:rPr>
                <w:rFonts w:ascii="Times New Roman" w:hAnsi="Times New Roman" w:cs="Times New Roman"/>
                <w:sz w:val="24"/>
                <w:szCs w:val="24"/>
              </w:rPr>
              <w:t>ки України від 11.04.2022 №324</w:t>
            </w:r>
          </w:p>
        </w:tc>
      </w:tr>
      <w:tr w:rsidR="004E2B23" w:rsidTr="004E2B23">
        <w:tc>
          <w:tcPr>
            <w:tcW w:w="1696" w:type="dxa"/>
          </w:tcPr>
          <w:p w:rsidR="004E2B23" w:rsidRPr="009E55A4" w:rsidRDefault="004E2B23" w:rsidP="00941972">
            <w:pPr>
              <w:jc w:val="center"/>
              <w:rPr>
                <w:rFonts w:ascii="Times New Roman" w:hAnsi="Times New Roman" w:cs="Times New Roman"/>
                <w:sz w:val="24"/>
                <w:szCs w:val="24"/>
              </w:rPr>
            </w:pPr>
          </w:p>
        </w:tc>
        <w:tc>
          <w:tcPr>
            <w:tcW w:w="2835" w:type="dxa"/>
          </w:tcPr>
          <w:p w:rsidR="00644F20" w:rsidRPr="00644F20" w:rsidRDefault="00644F20" w:rsidP="00644F20">
            <w:pPr>
              <w:jc w:val="center"/>
              <w:rPr>
                <w:rFonts w:ascii="Times New Roman" w:hAnsi="Times New Roman" w:cs="Times New Roman"/>
                <w:sz w:val="24"/>
                <w:szCs w:val="24"/>
              </w:rPr>
            </w:pPr>
            <w:r w:rsidRPr="00644F20">
              <w:rPr>
                <w:rFonts w:ascii="Times New Roman" w:hAnsi="Times New Roman" w:cs="Times New Roman"/>
                <w:sz w:val="24"/>
                <w:szCs w:val="24"/>
              </w:rPr>
              <w:t>Модельна навчальна програма</w:t>
            </w:r>
          </w:p>
          <w:p w:rsidR="00644F20" w:rsidRPr="00644F20" w:rsidRDefault="00644F20" w:rsidP="00644F20">
            <w:pPr>
              <w:jc w:val="center"/>
              <w:rPr>
                <w:rFonts w:ascii="Times New Roman" w:hAnsi="Times New Roman" w:cs="Times New Roman"/>
                <w:sz w:val="24"/>
                <w:szCs w:val="24"/>
              </w:rPr>
            </w:pPr>
            <w:r w:rsidRPr="00644F20">
              <w:rPr>
                <w:rFonts w:ascii="Times New Roman" w:hAnsi="Times New Roman" w:cs="Times New Roman"/>
                <w:sz w:val="24"/>
                <w:szCs w:val="24"/>
              </w:rPr>
              <w:t>«Фізика. 7–9 класи»</w:t>
            </w:r>
          </w:p>
          <w:p w:rsidR="004E2B23" w:rsidRPr="009E55A4" w:rsidRDefault="00644F20" w:rsidP="00644F20">
            <w:pPr>
              <w:jc w:val="center"/>
              <w:rPr>
                <w:rFonts w:ascii="Times New Roman" w:hAnsi="Times New Roman" w:cs="Times New Roman"/>
                <w:sz w:val="24"/>
                <w:szCs w:val="24"/>
              </w:rPr>
            </w:pPr>
            <w:r w:rsidRPr="00644F20">
              <w:rPr>
                <w:rFonts w:ascii="Times New Roman" w:hAnsi="Times New Roman" w:cs="Times New Roman"/>
                <w:sz w:val="24"/>
                <w:szCs w:val="24"/>
              </w:rPr>
              <w:t>для закладів загальної середньої освіти</w:t>
            </w:r>
          </w:p>
        </w:tc>
        <w:tc>
          <w:tcPr>
            <w:tcW w:w="2835" w:type="dxa"/>
          </w:tcPr>
          <w:p w:rsidR="00644F20" w:rsidRDefault="00644F20" w:rsidP="00644F20">
            <w:pPr>
              <w:jc w:val="center"/>
              <w:rPr>
                <w:rFonts w:ascii="Times New Roman" w:hAnsi="Times New Roman" w:cs="Times New Roman"/>
                <w:sz w:val="24"/>
                <w:szCs w:val="24"/>
              </w:rPr>
            </w:pPr>
            <w:r w:rsidRPr="00644F20">
              <w:rPr>
                <w:rFonts w:ascii="Times New Roman" w:hAnsi="Times New Roman" w:cs="Times New Roman"/>
                <w:sz w:val="24"/>
                <w:szCs w:val="24"/>
              </w:rPr>
              <w:t xml:space="preserve"> </w:t>
            </w:r>
            <w:proofErr w:type="spellStart"/>
            <w:r w:rsidRPr="00644F20">
              <w:rPr>
                <w:rFonts w:ascii="Times New Roman" w:hAnsi="Times New Roman" w:cs="Times New Roman"/>
                <w:sz w:val="24"/>
                <w:szCs w:val="24"/>
              </w:rPr>
              <w:t>Кремінський</w:t>
            </w:r>
            <w:proofErr w:type="spellEnd"/>
            <w:r w:rsidRPr="00644F20">
              <w:rPr>
                <w:rFonts w:ascii="Times New Roman" w:hAnsi="Times New Roman" w:cs="Times New Roman"/>
                <w:sz w:val="24"/>
                <w:szCs w:val="24"/>
              </w:rPr>
              <w:t xml:space="preserve"> Б. Г., </w:t>
            </w:r>
            <w:proofErr w:type="spellStart"/>
            <w:r w:rsidRPr="00644F20">
              <w:rPr>
                <w:rFonts w:ascii="Times New Roman" w:hAnsi="Times New Roman" w:cs="Times New Roman"/>
                <w:sz w:val="24"/>
                <w:szCs w:val="24"/>
              </w:rPr>
              <w:t>Гельфгат</w:t>
            </w:r>
            <w:proofErr w:type="spellEnd"/>
            <w:r w:rsidRPr="00644F20">
              <w:rPr>
                <w:rFonts w:ascii="Times New Roman" w:hAnsi="Times New Roman" w:cs="Times New Roman"/>
                <w:sz w:val="24"/>
                <w:szCs w:val="24"/>
              </w:rPr>
              <w:t xml:space="preserve"> І. М.</w:t>
            </w:r>
          </w:p>
          <w:p w:rsidR="00644F20" w:rsidRDefault="00644F20" w:rsidP="00644F20">
            <w:pPr>
              <w:jc w:val="center"/>
              <w:rPr>
                <w:rFonts w:ascii="Times New Roman" w:hAnsi="Times New Roman" w:cs="Times New Roman"/>
                <w:sz w:val="24"/>
                <w:szCs w:val="24"/>
              </w:rPr>
            </w:pPr>
            <w:r w:rsidRPr="00644F20">
              <w:rPr>
                <w:rFonts w:ascii="Times New Roman" w:hAnsi="Times New Roman" w:cs="Times New Roman"/>
                <w:sz w:val="24"/>
                <w:szCs w:val="24"/>
              </w:rPr>
              <w:t xml:space="preserve"> </w:t>
            </w:r>
            <w:proofErr w:type="spellStart"/>
            <w:r w:rsidRPr="00644F20">
              <w:rPr>
                <w:rFonts w:ascii="Times New Roman" w:hAnsi="Times New Roman" w:cs="Times New Roman"/>
                <w:sz w:val="24"/>
                <w:szCs w:val="24"/>
              </w:rPr>
              <w:t>Божинова</w:t>
            </w:r>
            <w:proofErr w:type="spellEnd"/>
            <w:r w:rsidRPr="00644F20">
              <w:rPr>
                <w:rFonts w:ascii="Times New Roman" w:hAnsi="Times New Roman" w:cs="Times New Roman"/>
                <w:sz w:val="24"/>
                <w:szCs w:val="24"/>
              </w:rPr>
              <w:t xml:space="preserve"> Ф. Я., Ненашев І. Ю., </w:t>
            </w:r>
          </w:p>
          <w:p w:rsidR="004E2B23" w:rsidRPr="004E2B23" w:rsidRDefault="00644F20" w:rsidP="00644F20">
            <w:pPr>
              <w:jc w:val="center"/>
              <w:rPr>
                <w:rFonts w:ascii="Times New Roman" w:hAnsi="Times New Roman" w:cs="Times New Roman"/>
                <w:sz w:val="24"/>
                <w:szCs w:val="24"/>
              </w:rPr>
            </w:pPr>
            <w:proofErr w:type="spellStart"/>
            <w:r w:rsidRPr="00644F20">
              <w:rPr>
                <w:rFonts w:ascii="Times New Roman" w:hAnsi="Times New Roman" w:cs="Times New Roman"/>
                <w:sz w:val="24"/>
                <w:szCs w:val="24"/>
              </w:rPr>
              <w:t>Кірюхіна</w:t>
            </w:r>
            <w:proofErr w:type="spellEnd"/>
            <w:r w:rsidRPr="00644F20">
              <w:rPr>
                <w:rFonts w:ascii="Times New Roman" w:hAnsi="Times New Roman" w:cs="Times New Roman"/>
                <w:sz w:val="24"/>
                <w:szCs w:val="24"/>
              </w:rPr>
              <w:t xml:space="preserve"> О. О.</w:t>
            </w:r>
          </w:p>
        </w:tc>
        <w:tc>
          <w:tcPr>
            <w:tcW w:w="2263" w:type="dxa"/>
          </w:tcPr>
          <w:p w:rsidR="004E2B23" w:rsidRPr="004E2B23" w:rsidRDefault="00644F20" w:rsidP="004E2B23">
            <w:pPr>
              <w:rPr>
                <w:rFonts w:ascii="Times New Roman" w:hAnsi="Times New Roman" w:cs="Times New Roman"/>
                <w:sz w:val="24"/>
                <w:szCs w:val="24"/>
              </w:rPr>
            </w:pPr>
            <w:r w:rsidRPr="00644F20">
              <w:rPr>
                <w:rFonts w:ascii="Times New Roman" w:hAnsi="Times New Roman" w:cs="Times New Roman"/>
                <w:sz w:val="24"/>
                <w:szCs w:val="24"/>
              </w:rPr>
              <w:t>наказ Міністерства освіти і нау</w:t>
            </w:r>
            <w:r>
              <w:rPr>
                <w:rFonts w:ascii="Times New Roman" w:hAnsi="Times New Roman" w:cs="Times New Roman"/>
                <w:sz w:val="24"/>
                <w:szCs w:val="24"/>
              </w:rPr>
              <w:t>ки України від 16 серпня 2023 №</w:t>
            </w:r>
            <w:r w:rsidRPr="00644F20">
              <w:rPr>
                <w:rFonts w:ascii="Times New Roman" w:hAnsi="Times New Roman" w:cs="Times New Roman"/>
                <w:sz w:val="24"/>
                <w:szCs w:val="24"/>
              </w:rPr>
              <w:t>1001</w:t>
            </w:r>
          </w:p>
        </w:tc>
      </w:tr>
      <w:tr w:rsidR="00456062" w:rsidTr="004E2B23">
        <w:tc>
          <w:tcPr>
            <w:tcW w:w="1696" w:type="dxa"/>
          </w:tcPr>
          <w:p w:rsidR="00456062" w:rsidRPr="009E55A4" w:rsidRDefault="002F4DB3" w:rsidP="00941972">
            <w:pPr>
              <w:jc w:val="center"/>
              <w:rPr>
                <w:rFonts w:ascii="Times New Roman" w:hAnsi="Times New Roman" w:cs="Times New Roman"/>
                <w:sz w:val="24"/>
                <w:szCs w:val="24"/>
              </w:rPr>
            </w:pPr>
            <w:r w:rsidRPr="009E55A4">
              <w:rPr>
                <w:rFonts w:ascii="Times New Roman" w:hAnsi="Times New Roman" w:cs="Times New Roman"/>
                <w:sz w:val="24"/>
                <w:szCs w:val="24"/>
              </w:rPr>
              <w:t xml:space="preserve">Соціальна та </w:t>
            </w:r>
            <w:proofErr w:type="spellStart"/>
            <w:r w:rsidRPr="009E55A4">
              <w:rPr>
                <w:rFonts w:ascii="Times New Roman" w:hAnsi="Times New Roman" w:cs="Times New Roman"/>
                <w:sz w:val="24"/>
                <w:szCs w:val="24"/>
              </w:rPr>
              <w:t>здоров’язбережувальна</w:t>
            </w:r>
            <w:proofErr w:type="spellEnd"/>
          </w:p>
        </w:tc>
        <w:tc>
          <w:tcPr>
            <w:tcW w:w="2835" w:type="dxa"/>
          </w:tcPr>
          <w:p w:rsidR="002F4DB3" w:rsidRPr="009E55A4" w:rsidRDefault="002F4DB3" w:rsidP="002F4DB3">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2F4DB3" w:rsidRPr="009E55A4" w:rsidRDefault="002F4DB3" w:rsidP="002F4DB3">
            <w:pPr>
              <w:jc w:val="center"/>
              <w:rPr>
                <w:rFonts w:ascii="Times New Roman" w:hAnsi="Times New Roman" w:cs="Times New Roman"/>
                <w:sz w:val="24"/>
                <w:szCs w:val="24"/>
              </w:rPr>
            </w:pPr>
            <w:r w:rsidRPr="009E55A4">
              <w:rPr>
                <w:rFonts w:ascii="Times New Roman" w:hAnsi="Times New Roman" w:cs="Times New Roman"/>
                <w:sz w:val="24"/>
                <w:szCs w:val="24"/>
              </w:rPr>
              <w:t>«Здоров’я, безпека та добробут. 7-9 класи (інтегрований курс)»</w:t>
            </w:r>
          </w:p>
          <w:p w:rsidR="00456062" w:rsidRPr="009E55A4" w:rsidRDefault="002F4DB3" w:rsidP="002F4DB3">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2F4DB3" w:rsidRPr="009E55A4" w:rsidRDefault="002F4DB3" w:rsidP="002F4DB3">
            <w:pPr>
              <w:jc w:val="center"/>
              <w:rPr>
                <w:rFonts w:ascii="Times New Roman" w:hAnsi="Times New Roman" w:cs="Times New Roman"/>
                <w:sz w:val="24"/>
                <w:szCs w:val="24"/>
              </w:rPr>
            </w:pPr>
            <w:r w:rsidRPr="009E55A4">
              <w:rPr>
                <w:rFonts w:ascii="Times New Roman" w:hAnsi="Times New Roman" w:cs="Times New Roman"/>
                <w:sz w:val="24"/>
                <w:szCs w:val="24"/>
              </w:rPr>
              <w:t xml:space="preserve">Воронцова Т. В., Пономаренко В. С., </w:t>
            </w:r>
            <w:proofErr w:type="spellStart"/>
            <w:r w:rsidRPr="009E55A4">
              <w:rPr>
                <w:rFonts w:ascii="Times New Roman" w:hAnsi="Times New Roman" w:cs="Times New Roman"/>
                <w:sz w:val="24"/>
                <w:szCs w:val="24"/>
              </w:rPr>
              <w:t>Андрук</w:t>
            </w:r>
            <w:proofErr w:type="spellEnd"/>
            <w:r w:rsidRPr="009E55A4">
              <w:rPr>
                <w:rFonts w:ascii="Times New Roman" w:hAnsi="Times New Roman" w:cs="Times New Roman"/>
                <w:sz w:val="24"/>
                <w:szCs w:val="24"/>
              </w:rPr>
              <w:t xml:space="preserve"> Н. В.,</w:t>
            </w:r>
          </w:p>
          <w:p w:rsidR="004E2B23" w:rsidRDefault="002F4DB3" w:rsidP="004E2B23">
            <w:pPr>
              <w:jc w:val="center"/>
              <w:rPr>
                <w:rFonts w:ascii="Times New Roman" w:hAnsi="Times New Roman" w:cs="Times New Roman"/>
                <w:sz w:val="24"/>
                <w:szCs w:val="24"/>
              </w:rPr>
            </w:pPr>
            <w:r w:rsidRPr="009E55A4">
              <w:rPr>
                <w:rFonts w:ascii="Times New Roman" w:hAnsi="Times New Roman" w:cs="Times New Roman"/>
                <w:sz w:val="24"/>
                <w:szCs w:val="24"/>
              </w:rPr>
              <w:t>Лаврентьєва І. В.,</w:t>
            </w:r>
          </w:p>
          <w:p w:rsidR="00456062" w:rsidRPr="009E55A4" w:rsidRDefault="002F4DB3" w:rsidP="004E2B23">
            <w:pPr>
              <w:jc w:val="center"/>
              <w:rPr>
                <w:rFonts w:ascii="Times New Roman" w:hAnsi="Times New Roman" w:cs="Times New Roman"/>
                <w:sz w:val="24"/>
                <w:szCs w:val="24"/>
              </w:rPr>
            </w:pPr>
            <w:r w:rsidRPr="009E55A4">
              <w:rPr>
                <w:rFonts w:ascii="Times New Roman" w:hAnsi="Times New Roman" w:cs="Times New Roman"/>
                <w:sz w:val="24"/>
                <w:szCs w:val="24"/>
              </w:rPr>
              <w:t>Хомич О. Л</w:t>
            </w:r>
          </w:p>
        </w:tc>
        <w:tc>
          <w:tcPr>
            <w:tcW w:w="2263" w:type="dxa"/>
          </w:tcPr>
          <w:p w:rsidR="00456062" w:rsidRPr="009E55A4" w:rsidRDefault="002F4DB3" w:rsidP="00941972">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24.07.2023 № 883</w:t>
            </w:r>
          </w:p>
        </w:tc>
      </w:tr>
      <w:tr w:rsidR="002F4DB3" w:rsidTr="004E2B23">
        <w:tc>
          <w:tcPr>
            <w:tcW w:w="1696" w:type="dxa"/>
          </w:tcPr>
          <w:p w:rsidR="002F4DB3" w:rsidRPr="009E55A4" w:rsidRDefault="002F4DB3" w:rsidP="002F4DB3">
            <w:pPr>
              <w:rPr>
                <w:rFonts w:ascii="Times New Roman" w:eastAsia="Times New Roman" w:hAnsi="Times New Roman" w:cs="Times New Roman"/>
                <w:sz w:val="24"/>
                <w:szCs w:val="24"/>
                <w:lang w:eastAsia="uk-UA"/>
              </w:rPr>
            </w:pPr>
            <w:r w:rsidRPr="009E55A4">
              <w:rPr>
                <w:rFonts w:ascii="Times New Roman" w:eastAsia="Times New Roman" w:hAnsi="Times New Roman" w:cs="Times New Roman"/>
                <w:sz w:val="24"/>
                <w:szCs w:val="24"/>
                <w:lang w:eastAsia="uk-UA"/>
              </w:rPr>
              <w:t>Громадянська та історична</w:t>
            </w:r>
          </w:p>
        </w:tc>
        <w:tc>
          <w:tcPr>
            <w:tcW w:w="2835" w:type="dxa"/>
          </w:tcPr>
          <w:p w:rsidR="002F4DB3" w:rsidRPr="009E55A4" w:rsidRDefault="009E55A4" w:rsidP="002F4DB3">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«Історія України. 7-9 класи» для закладів загальної середньої освіти</w:t>
            </w:r>
          </w:p>
        </w:tc>
        <w:tc>
          <w:tcPr>
            <w:tcW w:w="2835" w:type="dxa"/>
          </w:tcPr>
          <w:p w:rsidR="004E2B23" w:rsidRDefault="009E55A4" w:rsidP="004E2B23">
            <w:pPr>
              <w:rPr>
                <w:rFonts w:ascii="Times New Roman" w:hAnsi="Times New Roman" w:cs="Times New Roman"/>
                <w:sz w:val="24"/>
                <w:szCs w:val="24"/>
              </w:rPr>
            </w:pPr>
            <w:r w:rsidRPr="009E55A4">
              <w:rPr>
                <w:rFonts w:ascii="Times New Roman" w:hAnsi="Times New Roman" w:cs="Times New Roman"/>
                <w:sz w:val="24"/>
                <w:szCs w:val="24"/>
              </w:rPr>
              <w:t xml:space="preserve">Бурлака О. В., </w:t>
            </w:r>
            <w:proofErr w:type="spellStart"/>
            <w:r w:rsidRPr="009E55A4">
              <w:rPr>
                <w:rFonts w:ascii="Times New Roman" w:hAnsi="Times New Roman" w:cs="Times New Roman"/>
                <w:sz w:val="24"/>
                <w:szCs w:val="24"/>
              </w:rPr>
              <w:t>Желіба</w:t>
            </w:r>
            <w:proofErr w:type="spellEnd"/>
            <w:r w:rsidRPr="009E55A4">
              <w:rPr>
                <w:rFonts w:ascii="Times New Roman" w:hAnsi="Times New Roman" w:cs="Times New Roman"/>
                <w:sz w:val="24"/>
                <w:szCs w:val="24"/>
              </w:rPr>
              <w:t xml:space="preserve"> О. В., Павловська-Кравчук В. А.,</w:t>
            </w:r>
            <w:r w:rsidR="004E2B23">
              <w:rPr>
                <w:rFonts w:ascii="Times New Roman" w:hAnsi="Times New Roman" w:cs="Times New Roman"/>
                <w:sz w:val="24"/>
                <w:szCs w:val="24"/>
              </w:rPr>
              <w:t xml:space="preserve"> </w:t>
            </w:r>
            <w:proofErr w:type="spellStart"/>
            <w:r w:rsidR="004E2B23">
              <w:rPr>
                <w:rFonts w:ascii="Times New Roman" w:hAnsi="Times New Roman" w:cs="Times New Roman"/>
                <w:sz w:val="24"/>
                <w:szCs w:val="24"/>
              </w:rPr>
              <w:t>Худобець</w:t>
            </w:r>
            <w:proofErr w:type="spellEnd"/>
            <w:r w:rsidR="004E2B23">
              <w:rPr>
                <w:rFonts w:ascii="Times New Roman" w:hAnsi="Times New Roman" w:cs="Times New Roman"/>
                <w:sz w:val="24"/>
                <w:szCs w:val="24"/>
              </w:rPr>
              <w:t xml:space="preserve"> О. А.,</w:t>
            </w:r>
          </w:p>
          <w:p w:rsidR="002F4DB3" w:rsidRPr="009E55A4" w:rsidRDefault="009E55A4" w:rsidP="004E2B23">
            <w:pPr>
              <w:rPr>
                <w:rFonts w:ascii="Times New Roman" w:hAnsi="Times New Roman" w:cs="Times New Roman"/>
                <w:sz w:val="24"/>
                <w:szCs w:val="24"/>
              </w:rPr>
            </w:pPr>
            <w:r w:rsidRPr="009E55A4">
              <w:rPr>
                <w:rFonts w:ascii="Times New Roman" w:hAnsi="Times New Roman" w:cs="Times New Roman"/>
                <w:sz w:val="24"/>
                <w:szCs w:val="24"/>
              </w:rPr>
              <w:t>Черкас Б. В., Щупак І. Я</w:t>
            </w:r>
          </w:p>
        </w:tc>
        <w:tc>
          <w:tcPr>
            <w:tcW w:w="2263" w:type="dxa"/>
          </w:tcPr>
          <w:p w:rsidR="002F4DB3" w:rsidRPr="009E55A4" w:rsidRDefault="009E55A4" w:rsidP="002F4DB3">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16 серпня 2023 року № 1001</w:t>
            </w:r>
          </w:p>
        </w:tc>
      </w:tr>
      <w:tr w:rsidR="002F4DB3" w:rsidTr="004E2B23">
        <w:tc>
          <w:tcPr>
            <w:tcW w:w="1696" w:type="dxa"/>
          </w:tcPr>
          <w:p w:rsidR="002F4DB3" w:rsidRPr="009E55A4" w:rsidRDefault="002F4DB3" w:rsidP="002F4DB3">
            <w:pPr>
              <w:jc w:val="center"/>
              <w:rPr>
                <w:rFonts w:ascii="Times New Roman" w:hAnsi="Times New Roman" w:cs="Times New Roman"/>
                <w:sz w:val="24"/>
                <w:szCs w:val="24"/>
              </w:rPr>
            </w:pPr>
          </w:p>
        </w:tc>
        <w:tc>
          <w:tcPr>
            <w:tcW w:w="2835" w:type="dxa"/>
          </w:tcPr>
          <w:p w:rsidR="009E55A4" w:rsidRPr="009E55A4" w:rsidRDefault="009E55A4" w:rsidP="009E55A4">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9E55A4" w:rsidRPr="009E55A4" w:rsidRDefault="009E55A4" w:rsidP="009E55A4">
            <w:pPr>
              <w:jc w:val="center"/>
              <w:rPr>
                <w:rFonts w:ascii="Times New Roman" w:hAnsi="Times New Roman" w:cs="Times New Roman"/>
                <w:sz w:val="24"/>
                <w:szCs w:val="24"/>
              </w:rPr>
            </w:pPr>
            <w:r w:rsidRPr="009E55A4">
              <w:rPr>
                <w:rFonts w:ascii="Times New Roman" w:hAnsi="Times New Roman" w:cs="Times New Roman"/>
                <w:sz w:val="24"/>
                <w:szCs w:val="24"/>
              </w:rPr>
              <w:t>«Всесвітня історія. 7-9 класи»</w:t>
            </w:r>
          </w:p>
          <w:p w:rsidR="002F4DB3" w:rsidRPr="009E55A4" w:rsidRDefault="009E55A4" w:rsidP="009E55A4">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9E55A4" w:rsidRPr="009E55A4" w:rsidRDefault="004E2B23" w:rsidP="004E2B23">
            <w:pPr>
              <w:rPr>
                <w:rFonts w:ascii="Times New Roman" w:hAnsi="Times New Roman" w:cs="Times New Roman"/>
                <w:sz w:val="24"/>
                <w:szCs w:val="24"/>
              </w:rPr>
            </w:pPr>
            <w:r>
              <w:rPr>
                <w:rFonts w:ascii="Times New Roman" w:hAnsi="Times New Roman" w:cs="Times New Roman"/>
                <w:sz w:val="24"/>
                <w:szCs w:val="24"/>
              </w:rPr>
              <w:t xml:space="preserve"> Щупак І. Я.,</w:t>
            </w:r>
            <w:proofErr w:type="spellStart"/>
            <w:r>
              <w:rPr>
                <w:rFonts w:ascii="Times New Roman" w:hAnsi="Times New Roman" w:cs="Times New Roman"/>
                <w:sz w:val="24"/>
                <w:szCs w:val="24"/>
              </w:rPr>
              <w:t>Посунько</w:t>
            </w:r>
            <w:proofErr w:type="spellEnd"/>
            <w:r>
              <w:rPr>
                <w:rFonts w:ascii="Times New Roman" w:hAnsi="Times New Roman" w:cs="Times New Roman"/>
                <w:sz w:val="24"/>
                <w:szCs w:val="24"/>
              </w:rPr>
              <w:t xml:space="preserve"> А.</w:t>
            </w:r>
            <w:r w:rsidR="009E55A4" w:rsidRPr="009E55A4">
              <w:rPr>
                <w:rFonts w:ascii="Times New Roman" w:hAnsi="Times New Roman" w:cs="Times New Roman"/>
                <w:sz w:val="24"/>
                <w:szCs w:val="24"/>
              </w:rPr>
              <w:t xml:space="preserve">С., </w:t>
            </w:r>
            <w:proofErr w:type="spellStart"/>
            <w:r w:rsidR="009E55A4" w:rsidRPr="009E55A4">
              <w:rPr>
                <w:rFonts w:ascii="Times New Roman" w:hAnsi="Times New Roman" w:cs="Times New Roman"/>
                <w:sz w:val="24"/>
                <w:szCs w:val="24"/>
              </w:rPr>
              <w:t>Бакка</w:t>
            </w:r>
            <w:proofErr w:type="spellEnd"/>
            <w:r w:rsidR="009E55A4" w:rsidRPr="009E55A4">
              <w:rPr>
                <w:rFonts w:ascii="Times New Roman" w:hAnsi="Times New Roman" w:cs="Times New Roman"/>
                <w:sz w:val="24"/>
                <w:szCs w:val="24"/>
              </w:rPr>
              <w:t xml:space="preserve"> Т. В., </w:t>
            </w:r>
          </w:p>
          <w:p w:rsidR="009E55A4" w:rsidRPr="009E55A4" w:rsidRDefault="004E2B23" w:rsidP="004E2B23">
            <w:pPr>
              <w:rPr>
                <w:rFonts w:ascii="Times New Roman" w:hAnsi="Times New Roman" w:cs="Times New Roman"/>
                <w:sz w:val="24"/>
                <w:szCs w:val="24"/>
              </w:rPr>
            </w:pPr>
            <w:r>
              <w:rPr>
                <w:rFonts w:ascii="Times New Roman" w:hAnsi="Times New Roman" w:cs="Times New Roman"/>
                <w:sz w:val="24"/>
                <w:szCs w:val="24"/>
              </w:rPr>
              <w:t>Бурлака О. В.,        Власова Н.</w:t>
            </w:r>
            <w:r w:rsidR="009E55A4" w:rsidRPr="009E55A4">
              <w:rPr>
                <w:rFonts w:ascii="Times New Roman" w:hAnsi="Times New Roman" w:cs="Times New Roman"/>
                <w:sz w:val="24"/>
                <w:szCs w:val="24"/>
              </w:rPr>
              <w:t xml:space="preserve">С., </w:t>
            </w:r>
            <w:proofErr w:type="spellStart"/>
            <w:r w:rsidR="009E55A4" w:rsidRPr="009E55A4">
              <w:rPr>
                <w:rFonts w:ascii="Times New Roman" w:hAnsi="Times New Roman" w:cs="Times New Roman"/>
                <w:sz w:val="24"/>
                <w:szCs w:val="24"/>
              </w:rPr>
              <w:t>Желіба</w:t>
            </w:r>
            <w:proofErr w:type="spellEnd"/>
            <w:r w:rsidR="009E55A4" w:rsidRPr="009E55A4">
              <w:rPr>
                <w:rFonts w:ascii="Times New Roman" w:hAnsi="Times New Roman" w:cs="Times New Roman"/>
                <w:sz w:val="24"/>
                <w:szCs w:val="24"/>
              </w:rPr>
              <w:t xml:space="preserve"> О. В., </w:t>
            </w:r>
            <w:proofErr w:type="spellStart"/>
            <w:r w:rsidR="009E55A4" w:rsidRPr="009E55A4">
              <w:rPr>
                <w:rFonts w:ascii="Times New Roman" w:hAnsi="Times New Roman" w:cs="Times New Roman"/>
                <w:sz w:val="24"/>
                <w:szCs w:val="24"/>
              </w:rPr>
              <w:t>Махонін</w:t>
            </w:r>
            <w:proofErr w:type="spellEnd"/>
            <w:r w:rsidR="009E55A4" w:rsidRPr="009E55A4">
              <w:rPr>
                <w:rFonts w:ascii="Times New Roman" w:hAnsi="Times New Roman" w:cs="Times New Roman"/>
                <w:sz w:val="24"/>
                <w:szCs w:val="24"/>
              </w:rPr>
              <w:t xml:space="preserve"> О. О., Мелещенко Т. В.,</w:t>
            </w:r>
          </w:p>
          <w:p w:rsidR="002F4DB3" w:rsidRPr="009E55A4" w:rsidRDefault="009E55A4" w:rsidP="004E2B23">
            <w:pPr>
              <w:rPr>
                <w:rFonts w:ascii="Times New Roman" w:hAnsi="Times New Roman" w:cs="Times New Roman"/>
                <w:sz w:val="24"/>
                <w:szCs w:val="24"/>
              </w:rPr>
            </w:pPr>
            <w:r>
              <w:rPr>
                <w:rFonts w:ascii="Times New Roman" w:hAnsi="Times New Roman" w:cs="Times New Roman"/>
                <w:sz w:val="24"/>
                <w:szCs w:val="24"/>
              </w:rPr>
              <w:t xml:space="preserve">Павловська-Кравчук В. </w:t>
            </w:r>
            <w:r w:rsidRPr="009E55A4">
              <w:rPr>
                <w:rFonts w:ascii="Times New Roman" w:hAnsi="Times New Roman" w:cs="Times New Roman"/>
                <w:sz w:val="24"/>
                <w:szCs w:val="24"/>
              </w:rPr>
              <w:t xml:space="preserve">А., </w:t>
            </w:r>
            <w:proofErr w:type="spellStart"/>
            <w:r w:rsidRPr="009E55A4">
              <w:rPr>
                <w:rFonts w:ascii="Times New Roman" w:hAnsi="Times New Roman" w:cs="Times New Roman"/>
                <w:sz w:val="24"/>
                <w:szCs w:val="24"/>
              </w:rPr>
              <w:t>Піскарьова</w:t>
            </w:r>
            <w:proofErr w:type="spellEnd"/>
            <w:r w:rsidRPr="009E55A4">
              <w:rPr>
                <w:rFonts w:ascii="Times New Roman" w:hAnsi="Times New Roman" w:cs="Times New Roman"/>
                <w:sz w:val="24"/>
                <w:szCs w:val="24"/>
              </w:rPr>
              <w:t xml:space="preserve"> І. О., </w:t>
            </w:r>
            <w:proofErr w:type="spellStart"/>
            <w:r w:rsidRPr="009E55A4">
              <w:rPr>
                <w:rFonts w:ascii="Times New Roman" w:hAnsi="Times New Roman" w:cs="Times New Roman"/>
                <w:sz w:val="24"/>
                <w:szCs w:val="24"/>
              </w:rPr>
              <w:t>Худобець</w:t>
            </w:r>
            <w:proofErr w:type="spellEnd"/>
            <w:r w:rsidRPr="009E55A4">
              <w:rPr>
                <w:rFonts w:ascii="Times New Roman" w:hAnsi="Times New Roman" w:cs="Times New Roman"/>
                <w:sz w:val="24"/>
                <w:szCs w:val="24"/>
              </w:rPr>
              <w:t xml:space="preserve"> О. А</w:t>
            </w:r>
          </w:p>
        </w:tc>
        <w:tc>
          <w:tcPr>
            <w:tcW w:w="2263" w:type="dxa"/>
          </w:tcPr>
          <w:p w:rsidR="002F4DB3" w:rsidRPr="009E55A4" w:rsidRDefault="009E55A4" w:rsidP="002F4DB3">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16 серпня 2023 року № 1001</w:t>
            </w:r>
          </w:p>
        </w:tc>
      </w:tr>
      <w:tr w:rsidR="002F4DB3" w:rsidTr="004E2B23">
        <w:tc>
          <w:tcPr>
            <w:tcW w:w="1696" w:type="dxa"/>
          </w:tcPr>
          <w:p w:rsidR="002F4DB3" w:rsidRPr="009E55A4" w:rsidRDefault="009E55A4" w:rsidP="002F4DB3">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Інформатична</w:t>
            </w:r>
            <w:proofErr w:type="spellEnd"/>
          </w:p>
        </w:tc>
        <w:tc>
          <w:tcPr>
            <w:tcW w:w="2835" w:type="dxa"/>
          </w:tcPr>
          <w:p w:rsidR="009E55A4" w:rsidRPr="009E55A4" w:rsidRDefault="009E55A4" w:rsidP="009E55A4">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9E55A4" w:rsidRPr="009E55A4" w:rsidRDefault="009E55A4" w:rsidP="009E55A4">
            <w:pPr>
              <w:jc w:val="center"/>
              <w:rPr>
                <w:rFonts w:ascii="Times New Roman" w:hAnsi="Times New Roman" w:cs="Times New Roman"/>
                <w:sz w:val="24"/>
                <w:szCs w:val="24"/>
              </w:rPr>
            </w:pPr>
            <w:r w:rsidRPr="009E55A4">
              <w:rPr>
                <w:rFonts w:ascii="Times New Roman" w:hAnsi="Times New Roman" w:cs="Times New Roman"/>
                <w:sz w:val="24"/>
                <w:szCs w:val="24"/>
              </w:rPr>
              <w:t>«Інформатика. 7-9 класи»</w:t>
            </w:r>
          </w:p>
          <w:p w:rsidR="002F4DB3" w:rsidRPr="009E55A4" w:rsidRDefault="009E55A4" w:rsidP="009E55A4">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2F4DB3" w:rsidRPr="009E55A4" w:rsidRDefault="009E55A4" w:rsidP="002F4DB3">
            <w:pPr>
              <w:jc w:val="center"/>
              <w:rPr>
                <w:rFonts w:ascii="Times New Roman" w:hAnsi="Times New Roman" w:cs="Times New Roman"/>
                <w:sz w:val="24"/>
                <w:szCs w:val="24"/>
              </w:rPr>
            </w:pPr>
            <w:r w:rsidRPr="009E55A4">
              <w:rPr>
                <w:rFonts w:ascii="Times New Roman" w:hAnsi="Times New Roman" w:cs="Times New Roman"/>
                <w:sz w:val="24"/>
                <w:szCs w:val="24"/>
              </w:rPr>
              <w:t xml:space="preserve"> Морзе Н. В., </w:t>
            </w:r>
            <w:proofErr w:type="spellStart"/>
            <w:r w:rsidRPr="009E55A4">
              <w:rPr>
                <w:rFonts w:ascii="Times New Roman" w:hAnsi="Times New Roman" w:cs="Times New Roman"/>
                <w:sz w:val="24"/>
                <w:szCs w:val="24"/>
              </w:rPr>
              <w:t>Барна</w:t>
            </w:r>
            <w:proofErr w:type="spellEnd"/>
            <w:r w:rsidRPr="009E55A4">
              <w:rPr>
                <w:rFonts w:ascii="Times New Roman" w:hAnsi="Times New Roman" w:cs="Times New Roman"/>
                <w:sz w:val="24"/>
                <w:szCs w:val="24"/>
              </w:rPr>
              <w:t xml:space="preserve"> О. В.</w:t>
            </w:r>
          </w:p>
        </w:tc>
        <w:tc>
          <w:tcPr>
            <w:tcW w:w="2263" w:type="dxa"/>
          </w:tcPr>
          <w:p w:rsidR="002F4DB3" w:rsidRPr="009E55A4" w:rsidRDefault="009E55A4" w:rsidP="002F4DB3">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06.09.2023 № 1090</w:t>
            </w:r>
          </w:p>
        </w:tc>
      </w:tr>
      <w:tr w:rsidR="002F4DB3" w:rsidTr="004E2B23">
        <w:tc>
          <w:tcPr>
            <w:tcW w:w="1696" w:type="dxa"/>
          </w:tcPr>
          <w:p w:rsidR="002F4DB3" w:rsidRPr="00F8106E" w:rsidRDefault="009E55A4" w:rsidP="002F4DB3">
            <w:pPr>
              <w:jc w:val="center"/>
              <w:rPr>
                <w:rFonts w:ascii="Times New Roman" w:hAnsi="Times New Roman" w:cs="Times New Roman"/>
                <w:sz w:val="24"/>
                <w:szCs w:val="24"/>
              </w:rPr>
            </w:pPr>
            <w:r>
              <w:rPr>
                <w:rFonts w:ascii="Times New Roman" w:hAnsi="Times New Roman" w:cs="Times New Roman"/>
                <w:sz w:val="24"/>
                <w:szCs w:val="24"/>
              </w:rPr>
              <w:t>Технологічна</w:t>
            </w:r>
          </w:p>
        </w:tc>
        <w:tc>
          <w:tcPr>
            <w:tcW w:w="2835" w:type="dxa"/>
          </w:tcPr>
          <w:p w:rsidR="009E55A4" w:rsidRPr="009E55A4" w:rsidRDefault="009E55A4" w:rsidP="009E55A4">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9E55A4" w:rsidRPr="009E55A4" w:rsidRDefault="009E55A4" w:rsidP="009E55A4">
            <w:pPr>
              <w:jc w:val="center"/>
              <w:rPr>
                <w:rFonts w:ascii="Times New Roman" w:hAnsi="Times New Roman" w:cs="Times New Roman"/>
                <w:sz w:val="24"/>
                <w:szCs w:val="24"/>
              </w:rPr>
            </w:pPr>
            <w:r w:rsidRPr="009E55A4">
              <w:rPr>
                <w:rFonts w:ascii="Times New Roman" w:hAnsi="Times New Roman" w:cs="Times New Roman"/>
                <w:sz w:val="24"/>
                <w:szCs w:val="24"/>
              </w:rPr>
              <w:t>«Технології. 7–9 класи»</w:t>
            </w:r>
          </w:p>
          <w:p w:rsidR="002F4DB3" w:rsidRPr="00F8106E" w:rsidRDefault="009E55A4" w:rsidP="009E55A4">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9E55A4" w:rsidRDefault="009E55A4" w:rsidP="009E55A4">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Ходзицька</w:t>
            </w:r>
            <w:proofErr w:type="spellEnd"/>
            <w:r w:rsidRPr="009E55A4">
              <w:rPr>
                <w:rFonts w:ascii="Times New Roman" w:hAnsi="Times New Roman" w:cs="Times New Roman"/>
                <w:sz w:val="24"/>
                <w:szCs w:val="24"/>
              </w:rPr>
              <w:t xml:space="preserve"> І. Ю., Горобець О. В.,</w:t>
            </w:r>
          </w:p>
          <w:p w:rsidR="009E55A4" w:rsidRPr="009E55A4" w:rsidRDefault="009E55A4" w:rsidP="009E55A4">
            <w:pPr>
              <w:jc w:val="center"/>
              <w:rPr>
                <w:rFonts w:ascii="Times New Roman" w:hAnsi="Times New Roman" w:cs="Times New Roman"/>
                <w:sz w:val="24"/>
                <w:szCs w:val="24"/>
              </w:rPr>
            </w:pPr>
            <w:r w:rsidRPr="009E55A4">
              <w:rPr>
                <w:rFonts w:ascii="Times New Roman" w:hAnsi="Times New Roman" w:cs="Times New Roman"/>
                <w:sz w:val="24"/>
                <w:szCs w:val="24"/>
              </w:rPr>
              <w:t xml:space="preserve"> Медвідь О. Ю.,</w:t>
            </w:r>
          </w:p>
          <w:p w:rsidR="009E55A4" w:rsidRDefault="009E55A4" w:rsidP="009E55A4">
            <w:pPr>
              <w:jc w:val="center"/>
              <w:rPr>
                <w:rFonts w:ascii="Times New Roman" w:hAnsi="Times New Roman" w:cs="Times New Roman"/>
                <w:sz w:val="24"/>
                <w:szCs w:val="24"/>
              </w:rPr>
            </w:pPr>
            <w:r w:rsidRPr="009E55A4">
              <w:rPr>
                <w:rFonts w:ascii="Times New Roman" w:hAnsi="Times New Roman" w:cs="Times New Roman"/>
                <w:sz w:val="24"/>
                <w:szCs w:val="24"/>
              </w:rPr>
              <w:t>Пасічна Т. С.,</w:t>
            </w:r>
          </w:p>
          <w:p w:rsidR="002F4DB3" w:rsidRPr="00F8106E" w:rsidRDefault="009E55A4" w:rsidP="009E55A4">
            <w:pPr>
              <w:jc w:val="center"/>
              <w:rPr>
                <w:rFonts w:ascii="Times New Roman" w:hAnsi="Times New Roman" w:cs="Times New Roman"/>
                <w:sz w:val="24"/>
                <w:szCs w:val="24"/>
              </w:rPr>
            </w:pPr>
            <w:r w:rsidRPr="009E55A4">
              <w:rPr>
                <w:rFonts w:ascii="Times New Roman" w:hAnsi="Times New Roman" w:cs="Times New Roman"/>
                <w:sz w:val="24"/>
                <w:szCs w:val="24"/>
              </w:rPr>
              <w:t xml:space="preserve"> Приходько Ю. М</w:t>
            </w:r>
          </w:p>
        </w:tc>
        <w:tc>
          <w:tcPr>
            <w:tcW w:w="2263" w:type="dxa"/>
          </w:tcPr>
          <w:p w:rsidR="002F4DB3" w:rsidRPr="00F8106E" w:rsidRDefault="009E55A4" w:rsidP="002F4DB3">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16 серпня № 1001</w:t>
            </w:r>
          </w:p>
        </w:tc>
      </w:tr>
      <w:tr w:rsidR="009E55A4" w:rsidTr="004E2B23">
        <w:tc>
          <w:tcPr>
            <w:tcW w:w="1696" w:type="dxa"/>
          </w:tcPr>
          <w:p w:rsidR="009E55A4" w:rsidRDefault="009E55A4" w:rsidP="002F4DB3">
            <w:pPr>
              <w:jc w:val="center"/>
              <w:rPr>
                <w:rFonts w:ascii="Times New Roman" w:hAnsi="Times New Roman" w:cs="Times New Roman"/>
                <w:sz w:val="24"/>
                <w:szCs w:val="24"/>
              </w:rPr>
            </w:pPr>
            <w:r>
              <w:rPr>
                <w:rFonts w:ascii="Times New Roman" w:hAnsi="Times New Roman" w:cs="Times New Roman"/>
                <w:sz w:val="24"/>
                <w:szCs w:val="24"/>
              </w:rPr>
              <w:t>Мистецька</w:t>
            </w:r>
          </w:p>
        </w:tc>
        <w:tc>
          <w:tcPr>
            <w:tcW w:w="2835" w:type="dxa"/>
          </w:tcPr>
          <w:p w:rsidR="009E55A4" w:rsidRPr="009E55A4" w:rsidRDefault="009E55A4" w:rsidP="009E55A4">
            <w:pPr>
              <w:jc w:val="center"/>
              <w:rPr>
                <w:rFonts w:ascii="Times New Roman" w:hAnsi="Times New Roman" w:cs="Times New Roman"/>
                <w:sz w:val="24"/>
                <w:szCs w:val="24"/>
              </w:rPr>
            </w:pPr>
            <w:r>
              <w:rPr>
                <w:rFonts w:ascii="Times New Roman" w:hAnsi="Times New Roman" w:cs="Times New Roman"/>
                <w:sz w:val="24"/>
                <w:szCs w:val="24"/>
              </w:rPr>
              <w:t>Модельна навчальна програма</w:t>
            </w:r>
          </w:p>
          <w:p w:rsidR="009E55A4" w:rsidRPr="009E55A4" w:rsidRDefault="009E55A4" w:rsidP="009E55A4">
            <w:pPr>
              <w:jc w:val="center"/>
              <w:rPr>
                <w:rFonts w:ascii="Times New Roman" w:hAnsi="Times New Roman" w:cs="Times New Roman"/>
                <w:sz w:val="24"/>
                <w:szCs w:val="24"/>
              </w:rPr>
            </w:pPr>
            <w:r w:rsidRPr="009E55A4">
              <w:rPr>
                <w:rFonts w:ascii="Times New Roman" w:hAnsi="Times New Roman" w:cs="Times New Roman"/>
                <w:sz w:val="24"/>
                <w:szCs w:val="24"/>
              </w:rPr>
              <w:t>«Мистецтво. 7-9 класи (інтегрований курс)»</w:t>
            </w:r>
          </w:p>
          <w:p w:rsidR="009E55A4" w:rsidRPr="009E55A4" w:rsidRDefault="009E55A4" w:rsidP="009E55A4">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9E55A4" w:rsidRPr="009E55A4" w:rsidRDefault="004E2B23" w:rsidP="009E55A4">
            <w:pPr>
              <w:jc w:val="center"/>
              <w:rPr>
                <w:rFonts w:ascii="Times New Roman" w:hAnsi="Times New Roman" w:cs="Times New Roman"/>
                <w:sz w:val="24"/>
                <w:szCs w:val="24"/>
              </w:rPr>
            </w:pPr>
            <w:r w:rsidRPr="004E2B23">
              <w:rPr>
                <w:rFonts w:ascii="Times New Roman" w:hAnsi="Times New Roman" w:cs="Times New Roman"/>
                <w:sz w:val="24"/>
                <w:szCs w:val="24"/>
              </w:rPr>
              <w:t>Масол Л. М</w:t>
            </w:r>
            <w:r>
              <w:rPr>
                <w:rFonts w:ascii="Times New Roman" w:hAnsi="Times New Roman" w:cs="Times New Roman"/>
                <w:sz w:val="24"/>
                <w:szCs w:val="24"/>
              </w:rPr>
              <w:t>.</w:t>
            </w:r>
          </w:p>
        </w:tc>
        <w:tc>
          <w:tcPr>
            <w:tcW w:w="2263" w:type="dxa"/>
          </w:tcPr>
          <w:p w:rsidR="009E55A4" w:rsidRPr="009E55A4" w:rsidRDefault="004E2B23" w:rsidP="002F4DB3">
            <w:pPr>
              <w:jc w:val="center"/>
              <w:rPr>
                <w:rFonts w:ascii="Times New Roman" w:hAnsi="Times New Roman" w:cs="Times New Roman"/>
                <w:sz w:val="24"/>
                <w:szCs w:val="24"/>
              </w:rPr>
            </w:pPr>
            <w:r w:rsidRPr="004E2B23">
              <w:rPr>
                <w:rFonts w:ascii="Times New Roman" w:hAnsi="Times New Roman" w:cs="Times New Roman"/>
                <w:sz w:val="24"/>
                <w:szCs w:val="24"/>
              </w:rPr>
              <w:t>наказ Міністерства освіти і науки України від 06.09.2023 № 1090</w:t>
            </w:r>
          </w:p>
        </w:tc>
      </w:tr>
      <w:tr w:rsidR="009E55A4" w:rsidTr="004E2B23">
        <w:tc>
          <w:tcPr>
            <w:tcW w:w="1696" w:type="dxa"/>
          </w:tcPr>
          <w:p w:rsidR="009E55A4" w:rsidRDefault="004E2B23" w:rsidP="002F4DB3">
            <w:pPr>
              <w:jc w:val="center"/>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2835" w:type="dxa"/>
          </w:tcPr>
          <w:p w:rsidR="004E2B23" w:rsidRPr="004E2B23" w:rsidRDefault="004E2B23" w:rsidP="004E2B23">
            <w:pPr>
              <w:jc w:val="center"/>
              <w:rPr>
                <w:rFonts w:ascii="Times New Roman" w:hAnsi="Times New Roman" w:cs="Times New Roman"/>
                <w:sz w:val="24"/>
                <w:szCs w:val="24"/>
              </w:rPr>
            </w:pPr>
            <w:r w:rsidRPr="004E2B23">
              <w:rPr>
                <w:rFonts w:ascii="Times New Roman" w:hAnsi="Times New Roman" w:cs="Times New Roman"/>
                <w:sz w:val="24"/>
                <w:szCs w:val="24"/>
              </w:rPr>
              <w:t>Модельна навчальна програма</w:t>
            </w:r>
          </w:p>
          <w:p w:rsidR="009E55A4" w:rsidRPr="009E55A4" w:rsidRDefault="004E2B23" w:rsidP="004E2B23">
            <w:pPr>
              <w:jc w:val="center"/>
              <w:rPr>
                <w:rFonts w:ascii="Times New Roman" w:hAnsi="Times New Roman" w:cs="Times New Roman"/>
                <w:sz w:val="24"/>
                <w:szCs w:val="24"/>
              </w:rPr>
            </w:pPr>
            <w:r w:rsidRPr="004E2B23">
              <w:rPr>
                <w:rFonts w:ascii="Times New Roman" w:hAnsi="Times New Roman" w:cs="Times New Roman"/>
                <w:sz w:val="24"/>
                <w:szCs w:val="24"/>
              </w:rPr>
              <w:t>«Фізична культура. 5-9 класи» для закладів загальної середньої освіти</w:t>
            </w:r>
          </w:p>
        </w:tc>
        <w:tc>
          <w:tcPr>
            <w:tcW w:w="2835" w:type="dxa"/>
          </w:tcPr>
          <w:p w:rsidR="004E2B23" w:rsidRDefault="004E2B23" w:rsidP="009E55A4">
            <w:pPr>
              <w:jc w:val="center"/>
              <w:rPr>
                <w:rFonts w:ascii="Times New Roman" w:hAnsi="Times New Roman" w:cs="Times New Roman"/>
                <w:sz w:val="24"/>
                <w:szCs w:val="24"/>
              </w:rPr>
            </w:pPr>
            <w:proofErr w:type="spellStart"/>
            <w:r w:rsidRPr="004E2B23">
              <w:rPr>
                <w:rFonts w:ascii="Times New Roman" w:hAnsi="Times New Roman" w:cs="Times New Roman"/>
                <w:sz w:val="24"/>
                <w:szCs w:val="24"/>
              </w:rPr>
              <w:t>Баженков</w:t>
            </w:r>
            <w:proofErr w:type="spellEnd"/>
            <w:r w:rsidRPr="004E2B23">
              <w:rPr>
                <w:rFonts w:ascii="Times New Roman" w:hAnsi="Times New Roman" w:cs="Times New Roman"/>
                <w:sz w:val="24"/>
                <w:szCs w:val="24"/>
              </w:rPr>
              <w:t xml:space="preserve"> Є. В., </w:t>
            </w:r>
          </w:p>
          <w:p w:rsidR="004E2B23" w:rsidRDefault="004E2B23" w:rsidP="009E55A4">
            <w:pPr>
              <w:jc w:val="center"/>
              <w:rPr>
                <w:rFonts w:ascii="Times New Roman" w:hAnsi="Times New Roman" w:cs="Times New Roman"/>
                <w:sz w:val="24"/>
                <w:szCs w:val="24"/>
              </w:rPr>
            </w:pPr>
            <w:r w:rsidRPr="004E2B23">
              <w:rPr>
                <w:rFonts w:ascii="Times New Roman" w:hAnsi="Times New Roman" w:cs="Times New Roman"/>
                <w:sz w:val="24"/>
                <w:szCs w:val="24"/>
              </w:rPr>
              <w:t xml:space="preserve">Бідний М. В., </w:t>
            </w:r>
            <w:proofErr w:type="spellStart"/>
            <w:r w:rsidRPr="004E2B23">
              <w:rPr>
                <w:rFonts w:ascii="Times New Roman" w:hAnsi="Times New Roman" w:cs="Times New Roman"/>
                <w:sz w:val="24"/>
                <w:szCs w:val="24"/>
              </w:rPr>
              <w:t>Ребрина</w:t>
            </w:r>
            <w:proofErr w:type="spellEnd"/>
            <w:r w:rsidRPr="004E2B23">
              <w:rPr>
                <w:rFonts w:ascii="Times New Roman" w:hAnsi="Times New Roman" w:cs="Times New Roman"/>
                <w:sz w:val="24"/>
                <w:szCs w:val="24"/>
              </w:rPr>
              <w:t xml:space="preserve"> А. А., </w:t>
            </w:r>
            <w:proofErr w:type="spellStart"/>
            <w:r w:rsidRPr="004E2B23">
              <w:rPr>
                <w:rFonts w:ascii="Times New Roman" w:hAnsi="Times New Roman" w:cs="Times New Roman"/>
                <w:sz w:val="24"/>
                <w:szCs w:val="24"/>
              </w:rPr>
              <w:t>Данільченко</w:t>
            </w:r>
            <w:proofErr w:type="spellEnd"/>
            <w:r w:rsidRPr="004E2B23">
              <w:rPr>
                <w:rFonts w:ascii="Times New Roman" w:hAnsi="Times New Roman" w:cs="Times New Roman"/>
                <w:sz w:val="24"/>
                <w:szCs w:val="24"/>
              </w:rPr>
              <w:t xml:space="preserve"> В. О., </w:t>
            </w:r>
            <w:proofErr w:type="spellStart"/>
            <w:r w:rsidRPr="004E2B23">
              <w:rPr>
                <w:rFonts w:ascii="Times New Roman" w:hAnsi="Times New Roman" w:cs="Times New Roman"/>
                <w:sz w:val="24"/>
                <w:szCs w:val="24"/>
              </w:rPr>
              <w:t>Коломоєць</w:t>
            </w:r>
            <w:proofErr w:type="spellEnd"/>
            <w:r w:rsidRPr="004E2B23">
              <w:rPr>
                <w:rFonts w:ascii="Times New Roman" w:hAnsi="Times New Roman" w:cs="Times New Roman"/>
                <w:sz w:val="24"/>
                <w:szCs w:val="24"/>
              </w:rPr>
              <w:t xml:space="preserve"> Г. А., </w:t>
            </w:r>
          </w:p>
          <w:p w:rsidR="009E55A4" w:rsidRPr="009E55A4" w:rsidRDefault="004E2B23" w:rsidP="009E55A4">
            <w:pPr>
              <w:jc w:val="center"/>
              <w:rPr>
                <w:rFonts w:ascii="Times New Roman" w:hAnsi="Times New Roman" w:cs="Times New Roman"/>
                <w:sz w:val="24"/>
                <w:szCs w:val="24"/>
              </w:rPr>
            </w:pPr>
            <w:r w:rsidRPr="004E2B23">
              <w:rPr>
                <w:rFonts w:ascii="Times New Roman" w:hAnsi="Times New Roman" w:cs="Times New Roman"/>
                <w:sz w:val="24"/>
                <w:szCs w:val="24"/>
              </w:rPr>
              <w:t>Дутчак М. В</w:t>
            </w:r>
          </w:p>
        </w:tc>
        <w:tc>
          <w:tcPr>
            <w:tcW w:w="2263" w:type="dxa"/>
          </w:tcPr>
          <w:p w:rsidR="009E55A4" w:rsidRPr="009E55A4" w:rsidRDefault="004E2B23" w:rsidP="002F4DB3">
            <w:pPr>
              <w:jc w:val="center"/>
              <w:rPr>
                <w:rFonts w:ascii="Times New Roman" w:hAnsi="Times New Roman" w:cs="Times New Roman"/>
                <w:sz w:val="24"/>
                <w:szCs w:val="24"/>
              </w:rPr>
            </w:pPr>
            <w:r w:rsidRPr="004E2B23">
              <w:rPr>
                <w:rFonts w:ascii="Times New Roman" w:hAnsi="Times New Roman" w:cs="Times New Roman"/>
                <w:sz w:val="24"/>
                <w:szCs w:val="24"/>
              </w:rPr>
              <w:t>наказ Міністерства освіти і науки України від 22.08.2024 року № 1185</w:t>
            </w:r>
          </w:p>
        </w:tc>
      </w:tr>
    </w:tbl>
    <w:p w:rsidR="00456062" w:rsidRDefault="00456062" w:rsidP="00941972">
      <w:pPr>
        <w:spacing w:after="0" w:line="240" w:lineRule="auto"/>
        <w:jc w:val="center"/>
        <w:rPr>
          <w:rFonts w:ascii="Times New Roman" w:hAnsi="Times New Roman" w:cs="Times New Roman"/>
          <w:b/>
          <w:sz w:val="28"/>
          <w:szCs w:val="28"/>
        </w:rPr>
      </w:pPr>
    </w:p>
    <w:p w:rsidR="00456062" w:rsidRPr="00EA737F" w:rsidRDefault="00456062" w:rsidP="00644F20">
      <w:pPr>
        <w:spacing w:line="276" w:lineRule="auto"/>
        <w:jc w:val="both"/>
        <w:rPr>
          <w:rFonts w:ascii="Times New Roman" w:hAnsi="Times New Roman" w:cs="Times New Roman"/>
          <w:sz w:val="24"/>
          <w:szCs w:val="24"/>
        </w:rPr>
      </w:pPr>
    </w:p>
    <w:p w:rsidR="004B255E" w:rsidRPr="004B255E" w:rsidRDefault="004B255E" w:rsidP="004B255E">
      <w:pPr>
        <w:spacing w:after="0" w:line="240" w:lineRule="auto"/>
        <w:jc w:val="center"/>
        <w:rPr>
          <w:rFonts w:ascii="Times New Roman" w:eastAsia="Calibri" w:hAnsi="Times New Roman" w:cs="Times New Roman"/>
          <w:b/>
          <w:sz w:val="28"/>
          <w:szCs w:val="28"/>
        </w:rPr>
      </w:pPr>
      <w:r w:rsidRPr="004B255E">
        <w:rPr>
          <w:rFonts w:ascii="Times New Roman" w:eastAsia="Calibri" w:hAnsi="Times New Roman" w:cs="Times New Roman"/>
          <w:b/>
          <w:sz w:val="28"/>
          <w:szCs w:val="28"/>
        </w:rPr>
        <w:t xml:space="preserve">Перелік навчальних програм </w:t>
      </w:r>
    </w:p>
    <w:p w:rsidR="004B255E" w:rsidRPr="00523D1A" w:rsidRDefault="004B255E" w:rsidP="004B255E">
      <w:pPr>
        <w:spacing w:after="0" w:line="240" w:lineRule="auto"/>
        <w:jc w:val="center"/>
        <w:rPr>
          <w:rFonts w:ascii="Times New Roman" w:eastAsia="Calibri" w:hAnsi="Times New Roman" w:cs="Times New Roman"/>
          <w:b/>
          <w:sz w:val="28"/>
          <w:szCs w:val="28"/>
        </w:rPr>
      </w:pPr>
      <w:r w:rsidRPr="00523D1A">
        <w:rPr>
          <w:rFonts w:ascii="Times New Roman" w:eastAsia="Calibri" w:hAnsi="Times New Roman" w:cs="Times New Roman"/>
          <w:b/>
          <w:sz w:val="28"/>
          <w:szCs w:val="28"/>
        </w:rPr>
        <w:t>для учнів закладів загальної середньої освіти ІІ ступеня</w:t>
      </w:r>
    </w:p>
    <w:p w:rsidR="004B255E" w:rsidRDefault="004B255E" w:rsidP="004B255E">
      <w:pPr>
        <w:spacing w:after="0" w:line="240" w:lineRule="auto"/>
        <w:jc w:val="center"/>
        <w:rPr>
          <w:rFonts w:ascii="Times New Roman" w:eastAsia="Times New Roman" w:hAnsi="Times New Roman" w:cs="Times New Roman"/>
          <w:sz w:val="28"/>
          <w:szCs w:val="28"/>
          <w:lang w:eastAsia="uk-UA"/>
        </w:rPr>
      </w:pPr>
      <w:r w:rsidRPr="00523D1A">
        <w:rPr>
          <w:rFonts w:ascii="Times New Roman" w:eastAsia="Calibri" w:hAnsi="Times New Roman" w:cs="Times New Roman"/>
          <w:sz w:val="28"/>
          <w:szCs w:val="28"/>
        </w:rPr>
        <w:t xml:space="preserve">(затверджені наказами МОН від </w:t>
      </w:r>
      <w:r w:rsidRPr="00523D1A">
        <w:rPr>
          <w:rFonts w:ascii="Times New Roman" w:eastAsia="Times New Roman" w:hAnsi="Times New Roman" w:cs="Times New Roman"/>
          <w:sz w:val="28"/>
          <w:szCs w:val="28"/>
          <w:lang w:eastAsia="uk-UA"/>
        </w:rPr>
        <w:t xml:space="preserve">07.06.2017 № 804 та від </w:t>
      </w:r>
      <w:r w:rsidRPr="00523D1A">
        <w:rPr>
          <w:rFonts w:ascii="Times New Roman" w:eastAsia="Calibri" w:hAnsi="Times New Roman" w:cs="Times New Roman"/>
          <w:sz w:val="28"/>
          <w:szCs w:val="28"/>
        </w:rPr>
        <w:t>23.10.2017 № 1407</w:t>
      </w:r>
      <w:r w:rsidRPr="00523D1A">
        <w:rPr>
          <w:rFonts w:ascii="Times New Roman" w:eastAsia="Times New Roman" w:hAnsi="Times New Roman" w:cs="Times New Roman"/>
          <w:sz w:val="28"/>
          <w:szCs w:val="28"/>
          <w:lang w:eastAsia="uk-UA"/>
        </w:rPr>
        <w:t>)</w:t>
      </w:r>
    </w:p>
    <w:p w:rsidR="004B255E" w:rsidRPr="004B255E" w:rsidRDefault="004B255E" w:rsidP="004B255E">
      <w:pPr>
        <w:spacing w:after="0" w:line="240" w:lineRule="auto"/>
        <w:jc w:val="center"/>
        <w:rPr>
          <w:rFonts w:ascii="Times New Roman" w:eastAsia="Calibri" w:hAnsi="Times New Roman" w:cs="Times New Roman"/>
          <w:sz w:val="28"/>
          <w:szCs w:val="28"/>
        </w:rPr>
      </w:pPr>
    </w:p>
    <w:tbl>
      <w:tblPr>
        <w:tblW w:w="7826"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6975"/>
      </w:tblGrid>
      <w:tr w:rsidR="004B255E" w:rsidRPr="004B255E" w:rsidTr="0085249C">
        <w:trPr>
          <w:trHeight w:val="753"/>
        </w:trPr>
        <w:tc>
          <w:tcPr>
            <w:tcW w:w="851"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b/>
                <w:sz w:val="28"/>
                <w:szCs w:val="28"/>
              </w:rPr>
            </w:pPr>
            <w:r w:rsidRPr="004B255E">
              <w:rPr>
                <w:rFonts w:ascii="Times New Roman" w:eastAsia="Calibri" w:hAnsi="Times New Roman" w:cs="Times New Roman"/>
                <w:b/>
                <w:sz w:val="28"/>
                <w:szCs w:val="28"/>
              </w:rPr>
              <w:t>№ п/п</w:t>
            </w: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jc w:val="center"/>
              <w:rPr>
                <w:rFonts w:ascii="Times New Roman" w:eastAsia="Calibri" w:hAnsi="Times New Roman" w:cs="Times New Roman"/>
                <w:b/>
                <w:sz w:val="28"/>
                <w:szCs w:val="28"/>
              </w:rPr>
            </w:pPr>
            <w:r w:rsidRPr="004B255E">
              <w:rPr>
                <w:rFonts w:ascii="Times New Roman" w:eastAsia="Calibri" w:hAnsi="Times New Roman" w:cs="Times New Roman"/>
                <w:b/>
                <w:sz w:val="28"/>
                <w:szCs w:val="28"/>
              </w:rPr>
              <w:t>Назва навчальної програми</w:t>
            </w:r>
          </w:p>
        </w:tc>
      </w:tr>
      <w:tr w:rsidR="004B255E" w:rsidRPr="004B255E" w:rsidTr="0085249C">
        <w:trPr>
          <w:trHeight w:val="395"/>
        </w:trPr>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Українська мова</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Українська література</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Біологія</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Всесвітня історія</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Географія</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Зарубіжна література</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Інформатика</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Історія України</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Математика</w:t>
            </w:r>
          </w:p>
        </w:tc>
      </w:tr>
      <w:tr w:rsidR="004B255E" w:rsidRPr="004B255E" w:rsidTr="0085249C">
        <w:trPr>
          <w:trHeight w:val="246"/>
        </w:trPr>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Мистецтво</w:t>
            </w:r>
          </w:p>
        </w:tc>
      </w:tr>
      <w:tr w:rsidR="004B255E" w:rsidRPr="004B255E" w:rsidTr="0085249C">
        <w:trPr>
          <w:trHeight w:val="246"/>
        </w:trPr>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Основи здоров’я</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Природознавство</w:t>
            </w:r>
          </w:p>
        </w:tc>
      </w:tr>
      <w:tr w:rsidR="004B255E" w:rsidRPr="004B255E" w:rsidTr="0085249C">
        <w:trPr>
          <w:trHeight w:val="246"/>
        </w:trPr>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Трудове навчання</w:t>
            </w:r>
          </w:p>
        </w:tc>
      </w:tr>
      <w:tr w:rsidR="004B255E" w:rsidRPr="004B255E" w:rsidTr="0085249C">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Фізика</w:t>
            </w:r>
          </w:p>
        </w:tc>
      </w:tr>
      <w:tr w:rsidR="004B255E" w:rsidRPr="004B255E" w:rsidTr="0085249C">
        <w:trPr>
          <w:trHeight w:val="246"/>
        </w:trPr>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Фізична культура</w:t>
            </w:r>
          </w:p>
        </w:tc>
      </w:tr>
      <w:tr w:rsidR="004B255E" w:rsidRPr="004B255E" w:rsidTr="0085249C">
        <w:trPr>
          <w:trHeight w:val="246"/>
        </w:trPr>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Хімія</w:t>
            </w:r>
          </w:p>
        </w:tc>
      </w:tr>
      <w:tr w:rsidR="004B255E" w:rsidRPr="004B255E" w:rsidTr="0085249C">
        <w:trPr>
          <w:trHeight w:val="246"/>
        </w:trPr>
        <w:tc>
          <w:tcPr>
            <w:tcW w:w="851" w:type="dxa"/>
            <w:tcBorders>
              <w:top w:val="single" w:sz="4" w:space="0" w:color="auto"/>
              <w:left w:val="single" w:sz="4" w:space="0" w:color="auto"/>
              <w:bottom w:val="single" w:sz="4" w:space="0" w:color="auto"/>
              <w:right w:val="single" w:sz="4" w:space="0" w:color="auto"/>
            </w:tcBorders>
          </w:tcPr>
          <w:p w:rsidR="004B255E" w:rsidRPr="004B255E" w:rsidRDefault="004B255E" w:rsidP="001B6C03">
            <w:pPr>
              <w:numPr>
                <w:ilvl w:val="0"/>
                <w:numId w:val="7"/>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4B255E" w:rsidRPr="004B255E" w:rsidRDefault="004B255E" w:rsidP="004B255E">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Іноземні мови</w:t>
            </w:r>
            <w:r w:rsidR="00BE7FAB">
              <w:rPr>
                <w:rFonts w:ascii="Times New Roman" w:eastAsia="Calibri" w:hAnsi="Times New Roman" w:cs="Times New Roman"/>
                <w:sz w:val="28"/>
                <w:szCs w:val="28"/>
              </w:rPr>
              <w:t xml:space="preserve"> (англійська)</w:t>
            </w:r>
          </w:p>
        </w:tc>
      </w:tr>
    </w:tbl>
    <w:p w:rsidR="004B255E" w:rsidRPr="004B255E" w:rsidRDefault="004B255E" w:rsidP="004B255E">
      <w:pPr>
        <w:spacing w:after="0" w:line="240" w:lineRule="auto"/>
        <w:ind w:firstLine="567"/>
        <w:jc w:val="both"/>
        <w:rPr>
          <w:rFonts w:ascii="Times New Roman" w:hAnsi="Times New Roman" w:cs="Times New Roman"/>
          <w:sz w:val="28"/>
          <w:szCs w:val="28"/>
        </w:rPr>
      </w:pPr>
    </w:p>
    <w:p w:rsidR="00C73CB9" w:rsidRDefault="00C73CB9" w:rsidP="00644F20">
      <w:pPr>
        <w:spacing w:after="0" w:line="240" w:lineRule="auto"/>
        <w:rPr>
          <w:rFonts w:ascii="Times New Roman" w:eastAsia="Calibri" w:hAnsi="Times New Roman" w:cs="Times New Roman"/>
          <w:b/>
          <w:sz w:val="28"/>
          <w:szCs w:val="28"/>
        </w:rPr>
      </w:pPr>
    </w:p>
    <w:p w:rsidR="00D17628" w:rsidRPr="00C167B4" w:rsidRDefault="00D17628" w:rsidP="00E02F98">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 xml:space="preserve">Перелік навчальних програм </w:t>
      </w:r>
    </w:p>
    <w:p w:rsidR="00D17628" w:rsidRPr="00C167B4" w:rsidRDefault="00D17628" w:rsidP="00E02F98">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 xml:space="preserve">для учнів закладів загальної середньої освіти ІІІ ступеня </w:t>
      </w:r>
    </w:p>
    <w:tbl>
      <w:tblPr>
        <w:tblpPr w:leftFromText="180" w:rightFromText="180" w:vertAnchor="text" w:horzAnchor="margin" w:tblpXSpec="right" w:tblpY="372"/>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416"/>
        <w:gridCol w:w="3011"/>
      </w:tblGrid>
      <w:tr w:rsidR="0085249C" w:rsidRPr="00C167B4" w:rsidTr="0085249C">
        <w:trPr>
          <w:trHeight w:val="20"/>
        </w:trPr>
        <w:tc>
          <w:tcPr>
            <w:tcW w:w="675" w:type="dxa"/>
          </w:tcPr>
          <w:p w:rsidR="0085249C" w:rsidRPr="00C167B4" w:rsidRDefault="0085249C" w:rsidP="0085249C">
            <w:pPr>
              <w:spacing w:after="0" w:line="240" w:lineRule="auto"/>
              <w:rPr>
                <w:rFonts w:ascii="Times New Roman" w:eastAsia="Calibri" w:hAnsi="Times New Roman" w:cs="Times New Roman"/>
                <w:b/>
                <w:sz w:val="28"/>
                <w:szCs w:val="28"/>
              </w:rPr>
            </w:pPr>
            <w:r w:rsidRPr="00C167B4">
              <w:rPr>
                <w:rFonts w:ascii="Times New Roman" w:eastAsia="Calibri" w:hAnsi="Times New Roman" w:cs="Times New Roman"/>
                <w:b/>
                <w:sz w:val="28"/>
                <w:szCs w:val="28"/>
              </w:rPr>
              <w:t>№ п/п</w:t>
            </w:r>
          </w:p>
        </w:tc>
        <w:tc>
          <w:tcPr>
            <w:tcW w:w="5416" w:type="dxa"/>
          </w:tcPr>
          <w:p w:rsidR="0085249C" w:rsidRPr="00C167B4" w:rsidRDefault="0085249C" w:rsidP="0085249C">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Назва навчальної програми</w:t>
            </w:r>
          </w:p>
        </w:tc>
        <w:tc>
          <w:tcPr>
            <w:tcW w:w="3011" w:type="dxa"/>
            <w:vAlign w:val="center"/>
          </w:tcPr>
          <w:p w:rsidR="0085249C" w:rsidRPr="00C167B4" w:rsidRDefault="0085249C" w:rsidP="0085249C">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Рівень вивчення</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C167B4" w:rsidRDefault="0085249C" w:rsidP="0085249C">
            <w:pPr>
              <w:spacing w:after="0" w:line="240" w:lineRule="auto"/>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Українська мова</w:t>
            </w:r>
          </w:p>
        </w:tc>
        <w:tc>
          <w:tcPr>
            <w:tcW w:w="3011" w:type="dxa"/>
          </w:tcPr>
          <w:p w:rsidR="0085249C" w:rsidRPr="00C167B4" w:rsidRDefault="0085249C" w:rsidP="0085249C">
            <w:pPr>
              <w:spacing w:after="0" w:line="240" w:lineRule="auto"/>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Профільний рівень</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C167B4" w:rsidRDefault="0085249C" w:rsidP="0085249C">
            <w:pPr>
              <w:spacing w:after="0" w:line="240" w:lineRule="auto"/>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Українська література</w:t>
            </w:r>
          </w:p>
        </w:tc>
        <w:tc>
          <w:tcPr>
            <w:tcW w:w="3011" w:type="dxa"/>
          </w:tcPr>
          <w:p w:rsidR="0085249C" w:rsidRPr="00C167B4" w:rsidRDefault="0085249C" w:rsidP="0085249C">
            <w:pPr>
              <w:spacing w:after="0" w:line="240" w:lineRule="auto"/>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uk-UA"/>
              </w:rPr>
            </w:pPr>
            <w:r w:rsidRPr="006D5907">
              <w:rPr>
                <w:rFonts w:ascii="Times New Roman" w:eastAsia="Times New Roman" w:hAnsi="Times New Roman" w:cs="Times New Roman"/>
                <w:color w:val="000000"/>
                <w:sz w:val="28"/>
                <w:szCs w:val="28"/>
                <w:lang w:eastAsia="uk-UA"/>
              </w:rPr>
              <w:t>Всесвітня історія</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6D5907" w:rsidRDefault="0085249C" w:rsidP="0085249C">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uk-UA"/>
              </w:rPr>
            </w:pPr>
            <w:r w:rsidRPr="00C167B4">
              <w:rPr>
                <w:rFonts w:ascii="Times New Roman" w:eastAsia="Calibri" w:hAnsi="Times New Roman" w:cs="Times New Roman"/>
                <w:sz w:val="28"/>
                <w:szCs w:val="28"/>
              </w:rPr>
              <w:t>Біологія і екологія</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E02F98">
        <w:trPr>
          <w:trHeight w:val="424"/>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vAlign w:val="center"/>
          </w:tcPr>
          <w:p w:rsidR="0085249C" w:rsidRPr="00C167B4" w:rsidRDefault="0085249C" w:rsidP="0085249C">
            <w:pPr>
              <w:rPr>
                <w:rFonts w:ascii="Times New Roman" w:eastAsia="Calibri" w:hAnsi="Times New Roman" w:cs="Times New Roman"/>
                <w:sz w:val="28"/>
                <w:szCs w:val="28"/>
              </w:rPr>
            </w:pPr>
            <w:r w:rsidRPr="00C167B4">
              <w:rPr>
                <w:rFonts w:ascii="Times New Roman" w:eastAsia="Calibri" w:hAnsi="Times New Roman" w:cs="Times New Roman"/>
                <w:sz w:val="28"/>
                <w:szCs w:val="28"/>
              </w:rPr>
              <w:t>Іноземні мови</w:t>
            </w:r>
            <w:r>
              <w:rPr>
                <w:rFonts w:ascii="Times New Roman" w:eastAsia="Calibri" w:hAnsi="Times New Roman" w:cs="Times New Roman"/>
                <w:sz w:val="28"/>
                <w:szCs w:val="28"/>
              </w:rPr>
              <w:t xml:space="preserve"> (англійська)</w:t>
            </w:r>
          </w:p>
        </w:tc>
        <w:tc>
          <w:tcPr>
            <w:tcW w:w="3011" w:type="dxa"/>
            <w:vAlign w:val="center"/>
          </w:tcPr>
          <w:p w:rsidR="0085249C" w:rsidRPr="00C167B4" w:rsidRDefault="0085249C" w:rsidP="0085249C">
            <w:pPr>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Географія</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Громадянська освіта (інтегрований курс)</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Зарубіжна література</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Захист України</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Інформатика </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Історія України</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A41AFE" w:rsidRDefault="0085249C" w:rsidP="0085249C">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Математика (алгебра і початки аналізу та геометрія</w:t>
            </w:r>
            <w:r w:rsidRPr="00A41AFE">
              <w:rPr>
                <w:rFonts w:ascii="Times New Roman" w:eastAsia="Times New Roman" w:hAnsi="Times New Roman" w:cs="Times New Roman"/>
                <w:color w:val="000000"/>
                <w:sz w:val="28"/>
                <w:szCs w:val="28"/>
                <w:lang w:eastAsia="uk-UA"/>
              </w:rPr>
              <w:t>)</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C167B4" w:rsidRDefault="0085249C" w:rsidP="0085249C">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Мистецтво</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C167B4" w:rsidRDefault="0085249C" w:rsidP="0085249C">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Технології</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85249C" w:rsidRPr="00C167B4" w:rsidRDefault="0085249C" w:rsidP="0085249C">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Фізика і астрономія (авторський колектив під керівництвом Ляшенка О. І.)</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vAlign w:val="center"/>
          </w:tcPr>
          <w:p w:rsidR="0085249C" w:rsidRPr="00C167B4" w:rsidRDefault="0085249C" w:rsidP="0085249C">
            <w:pPr>
              <w:rPr>
                <w:rFonts w:ascii="Times New Roman" w:eastAsia="Calibri" w:hAnsi="Times New Roman" w:cs="Times New Roman"/>
                <w:sz w:val="28"/>
                <w:szCs w:val="28"/>
              </w:rPr>
            </w:pPr>
            <w:r w:rsidRPr="00C167B4">
              <w:rPr>
                <w:rFonts w:ascii="Times New Roman" w:eastAsia="Calibri" w:hAnsi="Times New Roman" w:cs="Times New Roman"/>
                <w:sz w:val="28"/>
                <w:szCs w:val="28"/>
              </w:rPr>
              <w:t>Фізична культура</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85249C" w:rsidRPr="00C167B4" w:rsidTr="0085249C">
        <w:trPr>
          <w:trHeight w:val="20"/>
        </w:trPr>
        <w:tc>
          <w:tcPr>
            <w:tcW w:w="675" w:type="dxa"/>
          </w:tcPr>
          <w:p w:rsidR="0085249C" w:rsidRPr="00C167B4" w:rsidRDefault="0085249C" w:rsidP="001B6C03">
            <w:pPr>
              <w:numPr>
                <w:ilvl w:val="0"/>
                <w:numId w:val="8"/>
              </w:numPr>
              <w:tabs>
                <w:tab w:val="left" w:pos="114"/>
              </w:tabs>
              <w:spacing w:after="0" w:line="240" w:lineRule="auto"/>
              <w:jc w:val="center"/>
              <w:rPr>
                <w:rFonts w:ascii="Times New Roman" w:eastAsia="Times New Roman" w:hAnsi="Times New Roman" w:cs="Times New Roman"/>
                <w:sz w:val="28"/>
                <w:szCs w:val="28"/>
              </w:rPr>
            </w:pPr>
          </w:p>
        </w:tc>
        <w:tc>
          <w:tcPr>
            <w:tcW w:w="5416" w:type="dxa"/>
            <w:vAlign w:val="center"/>
          </w:tcPr>
          <w:p w:rsidR="0085249C" w:rsidRPr="00C167B4" w:rsidRDefault="0085249C" w:rsidP="0085249C">
            <w:pPr>
              <w:rPr>
                <w:rFonts w:ascii="Times New Roman" w:eastAsia="Calibri" w:hAnsi="Times New Roman" w:cs="Times New Roman"/>
                <w:sz w:val="28"/>
                <w:szCs w:val="28"/>
              </w:rPr>
            </w:pPr>
            <w:r w:rsidRPr="00C167B4">
              <w:rPr>
                <w:rFonts w:ascii="Times New Roman" w:eastAsia="Calibri" w:hAnsi="Times New Roman" w:cs="Times New Roman"/>
                <w:sz w:val="28"/>
                <w:szCs w:val="28"/>
              </w:rPr>
              <w:t>Хімія</w:t>
            </w:r>
          </w:p>
        </w:tc>
        <w:tc>
          <w:tcPr>
            <w:tcW w:w="3011" w:type="dxa"/>
          </w:tcPr>
          <w:p w:rsidR="0085249C" w:rsidRPr="00C167B4" w:rsidRDefault="0085249C" w:rsidP="0085249C">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bl>
    <w:p w:rsidR="00D17628" w:rsidRDefault="0085249C" w:rsidP="00D17628">
      <w:pPr>
        <w:jc w:val="center"/>
        <w:rPr>
          <w:rFonts w:ascii="Times New Roman" w:eastAsia="Calibri" w:hAnsi="Times New Roman" w:cs="Times New Roman"/>
          <w:sz w:val="28"/>
          <w:szCs w:val="28"/>
        </w:rPr>
      </w:pPr>
      <w:r w:rsidRPr="00C167B4">
        <w:rPr>
          <w:rFonts w:ascii="Times New Roman" w:eastAsia="Calibri" w:hAnsi="Times New Roman" w:cs="Times New Roman"/>
          <w:sz w:val="28"/>
          <w:szCs w:val="28"/>
        </w:rPr>
        <w:t xml:space="preserve"> </w:t>
      </w:r>
      <w:r w:rsidR="00D17628" w:rsidRPr="00C167B4">
        <w:rPr>
          <w:rFonts w:ascii="Times New Roman" w:eastAsia="Calibri" w:hAnsi="Times New Roman" w:cs="Times New Roman"/>
          <w:sz w:val="28"/>
          <w:szCs w:val="28"/>
        </w:rPr>
        <w:t>(затверджені наказами МОН від 23.10.2017 № 1407 та від 24.11.2017 № 1539)</w:t>
      </w:r>
    </w:p>
    <w:p w:rsidR="00D17628" w:rsidRDefault="00D17628" w:rsidP="00644F20">
      <w:pPr>
        <w:pStyle w:val="rvps2"/>
        <w:shd w:val="clear" w:color="auto" w:fill="FFFFFF"/>
        <w:spacing w:before="0" w:beforeAutospacing="0" w:after="0" w:afterAutospacing="0"/>
        <w:textAlignment w:val="baseline"/>
        <w:rPr>
          <w:sz w:val="28"/>
          <w:szCs w:val="28"/>
        </w:rPr>
      </w:pPr>
    </w:p>
    <w:p w:rsidR="00644F20" w:rsidRDefault="00644F20" w:rsidP="00644F20">
      <w:pPr>
        <w:spacing w:after="0" w:line="240" w:lineRule="auto"/>
        <w:jc w:val="center"/>
        <w:rPr>
          <w:rFonts w:ascii="Times New Roman" w:hAnsi="Times New Roman" w:cs="Times New Roman"/>
          <w:b/>
          <w:bCs/>
          <w:sz w:val="28"/>
          <w:szCs w:val="28"/>
        </w:rPr>
      </w:pPr>
    </w:p>
    <w:p w:rsidR="00644F20" w:rsidRDefault="00644F20" w:rsidP="00644F20">
      <w:pPr>
        <w:spacing w:after="0" w:line="240" w:lineRule="auto"/>
        <w:jc w:val="center"/>
        <w:rPr>
          <w:rFonts w:ascii="Times New Roman" w:hAnsi="Times New Roman" w:cs="Times New Roman"/>
          <w:b/>
          <w:bCs/>
          <w:sz w:val="28"/>
          <w:szCs w:val="28"/>
        </w:rPr>
      </w:pPr>
    </w:p>
    <w:p w:rsidR="00644F20" w:rsidRDefault="00644F20" w:rsidP="00644F20">
      <w:pPr>
        <w:spacing w:after="0" w:line="240" w:lineRule="auto"/>
        <w:jc w:val="center"/>
        <w:rPr>
          <w:rFonts w:ascii="Times New Roman" w:hAnsi="Times New Roman" w:cs="Times New Roman"/>
          <w:b/>
          <w:bCs/>
          <w:sz w:val="28"/>
          <w:szCs w:val="28"/>
        </w:rPr>
      </w:pPr>
    </w:p>
    <w:p w:rsidR="00644F20" w:rsidRDefault="00644F20" w:rsidP="00644F20">
      <w:pPr>
        <w:spacing w:after="0" w:line="240" w:lineRule="auto"/>
        <w:jc w:val="center"/>
        <w:rPr>
          <w:rFonts w:ascii="Times New Roman" w:hAnsi="Times New Roman" w:cs="Times New Roman"/>
          <w:b/>
          <w:bCs/>
          <w:sz w:val="28"/>
          <w:szCs w:val="28"/>
        </w:rPr>
      </w:pPr>
    </w:p>
    <w:p w:rsidR="00644F20" w:rsidRDefault="00644F20" w:rsidP="00644F20">
      <w:pPr>
        <w:spacing w:after="0" w:line="240" w:lineRule="auto"/>
        <w:jc w:val="center"/>
        <w:rPr>
          <w:rFonts w:ascii="Times New Roman" w:hAnsi="Times New Roman" w:cs="Times New Roman"/>
          <w:b/>
          <w:bCs/>
          <w:sz w:val="28"/>
          <w:szCs w:val="28"/>
        </w:rPr>
      </w:pPr>
    </w:p>
    <w:p w:rsidR="00644F20" w:rsidRDefault="00644F20" w:rsidP="00644F20">
      <w:pPr>
        <w:spacing w:after="0" w:line="240" w:lineRule="auto"/>
        <w:jc w:val="center"/>
        <w:rPr>
          <w:rFonts w:ascii="Times New Roman" w:hAnsi="Times New Roman" w:cs="Times New Roman"/>
          <w:b/>
          <w:bCs/>
          <w:sz w:val="28"/>
          <w:szCs w:val="28"/>
        </w:rPr>
      </w:pPr>
    </w:p>
    <w:p w:rsidR="00644F20" w:rsidRDefault="00644F20" w:rsidP="00644F20">
      <w:pPr>
        <w:spacing w:after="0" w:line="240" w:lineRule="auto"/>
        <w:jc w:val="center"/>
        <w:rPr>
          <w:rFonts w:ascii="Times New Roman" w:hAnsi="Times New Roman" w:cs="Times New Roman"/>
          <w:b/>
          <w:bCs/>
          <w:sz w:val="28"/>
          <w:szCs w:val="28"/>
        </w:rPr>
      </w:pPr>
    </w:p>
    <w:p w:rsidR="00E02F98" w:rsidRPr="00823351" w:rsidRDefault="00E02F98" w:rsidP="00644F20">
      <w:pPr>
        <w:spacing w:after="0" w:line="240" w:lineRule="auto"/>
        <w:jc w:val="center"/>
        <w:rPr>
          <w:rFonts w:ascii="Times New Roman" w:hAnsi="Times New Roman" w:cs="Times New Roman"/>
          <w:b/>
          <w:bCs/>
          <w:sz w:val="28"/>
          <w:szCs w:val="28"/>
        </w:rPr>
      </w:pPr>
      <w:r w:rsidRPr="00823351">
        <w:rPr>
          <w:rFonts w:ascii="Times New Roman" w:hAnsi="Times New Roman" w:cs="Times New Roman"/>
          <w:b/>
          <w:bCs/>
          <w:sz w:val="28"/>
          <w:szCs w:val="28"/>
        </w:rPr>
        <w:lastRenderedPageBreak/>
        <w:t xml:space="preserve">Програмне забезпечення </w:t>
      </w:r>
      <w:r w:rsidR="00644F20">
        <w:rPr>
          <w:rFonts w:ascii="Times New Roman" w:hAnsi="Times New Roman" w:cs="Times New Roman"/>
          <w:b/>
          <w:bCs/>
          <w:sz w:val="28"/>
          <w:szCs w:val="28"/>
        </w:rPr>
        <w:t>міжгалузевих інтегрованих курсів</w:t>
      </w:r>
    </w:p>
    <w:p w:rsidR="00E02F98" w:rsidRPr="00823351" w:rsidRDefault="00E02F98" w:rsidP="00E02F98">
      <w:pPr>
        <w:spacing w:after="0" w:line="240" w:lineRule="auto"/>
        <w:ind w:firstLine="709"/>
        <w:rPr>
          <w:rFonts w:ascii="Times New Roman" w:hAnsi="Times New Roman" w:cs="Times New Roman"/>
          <w:b/>
          <w:bCs/>
          <w:sz w:val="28"/>
          <w:szCs w:val="28"/>
        </w:rPr>
      </w:pPr>
    </w:p>
    <w:tbl>
      <w:tblPr>
        <w:tblW w:w="9416"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851"/>
        <w:gridCol w:w="992"/>
        <w:gridCol w:w="5386"/>
      </w:tblGrid>
      <w:tr w:rsidR="00644F20" w:rsidRPr="00823351" w:rsidTr="00644F20">
        <w:tc>
          <w:tcPr>
            <w:tcW w:w="2187" w:type="dxa"/>
          </w:tcPr>
          <w:p w:rsidR="00644F20" w:rsidRPr="00823351" w:rsidRDefault="00644F20" w:rsidP="00644F2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Назва курсу</w:t>
            </w:r>
            <w:r w:rsidRPr="00823351">
              <w:rPr>
                <w:rFonts w:ascii="Times New Roman" w:hAnsi="Times New Roman" w:cs="Times New Roman"/>
                <w:b/>
                <w:sz w:val="28"/>
                <w:szCs w:val="28"/>
              </w:rPr>
              <w:t xml:space="preserve"> </w:t>
            </w:r>
          </w:p>
        </w:tc>
        <w:tc>
          <w:tcPr>
            <w:tcW w:w="851" w:type="dxa"/>
          </w:tcPr>
          <w:p w:rsidR="00644F20" w:rsidRPr="00823351" w:rsidRDefault="00644F20" w:rsidP="00AF55A2">
            <w:pPr>
              <w:spacing w:after="0" w:line="240" w:lineRule="auto"/>
              <w:jc w:val="center"/>
              <w:rPr>
                <w:rFonts w:ascii="Times New Roman" w:hAnsi="Times New Roman" w:cs="Times New Roman"/>
                <w:b/>
                <w:sz w:val="28"/>
                <w:szCs w:val="28"/>
              </w:rPr>
            </w:pPr>
            <w:r w:rsidRPr="00823351">
              <w:rPr>
                <w:rFonts w:ascii="Times New Roman" w:hAnsi="Times New Roman" w:cs="Times New Roman"/>
                <w:b/>
                <w:sz w:val="28"/>
                <w:szCs w:val="28"/>
              </w:rPr>
              <w:t>Клас</w:t>
            </w:r>
          </w:p>
        </w:tc>
        <w:tc>
          <w:tcPr>
            <w:tcW w:w="992" w:type="dxa"/>
          </w:tcPr>
          <w:p w:rsidR="00644F20" w:rsidRPr="00823351" w:rsidRDefault="00644F20" w:rsidP="00AF55A2">
            <w:pPr>
              <w:spacing w:after="0" w:line="240" w:lineRule="auto"/>
              <w:jc w:val="center"/>
              <w:rPr>
                <w:rFonts w:ascii="Times New Roman" w:hAnsi="Times New Roman" w:cs="Times New Roman"/>
                <w:b/>
                <w:sz w:val="28"/>
                <w:szCs w:val="28"/>
              </w:rPr>
            </w:pPr>
            <w:r w:rsidRPr="00823351">
              <w:rPr>
                <w:rFonts w:ascii="Times New Roman" w:hAnsi="Times New Roman" w:cs="Times New Roman"/>
                <w:b/>
                <w:sz w:val="28"/>
                <w:szCs w:val="28"/>
              </w:rPr>
              <w:t>К-сть годин</w:t>
            </w:r>
          </w:p>
        </w:tc>
        <w:tc>
          <w:tcPr>
            <w:tcW w:w="5386" w:type="dxa"/>
          </w:tcPr>
          <w:p w:rsidR="00644F20" w:rsidRPr="00823351" w:rsidRDefault="00644F20" w:rsidP="00AF55A2">
            <w:pPr>
              <w:spacing w:after="0" w:line="240" w:lineRule="auto"/>
              <w:jc w:val="center"/>
              <w:rPr>
                <w:rFonts w:ascii="Times New Roman" w:hAnsi="Times New Roman" w:cs="Times New Roman"/>
                <w:b/>
                <w:sz w:val="28"/>
                <w:szCs w:val="28"/>
              </w:rPr>
            </w:pPr>
            <w:r w:rsidRPr="00823351">
              <w:rPr>
                <w:rFonts w:ascii="Times New Roman" w:hAnsi="Times New Roman" w:cs="Times New Roman"/>
                <w:b/>
                <w:sz w:val="28"/>
                <w:szCs w:val="28"/>
              </w:rPr>
              <w:t>Програмне забезпечення</w:t>
            </w:r>
          </w:p>
        </w:tc>
      </w:tr>
      <w:tr w:rsidR="00644F20" w:rsidRPr="001A0A8F" w:rsidTr="00644F20">
        <w:tc>
          <w:tcPr>
            <w:tcW w:w="2187" w:type="dxa"/>
          </w:tcPr>
          <w:p w:rsidR="00644F20" w:rsidRPr="001A0A8F" w:rsidRDefault="00644F20" w:rsidP="00C73CB9">
            <w:pPr>
              <w:spacing w:after="0" w:line="240" w:lineRule="auto"/>
              <w:rPr>
                <w:rFonts w:ascii="Times New Roman" w:hAnsi="Times New Roman" w:cs="Times New Roman"/>
                <w:sz w:val="28"/>
                <w:szCs w:val="28"/>
              </w:rPr>
            </w:pPr>
            <w:r w:rsidRPr="00644F20">
              <w:rPr>
                <w:rFonts w:ascii="Times New Roman" w:hAnsi="Times New Roman" w:cs="Times New Roman"/>
                <w:sz w:val="24"/>
                <w:szCs w:val="24"/>
              </w:rPr>
              <w:t>SТEM</w:t>
            </w:r>
          </w:p>
        </w:tc>
        <w:tc>
          <w:tcPr>
            <w:tcW w:w="851" w:type="dxa"/>
          </w:tcPr>
          <w:p w:rsidR="00644F20" w:rsidRPr="001A0A8F" w:rsidRDefault="00644F20" w:rsidP="00AF55A2">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992" w:type="dxa"/>
          </w:tcPr>
          <w:p w:rsidR="00644F20" w:rsidRPr="001A0A8F" w:rsidRDefault="00644F20" w:rsidP="00AF55A2">
            <w:pPr>
              <w:spacing w:after="0" w:line="240" w:lineRule="auto"/>
              <w:rPr>
                <w:rFonts w:ascii="Times New Roman" w:hAnsi="Times New Roman" w:cs="Times New Roman"/>
                <w:sz w:val="28"/>
                <w:szCs w:val="28"/>
              </w:rPr>
            </w:pPr>
            <w:r>
              <w:rPr>
                <w:rFonts w:ascii="Times New Roman" w:hAnsi="Times New Roman" w:cs="Times New Roman"/>
                <w:sz w:val="28"/>
                <w:szCs w:val="28"/>
              </w:rPr>
              <w:t>1,5</w:t>
            </w:r>
          </w:p>
        </w:tc>
        <w:tc>
          <w:tcPr>
            <w:tcW w:w="5386" w:type="dxa"/>
          </w:tcPr>
          <w:p w:rsidR="00644F20" w:rsidRPr="00644F20" w:rsidRDefault="00644F20" w:rsidP="00644F20">
            <w:pPr>
              <w:spacing w:after="0" w:line="240" w:lineRule="auto"/>
              <w:rPr>
                <w:rFonts w:ascii="Times New Roman" w:hAnsi="Times New Roman" w:cs="Times New Roman"/>
                <w:sz w:val="24"/>
                <w:szCs w:val="24"/>
              </w:rPr>
            </w:pPr>
            <w:r w:rsidRPr="00644F20">
              <w:rPr>
                <w:rFonts w:ascii="Times New Roman" w:hAnsi="Times New Roman" w:cs="Times New Roman"/>
                <w:sz w:val="24"/>
                <w:szCs w:val="24"/>
              </w:rPr>
              <w:t>Модельна навчальна програма</w:t>
            </w:r>
          </w:p>
          <w:p w:rsidR="00644F20" w:rsidRDefault="00644F20" w:rsidP="00644F20">
            <w:pPr>
              <w:spacing w:after="0" w:line="240" w:lineRule="auto"/>
              <w:rPr>
                <w:rFonts w:ascii="Times New Roman" w:hAnsi="Times New Roman" w:cs="Times New Roman"/>
                <w:sz w:val="24"/>
                <w:szCs w:val="24"/>
              </w:rPr>
            </w:pPr>
            <w:r w:rsidRPr="00644F20">
              <w:rPr>
                <w:rFonts w:ascii="Times New Roman" w:hAnsi="Times New Roman" w:cs="Times New Roman"/>
                <w:sz w:val="24"/>
                <w:szCs w:val="24"/>
              </w:rPr>
              <w:t>«SТEM. 5-6 класи (міжгалузевий інтегрований курс)»</w:t>
            </w:r>
            <w:r>
              <w:rPr>
                <w:rFonts w:ascii="Times New Roman" w:hAnsi="Times New Roman" w:cs="Times New Roman"/>
                <w:sz w:val="24"/>
                <w:szCs w:val="24"/>
              </w:rPr>
              <w:t xml:space="preserve"> </w:t>
            </w:r>
            <w:r w:rsidRPr="00644F20">
              <w:rPr>
                <w:rFonts w:ascii="Times New Roman" w:hAnsi="Times New Roman" w:cs="Times New Roman"/>
                <w:sz w:val="24"/>
                <w:szCs w:val="24"/>
              </w:rPr>
              <w:t>для закладів загальної середньої освіти</w:t>
            </w:r>
            <w:r>
              <w:rPr>
                <w:rFonts w:ascii="Times New Roman" w:hAnsi="Times New Roman" w:cs="Times New Roman"/>
                <w:sz w:val="24"/>
                <w:szCs w:val="24"/>
              </w:rPr>
              <w:t xml:space="preserve"> </w:t>
            </w:r>
            <w:r w:rsidRPr="00644F20">
              <w:rPr>
                <w:rFonts w:ascii="Times New Roman" w:hAnsi="Times New Roman" w:cs="Times New Roman"/>
                <w:sz w:val="24"/>
                <w:szCs w:val="24"/>
              </w:rPr>
              <w:t>(</w:t>
            </w:r>
            <w:proofErr w:type="spellStart"/>
            <w:r w:rsidRPr="00644F20">
              <w:rPr>
                <w:rFonts w:ascii="Times New Roman" w:hAnsi="Times New Roman" w:cs="Times New Roman"/>
                <w:sz w:val="24"/>
                <w:szCs w:val="24"/>
              </w:rPr>
              <w:t>авт</w:t>
            </w:r>
            <w:proofErr w:type="spellEnd"/>
            <w:r w:rsidRPr="00644F20">
              <w:rPr>
                <w:rFonts w:ascii="Times New Roman" w:hAnsi="Times New Roman" w:cs="Times New Roman"/>
                <w:sz w:val="24"/>
                <w:szCs w:val="24"/>
              </w:rPr>
              <w:t xml:space="preserve">. </w:t>
            </w:r>
            <w:proofErr w:type="spellStart"/>
            <w:r w:rsidRPr="00644F20">
              <w:rPr>
                <w:rFonts w:ascii="Times New Roman" w:hAnsi="Times New Roman" w:cs="Times New Roman"/>
                <w:sz w:val="24"/>
                <w:szCs w:val="24"/>
              </w:rPr>
              <w:t>Бутурліна</w:t>
            </w:r>
            <w:proofErr w:type="spellEnd"/>
            <w:r w:rsidRPr="00644F20">
              <w:rPr>
                <w:rFonts w:ascii="Times New Roman" w:hAnsi="Times New Roman" w:cs="Times New Roman"/>
                <w:sz w:val="24"/>
                <w:szCs w:val="24"/>
              </w:rPr>
              <w:t xml:space="preserve"> О.В., </w:t>
            </w:r>
            <w:proofErr w:type="spellStart"/>
            <w:r w:rsidRPr="00644F20">
              <w:rPr>
                <w:rFonts w:ascii="Times New Roman" w:hAnsi="Times New Roman" w:cs="Times New Roman"/>
                <w:sz w:val="24"/>
                <w:szCs w:val="24"/>
              </w:rPr>
              <w:t>Артєм’єва</w:t>
            </w:r>
            <w:proofErr w:type="spellEnd"/>
            <w:r w:rsidRPr="00644F20">
              <w:rPr>
                <w:rFonts w:ascii="Times New Roman" w:hAnsi="Times New Roman" w:cs="Times New Roman"/>
                <w:sz w:val="24"/>
                <w:szCs w:val="24"/>
              </w:rPr>
              <w:t xml:space="preserve"> О.Є.)</w:t>
            </w:r>
            <w:r>
              <w:rPr>
                <w:rFonts w:ascii="Times New Roman" w:hAnsi="Times New Roman" w:cs="Times New Roman"/>
                <w:sz w:val="24"/>
                <w:szCs w:val="24"/>
              </w:rPr>
              <w:t xml:space="preserve">, </w:t>
            </w:r>
          </w:p>
          <w:p w:rsidR="00644F20" w:rsidRPr="00644F20" w:rsidRDefault="00644F20" w:rsidP="00644F20">
            <w:pPr>
              <w:spacing w:after="0" w:line="240" w:lineRule="auto"/>
              <w:rPr>
                <w:rFonts w:ascii="Times New Roman" w:hAnsi="Times New Roman" w:cs="Times New Roman"/>
                <w:sz w:val="24"/>
                <w:szCs w:val="24"/>
              </w:rPr>
            </w:pPr>
            <w:r w:rsidRPr="00644F20">
              <w:rPr>
                <w:rFonts w:ascii="Times New Roman" w:hAnsi="Times New Roman" w:cs="Times New Roman"/>
                <w:sz w:val="24"/>
                <w:szCs w:val="24"/>
              </w:rPr>
              <w:t>наказ Міністерства освіти і науки України від 12.07.2021 № 795</w:t>
            </w:r>
          </w:p>
          <w:p w:rsidR="00644F20" w:rsidRPr="001A0A8F" w:rsidRDefault="00644F20" w:rsidP="00644F20">
            <w:pPr>
              <w:spacing w:after="0" w:line="240" w:lineRule="auto"/>
              <w:rPr>
                <w:rFonts w:ascii="Times New Roman" w:hAnsi="Times New Roman" w:cs="Times New Roman"/>
                <w:sz w:val="24"/>
                <w:szCs w:val="24"/>
              </w:rPr>
            </w:pPr>
            <w:r w:rsidRPr="00644F20">
              <w:rPr>
                <w:rFonts w:ascii="Times New Roman" w:hAnsi="Times New Roman" w:cs="Times New Roman"/>
                <w:sz w:val="24"/>
                <w:szCs w:val="24"/>
              </w:rPr>
              <w:t>(у редакції наказу Міністерства освіти і науки від 29.09.2021 № 1031)</w:t>
            </w:r>
          </w:p>
        </w:tc>
      </w:tr>
      <w:tr w:rsidR="00644F20" w:rsidRPr="001A0A8F" w:rsidTr="00644F20">
        <w:tc>
          <w:tcPr>
            <w:tcW w:w="2187" w:type="dxa"/>
          </w:tcPr>
          <w:p w:rsidR="00644F20" w:rsidRPr="001A0A8F" w:rsidRDefault="00644F20" w:rsidP="00AF55A2">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Безпековий</w:t>
            </w:r>
            <w:proofErr w:type="spellEnd"/>
            <w:r>
              <w:rPr>
                <w:rFonts w:ascii="Times New Roman" w:hAnsi="Times New Roman" w:cs="Times New Roman"/>
                <w:sz w:val="28"/>
                <w:szCs w:val="28"/>
              </w:rPr>
              <w:t xml:space="preserve"> практикум</w:t>
            </w:r>
          </w:p>
        </w:tc>
        <w:tc>
          <w:tcPr>
            <w:tcW w:w="851" w:type="dxa"/>
          </w:tcPr>
          <w:p w:rsidR="00644F20" w:rsidRPr="001A0A8F" w:rsidRDefault="00644F20" w:rsidP="00AF5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Pr>
          <w:p w:rsidR="00644F20" w:rsidRPr="001A0A8F" w:rsidRDefault="00644F20" w:rsidP="00AF55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5386" w:type="dxa"/>
          </w:tcPr>
          <w:p w:rsidR="00644F20" w:rsidRPr="00A47868" w:rsidRDefault="00A47868" w:rsidP="001A0A8F">
            <w:pPr>
              <w:spacing w:after="0" w:line="240" w:lineRule="auto"/>
              <w:rPr>
                <w:rFonts w:ascii="Times New Roman" w:hAnsi="Times New Roman" w:cs="Times New Roman"/>
                <w:sz w:val="24"/>
                <w:szCs w:val="24"/>
              </w:rPr>
            </w:pPr>
            <w:r>
              <w:rPr>
                <w:rFonts w:ascii="Arial" w:hAnsi="Arial" w:cs="Arial"/>
                <w:color w:val="545454"/>
                <w:shd w:val="clear" w:color="auto" w:fill="FFFFFF"/>
              </w:rPr>
              <w:t> </w:t>
            </w:r>
            <w:r w:rsidRPr="00A47868">
              <w:rPr>
                <w:rFonts w:ascii="Times New Roman" w:hAnsi="Times New Roman" w:cs="Times New Roman"/>
                <w:sz w:val="24"/>
                <w:szCs w:val="24"/>
                <w:shd w:val="clear" w:color="auto" w:fill="FFFFFF"/>
              </w:rPr>
              <w:t>Модельна навчальна програма «</w:t>
            </w:r>
            <w:proofErr w:type="spellStart"/>
            <w:r w:rsidRPr="00A47868">
              <w:rPr>
                <w:rFonts w:ascii="Times New Roman" w:hAnsi="Times New Roman" w:cs="Times New Roman"/>
                <w:sz w:val="24"/>
                <w:szCs w:val="24"/>
                <w:shd w:val="clear" w:color="auto" w:fill="FFFFFF"/>
              </w:rPr>
              <w:t>Безпековий</w:t>
            </w:r>
            <w:proofErr w:type="spellEnd"/>
            <w:r w:rsidRPr="00A47868">
              <w:rPr>
                <w:rFonts w:ascii="Times New Roman" w:hAnsi="Times New Roman" w:cs="Times New Roman"/>
                <w:sz w:val="24"/>
                <w:szCs w:val="24"/>
                <w:shd w:val="clear" w:color="auto" w:fill="FFFFFF"/>
              </w:rPr>
              <w:t xml:space="preserve"> практикум (міжгалузевий інтегрований курс). 5-9 класи» для закладів загальної середньої освіти (</w:t>
            </w:r>
            <w:proofErr w:type="spellStart"/>
            <w:r w:rsidRPr="00A47868">
              <w:rPr>
                <w:rFonts w:ascii="Times New Roman" w:hAnsi="Times New Roman" w:cs="Times New Roman"/>
                <w:sz w:val="24"/>
                <w:szCs w:val="24"/>
                <w:shd w:val="clear" w:color="auto" w:fill="FFFFFF"/>
              </w:rPr>
              <w:t>авт</w:t>
            </w:r>
            <w:proofErr w:type="spellEnd"/>
            <w:r w:rsidRPr="00A47868">
              <w:rPr>
                <w:rFonts w:ascii="Times New Roman" w:hAnsi="Times New Roman" w:cs="Times New Roman"/>
                <w:sz w:val="24"/>
                <w:szCs w:val="24"/>
                <w:shd w:val="clear" w:color="auto" w:fill="FFFFFF"/>
              </w:rPr>
              <w:t xml:space="preserve">. Воронцова Т. В., Пономаренко В. С., </w:t>
            </w:r>
            <w:proofErr w:type="spellStart"/>
            <w:r w:rsidRPr="00A47868">
              <w:rPr>
                <w:rFonts w:ascii="Times New Roman" w:hAnsi="Times New Roman" w:cs="Times New Roman"/>
                <w:sz w:val="24"/>
                <w:szCs w:val="24"/>
                <w:shd w:val="clear" w:color="auto" w:fill="FFFFFF"/>
              </w:rPr>
              <w:t>Лаврентьева</w:t>
            </w:r>
            <w:proofErr w:type="spellEnd"/>
            <w:r w:rsidRPr="00A47868">
              <w:rPr>
                <w:rFonts w:ascii="Times New Roman" w:hAnsi="Times New Roman" w:cs="Times New Roman"/>
                <w:sz w:val="24"/>
                <w:szCs w:val="24"/>
                <w:shd w:val="clear" w:color="auto" w:fill="FFFFFF"/>
              </w:rPr>
              <w:t xml:space="preserve"> І. В., Хомич О. Л., </w:t>
            </w:r>
            <w:proofErr w:type="spellStart"/>
            <w:r w:rsidRPr="00A47868">
              <w:rPr>
                <w:rFonts w:ascii="Times New Roman" w:hAnsi="Times New Roman" w:cs="Times New Roman"/>
                <w:sz w:val="24"/>
                <w:szCs w:val="24"/>
                <w:shd w:val="clear" w:color="auto" w:fill="FFFFFF"/>
              </w:rPr>
              <w:t>Андрук</w:t>
            </w:r>
            <w:proofErr w:type="spellEnd"/>
            <w:r w:rsidRPr="00A47868">
              <w:rPr>
                <w:rFonts w:ascii="Times New Roman" w:hAnsi="Times New Roman" w:cs="Times New Roman"/>
                <w:sz w:val="24"/>
                <w:szCs w:val="24"/>
                <w:shd w:val="clear" w:color="auto" w:fill="FFFFFF"/>
              </w:rPr>
              <w:t xml:space="preserve"> Н. В.).</w:t>
            </w:r>
            <w:r w:rsidRPr="00A47868">
              <w:rPr>
                <w:rFonts w:ascii="Times New Roman" w:hAnsi="Times New Roman" w:cs="Times New Roman"/>
                <w:sz w:val="24"/>
                <w:szCs w:val="24"/>
              </w:rPr>
              <w:t xml:space="preserve"> </w:t>
            </w:r>
            <w:r w:rsidRPr="00A47868">
              <w:rPr>
                <w:rFonts w:ascii="Times New Roman" w:hAnsi="Times New Roman" w:cs="Times New Roman"/>
                <w:sz w:val="24"/>
                <w:szCs w:val="24"/>
              </w:rPr>
              <w:br/>
            </w:r>
            <w:r w:rsidRPr="00A47868">
              <w:rPr>
                <w:rFonts w:ascii="Times New Roman" w:hAnsi="Times New Roman" w:cs="Times New Roman"/>
                <w:sz w:val="24"/>
                <w:szCs w:val="24"/>
                <w:shd w:val="clear" w:color="auto" w:fill="FFFFFF"/>
              </w:rPr>
              <w:t>Наказ Міністерства освіти і науки України від 15.05.2025 № 732</w:t>
            </w:r>
          </w:p>
        </w:tc>
      </w:tr>
    </w:tbl>
    <w:p w:rsidR="00A60535" w:rsidRPr="001A0A8F" w:rsidRDefault="00A60535" w:rsidP="00CE6DE9">
      <w:pPr>
        <w:spacing w:line="276" w:lineRule="auto"/>
        <w:ind w:firstLine="567"/>
        <w:jc w:val="both"/>
        <w:rPr>
          <w:rFonts w:ascii="Times New Roman" w:hAnsi="Times New Roman" w:cs="Times New Roman"/>
          <w:sz w:val="28"/>
          <w:szCs w:val="28"/>
        </w:rPr>
      </w:pPr>
    </w:p>
    <w:bookmarkEnd w:id="15"/>
    <w:p w:rsidR="00E02A79" w:rsidRPr="001A0A8F" w:rsidRDefault="00E02A79" w:rsidP="00CE6DE9">
      <w:pPr>
        <w:spacing w:line="276" w:lineRule="auto"/>
        <w:ind w:firstLine="567"/>
        <w:jc w:val="both"/>
        <w:rPr>
          <w:rFonts w:ascii="Times New Roman" w:eastAsia="Calibri" w:hAnsi="Times New Roman" w:cs="Times New Roman"/>
          <w:sz w:val="28"/>
          <w:szCs w:val="28"/>
        </w:rPr>
      </w:pPr>
      <w:r w:rsidRPr="001A0A8F">
        <w:rPr>
          <w:rFonts w:ascii="Times New Roman" w:hAnsi="Times New Roman" w:cs="Times New Roman"/>
          <w:sz w:val="28"/>
          <w:szCs w:val="28"/>
        </w:rPr>
        <w:t>Навчальні плани для кожного класу розміщено у додатках</w:t>
      </w:r>
      <w:r w:rsidR="00DE3C64" w:rsidRPr="001A0A8F">
        <w:rPr>
          <w:rFonts w:ascii="Times New Roman" w:eastAsia="Calibri" w:hAnsi="Times New Roman" w:cs="Times New Roman"/>
          <w:sz w:val="28"/>
          <w:szCs w:val="28"/>
        </w:rPr>
        <w:t>:</w:t>
      </w:r>
    </w:p>
    <w:p w:rsidR="00DE3C64" w:rsidRPr="001A0A8F" w:rsidRDefault="00DE3C64" w:rsidP="001B6C03">
      <w:pPr>
        <w:pStyle w:val="a6"/>
        <w:numPr>
          <w:ilvl w:val="0"/>
          <w:numId w:val="19"/>
        </w:numPr>
        <w:spacing w:line="276" w:lineRule="auto"/>
        <w:jc w:val="both"/>
        <w:rPr>
          <w:rFonts w:ascii="Times New Roman" w:eastAsia="Calibri" w:hAnsi="Times New Roman" w:cs="Times New Roman"/>
          <w:sz w:val="28"/>
          <w:szCs w:val="28"/>
        </w:rPr>
      </w:pPr>
      <w:r w:rsidRPr="001A0A8F">
        <w:rPr>
          <w:rFonts w:ascii="Times New Roman" w:eastAsia="Calibri" w:hAnsi="Times New Roman" w:cs="Times New Roman"/>
          <w:sz w:val="28"/>
          <w:szCs w:val="28"/>
        </w:rPr>
        <w:t>д</w:t>
      </w:r>
      <w:r w:rsidR="00E02A79" w:rsidRPr="001A0A8F">
        <w:rPr>
          <w:rFonts w:ascii="Times New Roman" w:eastAsia="Calibri" w:hAnsi="Times New Roman" w:cs="Times New Roman"/>
          <w:sz w:val="28"/>
          <w:szCs w:val="28"/>
        </w:rPr>
        <w:t>ля 1-2 класів –</w:t>
      </w:r>
      <w:r w:rsidRPr="001A0A8F">
        <w:rPr>
          <w:rFonts w:ascii="Times New Roman" w:eastAsia="Calibri" w:hAnsi="Times New Roman" w:cs="Times New Roman"/>
          <w:sz w:val="28"/>
          <w:szCs w:val="28"/>
        </w:rPr>
        <w:t xml:space="preserve"> додаток 1.</w:t>
      </w:r>
    </w:p>
    <w:p w:rsidR="00DE3C64" w:rsidRPr="001A0A8F" w:rsidRDefault="00DE3C64" w:rsidP="001B6C03">
      <w:pPr>
        <w:pStyle w:val="a6"/>
        <w:numPr>
          <w:ilvl w:val="0"/>
          <w:numId w:val="19"/>
        </w:numPr>
        <w:spacing w:line="276" w:lineRule="auto"/>
        <w:jc w:val="both"/>
        <w:rPr>
          <w:rFonts w:ascii="Times New Roman" w:eastAsia="Calibri" w:hAnsi="Times New Roman" w:cs="Times New Roman"/>
          <w:sz w:val="28"/>
          <w:szCs w:val="28"/>
        </w:rPr>
      </w:pPr>
      <w:r w:rsidRPr="001A0A8F">
        <w:rPr>
          <w:rFonts w:ascii="Times New Roman" w:eastAsia="Calibri" w:hAnsi="Times New Roman" w:cs="Times New Roman"/>
          <w:sz w:val="28"/>
          <w:szCs w:val="28"/>
        </w:rPr>
        <w:t xml:space="preserve">для 3-4 класів – додаток 2. </w:t>
      </w:r>
    </w:p>
    <w:p w:rsidR="00DE3C64" w:rsidRDefault="0054116C" w:rsidP="001B6C03">
      <w:pPr>
        <w:pStyle w:val="a6"/>
        <w:numPr>
          <w:ilvl w:val="0"/>
          <w:numId w:val="19"/>
        </w:num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для 5-7</w:t>
      </w:r>
      <w:r w:rsidR="00DE3C64" w:rsidRPr="00DE3C64">
        <w:rPr>
          <w:rFonts w:ascii="Times New Roman" w:eastAsia="Calibri" w:hAnsi="Times New Roman" w:cs="Times New Roman"/>
          <w:sz w:val="28"/>
          <w:szCs w:val="28"/>
        </w:rPr>
        <w:t xml:space="preserve"> класів – додаток 3. </w:t>
      </w:r>
    </w:p>
    <w:p w:rsidR="001A0A8F" w:rsidRDefault="0054116C" w:rsidP="001B6C03">
      <w:pPr>
        <w:pStyle w:val="a6"/>
        <w:numPr>
          <w:ilvl w:val="0"/>
          <w:numId w:val="19"/>
        </w:num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для 8</w:t>
      </w:r>
      <w:r w:rsidR="001A0A8F">
        <w:rPr>
          <w:rFonts w:ascii="Times New Roman" w:eastAsia="Calibri" w:hAnsi="Times New Roman" w:cs="Times New Roman"/>
          <w:sz w:val="28"/>
          <w:szCs w:val="28"/>
        </w:rPr>
        <w:t>-9 класів – додаток 4</w:t>
      </w:r>
      <w:r w:rsidR="001A0A8F" w:rsidRPr="00DE3C64">
        <w:rPr>
          <w:rFonts w:ascii="Times New Roman" w:eastAsia="Calibri" w:hAnsi="Times New Roman" w:cs="Times New Roman"/>
          <w:sz w:val="28"/>
          <w:szCs w:val="28"/>
        </w:rPr>
        <w:t xml:space="preserve">. </w:t>
      </w:r>
    </w:p>
    <w:p w:rsidR="0085249C" w:rsidRPr="001A0A8F" w:rsidRDefault="00DE3C64" w:rsidP="001B6C03">
      <w:pPr>
        <w:pStyle w:val="a6"/>
        <w:numPr>
          <w:ilvl w:val="0"/>
          <w:numId w:val="19"/>
        </w:numPr>
        <w:spacing w:line="276" w:lineRule="auto"/>
        <w:jc w:val="both"/>
        <w:rPr>
          <w:rFonts w:ascii="Times New Roman" w:eastAsia="Calibri" w:hAnsi="Times New Roman" w:cs="Times New Roman"/>
          <w:sz w:val="28"/>
          <w:szCs w:val="28"/>
        </w:rPr>
      </w:pPr>
      <w:r w:rsidRPr="001A0A8F">
        <w:rPr>
          <w:rFonts w:ascii="Times New Roman" w:eastAsia="Calibri" w:hAnsi="Times New Roman" w:cs="Times New Roman"/>
          <w:sz w:val="28"/>
          <w:szCs w:val="28"/>
        </w:rPr>
        <w:t>для 10</w:t>
      </w:r>
      <w:r w:rsidR="001A0A8F">
        <w:rPr>
          <w:rFonts w:ascii="Times New Roman" w:eastAsia="Calibri" w:hAnsi="Times New Roman" w:cs="Times New Roman"/>
          <w:sz w:val="28"/>
          <w:szCs w:val="28"/>
        </w:rPr>
        <w:t>-11 класів – додаток 5</w:t>
      </w:r>
      <w:r w:rsidRPr="001A0A8F">
        <w:rPr>
          <w:rFonts w:ascii="Times New Roman" w:eastAsia="Calibri" w:hAnsi="Times New Roman" w:cs="Times New Roman"/>
          <w:sz w:val="28"/>
          <w:szCs w:val="28"/>
        </w:rPr>
        <w:t xml:space="preserve">. </w:t>
      </w:r>
    </w:p>
    <w:p w:rsidR="00E02F98" w:rsidRDefault="00E02F98" w:rsidP="00E02F98">
      <w:pPr>
        <w:spacing w:line="276" w:lineRule="auto"/>
        <w:jc w:val="both"/>
        <w:rPr>
          <w:rFonts w:ascii="Times New Roman" w:eastAsia="Calibri" w:hAnsi="Times New Roman" w:cs="Times New Roman"/>
          <w:sz w:val="28"/>
          <w:szCs w:val="28"/>
        </w:rPr>
      </w:pPr>
    </w:p>
    <w:p w:rsidR="00E02F98" w:rsidRDefault="00E02F98" w:rsidP="00E02F98">
      <w:pPr>
        <w:spacing w:line="276" w:lineRule="auto"/>
        <w:jc w:val="both"/>
        <w:rPr>
          <w:rFonts w:ascii="Times New Roman" w:eastAsia="Calibri" w:hAnsi="Times New Roman" w:cs="Times New Roman"/>
          <w:sz w:val="28"/>
          <w:szCs w:val="28"/>
        </w:rPr>
      </w:pPr>
    </w:p>
    <w:p w:rsidR="00E02F98" w:rsidRPr="00E02F98" w:rsidRDefault="00E02F98" w:rsidP="00E02F98">
      <w:pPr>
        <w:spacing w:line="276" w:lineRule="auto"/>
        <w:jc w:val="both"/>
        <w:rPr>
          <w:rFonts w:ascii="Times New Roman" w:eastAsia="Calibri" w:hAnsi="Times New Roman" w:cs="Times New Roman"/>
          <w:sz w:val="28"/>
          <w:szCs w:val="28"/>
        </w:rPr>
      </w:pPr>
    </w:p>
    <w:p w:rsidR="0085249C" w:rsidRDefault="0085249C"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1A0A8F" w:rsidRDefault="001A0A8F" w:rsidP="0054116C">
      <w:pPr>
        <w:spacing w:after="0" w:line="240" w:lineRule="auto"/>
        <w:jc w:val="both"/>
        <w:rPr>
          <w:rFonts w:ascii="Times New Roman" w:hAnsi="Times New Roman" w:cs="Times New Roman"/>
          <w:sz w:val="28"/>
          <w:szCs w:val="28"/>
        </w:rPr>
      </w:pPr>
    </w:p>
    <w:p w:rsidR="001A0A8F" w:rsidRDefault="001A0A8F" w:rsidP="00C630CA">
      <w:pPr>
        <w:spacing w:after="0" w:line="240" w:lineRule="auto"/>
        <w:ind w:firstLine="567"/>
        <w:jc w:val="both"/>
        <w:rPr>
          <w:rFonts w:ascii="Times New Roman" w:hAnsi="Times New Roman" w:cs="Times New Roman"/>
          <w:sz w:val="28"/>
          <w:szCs w:val="28"/>
        </w:rPr>
      </w:pPr>
    </w:p>
    <w:p w:rsidR="00C630CA" w:rsidRDefault="00C630CA" w:rsidP="00C630CA">
      <w:pPr>
        <w:spacing w:after="0" w:line="240" w:lineRule="auto"/>
        <w:jc w:val="center"/>
        <w:rPr>
          <w:b/>
          <w:sz w:val="36"/>
          <w:szCs w:val="36"/>
        </w:rPr>
      </w:pPr>
      <w:r w:rsidRPr="00164E1A">
        <w:rPr>
          <w:rFonts w:ascii="Times New Roman" w:eastAsia="Calibri" w:hAnsi="Times New Roman" w:cs="Times New Roman"/>
          <w:b/>
          <w:sz w:val="36"/>
          <w:szCs w:val="36"/>
        </w:rPr>
        <w:t>РОЗДІЛ</w:t>
      </w:r>
      <w:r w:rsidRPr="00BD6812">
        <w:rPr>
          <w:rFonts w:ascii="Times New Roman" w:hAnsi="Times New Roman" w:cs="Times New Roman"/>
          <w:b/>
          <w:sz w:val="36"/>
          <w:szCs w:val="36"/>
          <w:lang w:val="ru-RU"/>
        </w:rPr>
        <w:t xml:space="preserve"> </w:t>
      </w:r>
      <w:r w:rsidR="0085249C" w:rsidRPr="0085249C">
        <w:rPr>
          <w:rFonts w:ascii="Times New Roman" w:hAnsi="Times New Roman" w:cs="Times New Roman"/>
          <w:b/>
          <w:sz w:val="36"/>
          <w:szCs w:val="36"/>
          <w:lang w:val="en-US"/>
        </w:rPr>
        <w:t>V</w:t>
      </w:r>
      <w:r w:rsidR="0085249C" w:rsidRPr="0085249C">
        <w:rPr>
          <w:rFonts w:ascii="Times New Roman" w:hAnsi="Times New Roman" w:cs="Times New Roman"/>
          <w:b/>
          <w:sz w:val="36"/>
          <w:szCs w:val="36"/>
        </w:rPr>
        <w:t>І.</w:t>
      </w:r>
      <w:r w:rsidR="0085249C" w:rsidRPr="0085249C">
        <w:rPr>
          <w:b/>
          <w:sz w:val="36"/>
          <w:szCs w:val="36"/>
        </w:rPr>
        <w:t xml:space="preserve"> </w:t>
      </w:r>
    </w:p>
    <w:p w:rsidR="0085249C" w:rsidRDefault="0085249C" w:rsidP="00C630CA">
      <w:pPr>
        <w:spacing w:after="0" w:line="240" w:lineRule="auto"/>
        <w:jc w:val="center"/>
        <w:rPr>
          <w:rFonts w:ascii="Times New Roman" w:hAnsi="Times New Roman" w:cs="Times New Roman"/>
          <w:b/>
          <w:sz w:val="36"/>
          <w:szCs w:val="36"/>
        </w:rPr>
      </w:pPr>
      <w:r w:rsidRPr="0085249C">
        <w:rPr>
          <w:rFonts w:ascii="Times New Roman" w:hAnsi="Times New Roman" w:cs="Times New Roman"/>
          <w:b/>
          <w:sz w:val="36"/>
          <w:szCs w:val="36"/>
        </w:rPr>
        <w:t>Форми організації освітнього процесу та методи навчання</w:t>
      </w:r>
    </w:p>
    <w:p w:rsidR="00C2502F" w:rsidRDefault="00C2502F" w:rsidP="00C630CA">
      <w:pPr>
        <w:spacing w:after="0" w:line="240" w:lineRule="auto"/>
        <w:jc w:val="center"/>
        <w:rPr>
          <w:rFonts w:ascii="Times New Roman" w:hAnsi="Times New Roman" w:cs="Times New Roman"/>
          <w:b/>
          <w:sz w:val="36"/>
          <w:szCs w:val="36"/>
        </w:rPr>
      </w:pPr>
    </w:p>
    <w:p w:rsidR="00C2502F" w:rsidRPr="00AC3B83" w:rsidRDefault="00C2502F" w:rsidP="00AC3B83">
      <w:pPr>
        <w:spacing w:after="0" w:line="240" w:lineRule="auto"/>
        <w:rPr>
          <w:rFonts w:ascii="Times New Roman" w:hAnsi="Times New Roman" w:cs="Times New Roman"/>
          <w:sz w:val="28"/>
          <w:szCs w:val="28"/>
        </w:rPr>
      </w:pPr>
      <w:r w:rsidRPr="00AC3B83">
        <w:rPr>
          <w:rFonts w:ascii="Times New Roman" w:hAnsi="Times New Roman" w:cs="Times New Roman"/>
          <w:sz w:val="28"/>
          <w:szCs w:val="28"/>
        </w:rPr>
        <w:t>Освітній процес організований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C2502F" w:rsidRPr="00AC3B83" w:rsidRDefault="00C2502F" w:rsidP="00AC3B83">
      <w:pPr>
        <w:spacing w:after="0" w:line="240" w:lineRule="auto"/>
        <w:rPr>
          <w:rFonts w:ascii="Times New Roman" w:hAnsi="Times New Roman" w:cs="Times New Roman"/>
          <w:sz w:val="28"/>
          <w:szCs w:val="28"/>
        </w:rPr>
      </w:pPr>
      <w:r w:rsidRPr="00AC3B83">
        <w:rPr>
          <w:rFonts w:ascii="Times New Roman" w:hAnsi="Times New Roman" w:cs="Times New Roman"/>
          <w:sz w:val="28"/>
          <w:szCs w:val="28"/>
        </w:rPr>
        <w:t>Основними формами організації освітнього процесу є різні типи уроку:</w:t>
      </w:r>
    </w:p>
    <w:p w:rsidR="00C2502F" w:rsidRPr="00AC3B83" w:rsidRDefault="00C2502F" w:rsidP="00AC3B83">
      <w:pPr>
        <w:spacing w:after="0" w:line="240" w:lineRule="auto"/>
        <w:rPr>
          <w:rFonts w:ascii="Times New Roman" w:hAnsi="Times New Roman" w:cs="Times New Roman"/>
          <w:sz w:val="28"/>
          <w:szCs w:val="28"/>
        </w:rPr>
      </w:pPr>
      <w:r w:rsidRPr="00AC3B83">
        <w:rPr>
          <w:rFonts w:ascii="Times New Roman" w:hAnsi="Times New Roman" w:cs="Times New Roman"/>
          <w:sz w:val="28"/>
          <w:szCs w:val="28"/>
        </w:rPr>
        <w:t xml:space="preserve"> формування </w:t>
      </w:r>
      <w:proofErr w:type="spellStart"/>
      <w:r w:rsidRPr="00AC3B83">
        <w:rPr>
          <w:rFonts w:ascii="Times New Roman" w:hAnsi="Times New Roman" w:cs="Times New Roman"/>
          <w:sz w:val="28"/>
          <w:szCs w:val="28"/>
        </w:rPr>
        <w:t>компетентностей</w:t>
      </w:r>
      <w:proofErr w:type="spellEnd"/>
      <w:r w:rsidRPr="00AC3B83">
        <w:rPr>
          <w:rFonts w:ascii="Times New Roman" w:hAnsi="Times New Roman" w:cs="Times New Roman"/>
          <w:sz w:val="28"/>
          <w:szCs w:val="28"/>
        </w:rPr>
        <w:t>;</w:t>
      </w:r>
    </w:p>
    <w:p w:rsidR="00C2502F" w:rsidRPr="00AC3B83" w:rsidRDefault="00C2502F" w:rsidP="00AC3B83">
      <w:pPr>
        <w:spacing w:after="0" w:line="240" w:lineRule="auto"/>
        <w:rPr>
          <w:rFonts w:ascii="Times New Roman" w:hAnsi="Times New Roman" w:cs="Times New Roman"/>
          <w:sz w:val="28"/>
          <w:szCs w:val="28"/>
        </w:rPr>
      </w:pPr>
      <w:r w:rsidRPr="00AC3B83">
        <w:rPr>
          <w:rFonts w:ascii="Times New Roman" w:hAnsi="Times New Roman" w:cs="Times New Roman"/>
          <w:sz w:val="28"/>
          <w:szCs w:val="28"/>
        </w:rPr>
        <w:t xml:space="preserve"> розвитку </w:t>
      </w:r>
      <w:proofErr w:type="spellStart"/>
      <w:r w:rsidRPr="00AC3B83">
        <w:rPr>
          <w:rFonts w:ascii="Times New Roman" w:hAnsi="Times New Roman" w:cs="Times New Roman"/>
          <w:sz w:val="28"/>
          <w:szCs w:val="28"/>
        </w:rPr>
        <w:t>компетентностей</w:t>
      </w:r>
      <w:proofErr w:type="spellEnd"/>
      <w:r w:rsidRPr="00AC3B83">
        <w:rPr>
          <w:rFonts w:ascii="Times New Roman" w:hAnsi="Times New Roman" w:cs="Times New Roman"/>
          <w:sz w:val="28"/>
          <w:szCs w:val="28"/>
        </w:rPr>
        <w:t>;</w:t>
      </w:r>
    </w:p>
    <w:p w:rsidR="00C2502F" w:rsidRPr="00AC3B83" w:rsidRDefault="00C2502F" w:rsidP="00AC3B83">
      <w:pPr>
        <w:spacing w:after="0" w:line="240" w:lineRule="auto"/>
        <w:rPr>
          <w:rFonts w:ascii="Times New Roman" w:hAnsi="Times New Roman" w:cs="Times New Roman"/>
          <w:sz w:val="28"/>
          <w:szCs w:val="28"/>
        </w:rPr>
      </w:pPr>
      <w:r w:rsidRPr="00AC3B83">
        <w:rPr>
          <w:rFonts w:ascii="Times New Roman" w:hAnsi="Times New Roman" w:cs="Times New Roman"/>
          <w:sz w:val="28"/>
          <w:szCs w:val="28"/>
        </w:rPr>
        <w:t xml:space="preserve"> перевірки та/або оцінювання досягнення </w:t>
      </w:r>
      <w:proofErr w:type="spellStart"/>
      <w:r w:rsidRPr="00AC3B83">
        <w:rPr>
          <w:rFonts w:ascii="Times New Roman" w:hAnsi="Times New Roman" w:cs="Times New Roman"/>
          <w:sz w:val="28"/>
          <w:szCs w:val="28"/>
        </w:rPr>
        <w:t>компетентностей</w:t>
      </w:r>
      <w:proofErr w:type="spellEnd"/>
      <w:r w:rsidRPr="00AC3B83">
        <w:rPr>
          <w:rFonts w:ascii="Times New Roman" w:hAnsi="Times New Roman" w:cs="Times New Roman"/>
          <w:sz w:val="28"/>
          <w:szCs w:val="28"/>
        </w:rPr>
        <w:t>;</w:t>
      </w:r>
    </w:p>
    <w:p w:rsidR="00C2502F" w:rsidRPr="00AC3B83" w:rsidRDefault="00C2502F" w:rsidP="00AC3B83">
      <w:pPr>
        <w:spacing w:after="0" w:line="240" w:lineRule="auto"/>
        <w:rPr>
          <w:rFonts w:ascii="Times New Roman" w:hAnsi="Times New Roman" w:cs="Times New Roman"/>
          <w:sz w:val="28"/>
          <w:szCs w:val="28"/>
        </w:rPr>
      </w:pPr>
      <w:r w:rsidRPr="00AC3B83">
        <w:rPr>
          <w:rFonts w:ascii="Times New Roman" w:hAnsi="Times New Roman" w:cs="Times New Roman"/>
          <w:sz w:val="28"/>
          <w:szCs w:val="28"/>
        </w:rPr>
        <w:t xml:space="preserve"> корекції основних </w:t>
      </w:r>
      <w:proofErr w:type="spellStart"/>
      <w:r w:rsidRPr="00AC3B83">
        <w:rPr>
          <w:rFonts w:ascii="Times New Roman" w:hAnsi="Times New Roman" w:cs="Times New Roman"/>
          <w:sz w:val="28"/>
          <w:szCs w:val="28"/>
        </w:rPr>
        <w:t>компетентностей</w:t>
      </w:r>
      <w:proofErr w:type="spellEnd"/>
      <w:r w:rsidRPr="00AC3B83">
        <w:rPr>
          <w:rFonts w:ascii="Times New Roman" w:hAnsi="Times New Roman" w:cs="Times New Roman"/>
          <w:sz w:val="28"/>
          <w:szCs w:val="28"/>
        </w:rPr>
        <w:t>;</w:t>
      </w:r>
    </w:p>
    <w:p w:rsidR="00C630CA" w:rsidRPr="00AC3B83" w:rsidRDefault="00C2502F" w:rsidP="00AC3B83">
      <w:pPr>
        <w:spacing w:after="0" w:line="240" w:lineRule="auto"/>
        <w:rPr>
          <w:rFonts w:ascii="Times New Roman" w:hAnsi="Times New Roman" w:cs="Times New Roman"/>
          <w:sz w:val="28"/>
          <w:szCs w:val="28"/>
        </w:rPr>
      </w:pPr>
      <w:r w:rsidRPr="00AC3B83">
        <w:rPr>
          <w:rFonts w:ascii="Times New Roman" w:hAnsi="Times New Roman" w:cs="Times New Roman"/>
          <w:sz w:val="28"/>
          <w:szCs w:val="28"/>
        </w:rPr>
        <w:t> комбінований урок.</w:t>
      </w:r>
    </w:p>
    <w:p w:rsidR="009278BE" w:rsidRPr="00AC3B83" w:rsidRDefault="00E01013" w:rsidP="009278BE">
      <w:pPr>
        <w:spacing w:after="0" w:line="240" w:lineRule="auto"/>
        <w:ind w:firstLine="284"/>
        <w:jc w:val="both"/>
        <w:rPr>
          <w:rFonts w:ascii="Times New Roman" w:hAnsi="Times New Roman" w:cs="Times New Roman"/>
          <w:sz w:val="28"/>
          <w:szCs w:val="28"/>
          <w:shd w:val="clear" w:color="auto" w:fill="FFFFFF"/>
        </w:rPr>
      </w:pPr>
      <w:r w:rsidRPr="00AC3B83">
        <w:rPr>
          <w:rFonts w:ascii="Times New Roman" w:eastAsia="Times New Roman" w:hAnsi="Times New Roman" w:cs="Times New Roman"/>
          <w:sz w:val="28"/>
          <w:szCs w:val="28"/>
          <w:lang w:eastAsia="uk-UA"/>
        </w:rPr>
        <w:t xml:space="preserve"> </w:t>
      </w:r>
      <w:r w:rsidR="00CF2666" w:rsidRPr="00AC3B83">
        <w:rPr>
          <w:rFonts w:ascii="Times New Roman" w:eastAsia="Times New Roman" w:hAnsi="Times New Roman" w:cs="Times New Roman"/>
          <w:sz w:val="28"/>
          <w:szCs w:val="28"/>
          <w:lang w:eastAsia="uk-UA"/>
        </w:rPr>
        <w:t xml:space="preserve">Для здобуття повної загальної середньої освіти у закладі організовується навчання за інституційною (денною) та </w:t>
      </w:r>
      <w:r w:rsidR="00C2502F" w:rsidRPr="00AC3B83">
        <w:rPr>
          <w:rFonts w:ascii="Times New Roman" w:hAnsi="Times New Roman" w:cs="Times New Roman"/>
          <w:sz w:val="28"/>
          <w:szCs w:val="28"/>
          <w:shd w:val="clear" w:color="auto" w:fill="FFFFFF"/>
        </w:rPr>
        <w:t>індивідуальною формою (</w:t>
      </w:r>
      <w:proofErr w:type="spellStart"/>
      <w:r w:rsidR="00C2502F" w:rsidRPr="00AC3B83">
        <w:rPr>
          <w:rFonts w:ascii="Times New Roman" w:hAnsi="Times New Roman" w:cs="Times New Roman"/>
          <w:sz w:val="28"/>
          <w:szCs w:val="28"/>
          <w:shd w:val="clear" w:color="auto" w:fill="FFFFFF"/>
        </w:rPr>
        <w:t>екстернатною</w:t>
      </w:r>
      <w:proofErr w:type="spellEnd"/>
      <w:r w:rsidR="00C2502F" w:rsidRPr="00AC3B83">
        <w:rPr>
          <w:rFonts w:ascii="Times New Roman" w:hAnsi="Times New Roman" w:cs="Times New Roman"/>
          <w:sz w:val="28"/>
          <w:szCs w:val="28"/>
          <w:shd w:val="clear" w:color="auto" w:fill="FFFFFF"/>
        </w:rPr>
        <w:t xml:space="preserve"> (екстернатом), сімейною (домашньою), педагогічним патронажем).</w:t>
      </w:r>
    </w:p>
    <w:p w:rsidR="00AC3B83" w:rsidRPr="00AC3B83" w:rsidRDefault="00AC3B83" w:rsidP="00AC3B83">
      <w:pPr>
        <w:spacing w:after="0" w:line="240" w:lineRule="auto"/>
        <w:ind w:firstLine="284"/>
        <w:jc w:val="both"/>
        <w:rPr>
          <w:rFonts w:ascii="Times New Roman" w:hAnsi="Times New Roman" w:cs="Times New Roman"/>
          <w:sz w:val="28"/>
          <w:szCs w:val="28"/>
          <w:shd w:val="clear" w:color="auto" w:fill="FFFFFF"/>
        </w:rPr>
      </w:pPr>
      <w:r w:rsidRPr="00AC3B83">
        <w:rPr>
          <w:rFonts w:ascii="Times New Roman" w:hAnsi="Times New Roman" w:cs="Times New Roman"/>
          <w:sz w:val="28"/>
          <w:szCs w:val="28"/>
          <w:shd w:val="clear" w:color="auto" w:fill="FFFFFF"/>
        </w:rPr>
        <w:t>Організація здобуття освіти за індивідуальною формою може здійснюватися на будь-якому рівні повної загальної середньої освіти за винятком випадків, передбачених Положенням.</w:t>
      </w:r>
    </w:p>
    <w:p w:rsidR="00CF2666" w:rsidRPr="00AC3B83" w:rsidRDefault="00CF2666" w:rsidP="00AC3B83">
      <w:pPr>
        <w:spacing w:after="0" w:line="240" w:lineRule="auto"/>
        <w:ind w:firstLine="284"/>
        <w:jc w:val="both"/>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bCs/>
          <w:color w:val="000000"/>
          <w:sz w:val="28"/>
          <w:szCs w:val="28"/>
          <w:lang w:eastAsia="uk-UA"/>
        </w:rPr>
        <w:t xml:space="preserve">Екстернат – </w:t>
      </w:r>
      <w:r w:rsidRPr="00AC3B83">
        <w:rPr>
          <w:rFonts w:ascii="Times New Roman" w:eastAsia="Times New Roman" w:hAnsi="Times New Roman" w:cs="Times New Roman"/>
          <w:color w:val="000000"/>
          <w:sz w:val="28"/>
          <w:szCs w:val="28"/>
          <w:lang w:eastAsia="uk-UA"/>
        </w:rPr>
        <w:t>це спосіб організації навчання учнів, за яким освітня програма повністю засвоюється учнем самостійно, а оцінювання результатів навчання проводиться, як правило, до закінчення навчального року. Екстернат може організовуватись лише з передбачених законодавством причин.</w:t>
      </w:r>
    </w:p>
    <w:p w:rsidR="00AC3B83" w:rsidRPr="00AC3B83" w:rsidRDefault="00AC3B83" w:rsidP="00AC3B83">
      <w:pPr>
        <w:spacing w:after="0" w:line="240" w:lineRule="auto"/>
        <w:ind w:firstLine="284"/>
        <w:jc w:val="both"/>
        <w:rPr>
          <w:rFonts w:ascii="Times New Roman" w:hAnsi="Times New Roman" w:cs="Times New Roman"/>
          <w:sz w:val="28"/>
          <w:szCs w:val="28"/>
          <w:shd w:val="clear" w:color="auto" w:fill="FFFFFF"/>
        </w:rPr>
      </w:pPr>
      <w:r w:rsidRPr="00AC3B83">
        <w:rPr>
          <w:rFonts w:ascii="Times New Roman" w:hAnsi="Times New Roman" w:cs="Times New Roman"/>
          <w:sz w:val="28"/>
          <w:szCs w:val="28"/>
          <w:shd w:val="clear" w:color="auto" w:fill="FFFFFF"/>
        </w:rPr>
        <w:t> Сімейна (домашня) форма може бути організована для осіб віком до 18 років, батьки, інші законні представники яких виявили бажання організовувати освітній процес самостійно з урахуванням здібностей, інтересів, потреб, мотивації, можливостей і досвіду своїх дітей, для забезпечення їх індивідуального темпу засвоєння освітньої програми.</w:t>
      </w:r>
    </w:p>
    <w:p w:rsidR="00AC3B83" w:rsidRDefault="00AC3B83" w:rsidP="0085350D">
      <w:pPr>
        <w:spacing w:after="0" w:line="240" w:lineRule="auto"/>
        <w:ind w:firstLine="284"/>
        <w:jc w:val="both"/>
        <w:rPr>
          <w:rFonts w:ascii="Times New Roman" w:hAnsi="Times New Roman" w:cs="Times New Roman"/>
          <w:sz w:val="28"/>
          <w:szCs w:val="28"/>
          <w:shd w:val="clear" w:color="auto" w:fill="FFFFFF"/>
        </w:rPr>
      </w:pPr>
      <w:r w:rsidRPr="00AC3B83">
        <w:rPr>
          <w:rFonts w:ascii="Times New Roman" w:hAnsi="Times New Roman" w:cs="Times New Roman"/>
          <w:sz w:val="28"/>
          <w:szCs w:val="28"/>
          <w:shd w:val="clear" w:color="auto" w:fill="FFFFFF"/>
        </w:rPr>
        <w:t> Педагогічний патронаж може бути організовано для  осіб, які за станом здоров’я не можуть здобувати повну загальну середню освіту за денною формою (відповідно до висновку лікарсько-консультаційної комісії закладу охорони здоров’я або медичного висновку про стан здоров’я дитини за формою, затвердженою Міністерством охорони здоров’я України).</w:t>
      </w:r>
    </w:p>
    <w:p w:rsidR="0085350D" w:rsidRDefault="0085350D" w:rsidP="0085350D">
      <w:pPr>
        <w:autoSpaceDE w:val="0"/>
        <w:autoSpaceDN w:val="0"/>
        <w:adjustRightInd w:val="0"/>
        <w:spacing w:after="0" w:line="240" w:lineRule="auto"/>
        <w:ind w:firstLine="708"/>
        <w:jc w:val="both"/>
        <w:rPr>
          <w:rFonts w:ascii="Times New Roman" w:hAnsi="Times New Roman" w:cs="Times New Roman"/>
          <w:sz w:val="28"/>
          <w:szCs w:val="28"/>
        </w:rPr>
      </w:pPr>
      <w:r w:rsidRPr="00AD29D6">
        <w:rPr>
          <w:rFonts w:ascii="Times New Roman" w:hAnsi="Times New Roman" w:cs="Times New Roman"/>
          <w:sz w:val="28"/>
          <w:szCs w:val="28"/>
        </w:rPr>
        <w:t xml:space="preserve">Індивідуальна освітня траєкторія учня реалізується на підставі </w:t>
      </w:r>
      <w:r w:rsidRPr="009278BE">
        <w:rPr>
          <w:rFonts w:ascii="Times New Roman" w:hAnsi="Times New Roman" w:cs="Times New Roman"/>
          <w:sz w:val="28"/>
          <w:szCs w:val="28"/>
        </w:rPr>
        <w:t>індивідуальної програми розвитку, індивідуального навчального плану (додається до освітньої програми), що розробляється педагогічними</w:t>
      </w:r>
      <w:r w:rsidRPr="00AD29D6">
        <w:rPr>
          <w:rFonts w:ascii="Times New Roman" w:hAnsi="Times New Roman" w:cs="Times New Roman"/>
          <w:sz w:val="28"/>
          <w:szCs w:val="28"/>
        </w:rPr>
        <w:t xml:space="preserve"> працівниками у взаємодії з учнем та/або його батьками, схвалюється педагогічною радою закладу освіти, затверджується керівником та підписується батьками.</w:t>
      </w:r>
    </w:p>
    <w:p w:rsidR="009278BE" w:rsidRDefault="00EE71C2" w:rsidP="009278B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278BE" w:rsidRPr="009278BE">
        <w:rPr>
          <w:rFonts w:ascii="Times New Roman" w:hAnsi="Times New Roman" w:cs="Times New Roman"/>
          <w:sz w:val="28"/>
          <w:szCs w:val="28"/>
        </w:rPr>
        <w:t>З метою належної організації освітньог</w:t>
      </w:r>
      <w:r w:rsidR="009278BE">
        <w:rPr>
          <w:rFonts w:ascii="Times New Roman" w:hAnsi="Times New Roman" w:cs="Times New Roman"/>
          <w:sz w:val="28"/>
          <w:szCs w:val="28"/>
        </w:rPr>
        <w:t>о процесу в закладі</w:t>
      </w:r>
      <w:r w:rsidR="009278BE" w:rsidRPr="009278BE">
        <w:rPr>
          <w:rFonts w:ascii="Times New Roman" w:hAnsi="Times New Roman" w:cs="Times New Roman"/>
          <w:sz w:val="28"/>
          <w:szCs w:val="28"/>
        </w:rPr>
        <w:t xml:space="preserve"> загальної</w:t>
      </w:r>
      <w:r w:rsidR="009278BE">
        <w:rPr>
          <w:rFonts w:ascii="Times New Roman" w:hAnsi="Times New Roman" w:cs="Times New Roman"/>
          <w:sz w:val="28"/>
          <w:szCs w:val="28"/>
        </w:rPr>
        <w:t xml:space="preserve"> </w:t>
      </w:r>
      <w:r w:rsidR="009278BE" w:rsidRPr="009278BE">
        <w:rPr>
          <w:rFonts w:ascii="Times New Roman" w:hAnsi="Times New Roman" w:cs="Times New Roman"/>
          <w:sz w:val="28"/>
          <w:szCs w:val="28"/>
        </w:rPr>
        <w:t xml:space="preserve">середньої освіти формують </w:t>
      </w:r>
      <w:r w:rsidR="009278BE">
        <w:rPr>
          <w:rFonts w:ascii="Times New Roman" w:hAnsi="Times New Roman" w:cs="Times New Roman"/>
          <w:sz w:val="28"/>
          <w:szCs w:val="28"/>
        </w:rPr>
        <w:t xml:space="preserve">інклюзивні </w:t>
      </w:r>
      <w:r w:rsidR="0037598B">
        <w:rPr>
          <w:rFonts w:ascii="Times New Roman" w:hAnsi="Times New Roman" w:cs="Times New Roman"/>
          <w:sz w:val="28"/>
          <w:szCs w:val="28"/>
        </w:rPr>
        <w:t xml:space="preserve">групи </w:t>
      </w:r>
      <w:r w:rsidR="0037598B" w:rsidRPr="0037598B">
        <w:rPr>
          <w:rFonts w:ascii="Times New Roman" w:hAnsi="Times New Roman" w:cs="Times New Roman"/>
          <w:sz w:val="28"/>
          <w:szCs w:val="28"/>
        </w:rPr>
        <w:t xml:space="preserve">для навчання осіб з особливими </w:t>
      </w:r>
      <w:r w:rsidR="0037598B" w:rsidRPr="0037598B">
        <w:rPr>
          <w:rFonts w:ascii="Times New Roman" w:hAnsi="Times New Roman" w:cs="Times New Roman"/>
          <w:sz w:val="28"/>
          <w:szCs w:val="28"/>
        </w:rPr>
        <w:lastRenderedPageBreak/>
        <w:t>освітніми потребами. У разі звернення особи з особливими освітніми потребами або її батьків така група або клас утворюється в обов’язковому порядку</w:t>
      </w:r>
      <w:r w:rsidR="0037598B">
        <w:rPr>
          <w:rFonts w:ascii="Times New Roman" w:hAnsi="Times New Roman" w:cs="Times New Roman"/>
          <w:sz w:val="28"/>
          <w:szCs w:val="28"/>
        </w:rPr>
        <w:t>.</w:t>
      </w:r>
    </w:p>
    <w:p w:rsidR="00EE71C2" w:rsidRDefault="00EE71C2" w:rsidP="00EE71C2">
      <w:pPr>
        <w:autoSpaceDE w:val="0"/>
        <w:autoSpaceDN w:val="0"/>
        <w:adjustRightInd w:val="0"/>
        <w:spacing w:after="0" w:line="240" w:lineRule="auto"/>
        <w:jc w:val="both"/>
        <w:rPr>
          <w:rFonts w:ascii="Times New Roman" w:hAnsi="Times New Roman" w:cs="Times New Roman"/>
          <w:sz w:val="28"/>
          <w:szCs w:val="28"/>
        </w:rPr>
      </w:pPr>
      <w:r w:rsidRPr="00EE71C2">
        <w:rPr>
          <w:rFonts w:ascii="Times New Roman" w:hAnsi="Times New Roman" w:cs="Times New Roman"/>
          <w:sz w:val="28"/>
          <w:szCs w:val="28"/>
        </w:rPr>
        <w:t>Під час організації освітнього процесу для осіб з особливими освітніми потребами важливо</w:t>
      </w:r>
      <w:r>
        <w:rPr>
          <w:rFonts w:ascii="Times New Roman" w:hAnsi="Times New Roman" w:cs="Times New Roman"/>
          <w:sz w:val="28"/>
          <w:szCs w:val="28"/>
        </w:rPr>
        <w:t xml:space="preserve"> </w:t>
      </w:r>
      <w:r w:rsidRPr="00EE71C2">
        <w:rPr>
          <w:rFonts w:ascii="Times New Roman" w:hAnsi="Times New Roman" w:cs="Times New Roman"/>
          <w:sz w:val="28"/>
          <w:szCs w:val="28"/>
        </w:rPr>
        <w:t>застосовувати індивідуальний підхід до кожного здобува</w:t>
      </w:r>
      <w:r>
        <w:rPr>
          <w:rFonts w:ascii="Times New Roman" w:hAnsi="Times New Roman" w:cs="Times New Roman"/>
          <w:sz w:val="28"/>
          <w:szCs w:val="28"/>
        </w:rPr>
        <w:t xml:space="preserve">ча освіти в найкращих інтересах </w:t>
      </w:r>
      <w:r w:rsidRPr="00EE71C2">
        <w:rPr>
          <w:rFonts w:ascii="Times New Roman" w:hAnsi="Times New Roman" w:cs="Times New Roman"/>
          <w:sz w:val="28"/>
          <w:szCs w:val="28"/>
        </w:rPr>
        <w:t xml:space="preserve">дитини для дотримання її права </w:t>
      </w:r>
      <w:r>
        <w:rPr>
          <w:rFonts w:ascii="Times New Roman" w:hAnsi="Times New Roman" w:cs="Times New Roman"/>
          <w:sz w:val="28"/>
          <w:szCs w:val="28"/>
        </w:rPr>
        <w:t>на продовження здобуття освіти.</w:t>
      </w:r>
    </w:p>
    <w:p w:rsidR="0037598B" w:rsidRDefault="0037598B" w:rsidP="009278BE">
      <w:pPr>
        <w:autoSpaceDE w:val="0"/>
        <w:autoSpaceDN w:val="0"/>
        <w:adjustRightInd w:val="0"/>
        <w:spacing w:after="0" w:line="240" w:lineRule="auto"/>
        <w:jc w:val="both"/>
        <w:rPr>
          <w:rFonts w:ascii="Times New Roman" w:hAnsi="Times New Roman" w:cs="Times New Roman"/>
          <w:sz w:val="28"/>
          <w:szCs w:val="28"/>
        </w:rPr>
      </w:pPr>
      <w:r w:rsidRPr="0037598B">
        <w:rPr>
          <w:rFonts w:ascii="Times New Roman" w:hAnsi="Times New Roman" w:cs="Times New Roman"/>
          <w:sz w:val="28"/>
          <w:szCs w:val="28"/>
        </w:rPr>
        <w:t>Зарахування дітей з ООП здійснюється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Pr>
          <w:rFonts w:ascii="Times New Roman" w:hAnsi="Times New Roman" w:cs="Times New Roman"/>
          <w:sz w:val="28"/>
          <w:szCs w:val="28"/>
        </w:rPr>
        <w:t>.</w:t>
      </w:r>
    </w:p>
    <w:p w:rsidR="00EE71C2" w:rsidRPr="00EE71C2" w:rsidRDefault="00EE71C2" w:rsidP="009278BE">
      <w:pPr>
        <w:autoSpaceDE w:val="0"/>
        <w:autoSpaceDN w:val="0"/>
        <w:adjustRightInd w:val="0"/>
        <w:spacing w:after="0" w:line="240" w:lineRule="auto"/>
        <w:jc w:val="both"/>
        <w:rPr>
          <w:rFonts w:ascii="Times New Roman" w:hAnsi="Times New Roman" w:cs="Times New Roman"/>
          <w:sz w:val="28"/>
          <w:szCs w:val="28"/>
        </w:rPr>
      </w:pPr>
      <w:r w:rsidRPr="00EE71C2">
        <w:rPr>
          <w:rFonts w:ascii="Times New Roman" w:hAnsi="Times New Roman" w:cs="Times New Roman"/>
          <w:sz w:val="28"/>
          <w:szCs w:val="28"/>
        </w:rPr>
        <w:t xml:space="preserve">У разі звернення батьків (інших законних представників) керівник ліцею зобов’язаний утворити інклюзивний клас та організувати інклюзивне навчання з урахуванням рівня підтримки, рекомендованого </w:t>
      </w:r>
      <w:proofErr w:type="spellStart"/>
      <w:r w:rsidRPr="00EE71C2">
        <w:rPr>
          <w:rFonts w:ascii="Times New Roman" w:hAnsi="Times New Roman" w:cs="Times New Roman"/>
          <w:sz w:val="28"/>
          <w:szCs w:val="28"/>
        </w:rPr>
        <w:t>інклюзивно</w:t>
      </w:r>
      <w:proofErr w:type="spellEnd"/>
      <w:r w:rsidRPr="00EE71C2">
        <w:rPr>
          <w:rFonts w:ascii="Times New Roman" w:hAnsi="Times New Roman" w:cs="Times New Roman"/>
          <w:sz w:val="28"/>
          <w:szCs w:val="28"/>
        </w:rPr>
        <w:t>-ресурсним центром у висновку про комплексну психолого-педагогічну оцінку розвитку особи.</w:t>
      </w:r>
    </w:p>
    <w:p w:rsidR="00EE71C2" w:rsidRPr="00EE71C2" w:rsidRDefault="00EE71C2" w:rsidP="00EE71C2">
      <w:pPr>
        <w:autoSpaceDE w:val="0"/>
        <w:autoSpaceDN w:val="0"/>
        <w:adjustRightInd w:val="0"/>
        <w:spacing w:after="0" w:line="240" w:lineRule="auto"/>
        <w:jc w:val="both"/>
        <w:rPr>
          <w:rFonts w:ascii="Times New Roman" w:hAnsi="Times New Roman" w:cs="Times New Roman"/>
          <w:sz w:val="28"/>
          <w:szCs w:val="28"/>
        </w:rPr>
      </w:pPr>
      <w:r w:rsidRPr="00EE71C2">
        <w:rPr>
          <w:rFonts w:ascii="Times New Roman" w:hAnsi="Times New Roman" w:cs="Times New Roman"/>
          <w:sz w:val="28"/>
          <w:szCs w:val="28"/>
        </w:rPr>
        <w:t>Під час комплектування інклюзивних класів важливо враховувати індивідуальні</w:t>
      </w:r>
    </w:p>
    <w:p w:rsidR="00EE71C2" w:rsidRPr="0037598B" w:rsidRDefault="00EE71C2" w:rsidP="00EE71C2">
      <w:pPr>
        <w:autoSpaceDE w:val="0"/>
        <w:autoSpaceDN w:val="0"/>
        <w:adjustRightInd w:val="0"/>
        <w:spacing w:after="0" w:line="240" w:lineRule="auto"/>
        <w:jc w:val="both"/>
        <w:rPr>
          <w:rFonts w:ascii="Times New Roman" w:hAnsi="Times New Roman" w:cs="Times New Roman"/>
          <w:sz w:val="28"/>
          <w:szCs w:val="28"/>
        </w:rPr>
      </w:pPr>
      <w:r w:rsidRPr="00EE71C2">
        <w:rPr>
          <w:rFonts w:ascii="Times New Roman" w:hAnsi="Times New Roman" w:cs="Times New Roman"/>
          <w:sz w:val="28"/>
          <w:szCs w:val="28"/>
        </w:rPr>
        <w:t>потреби учня з особливими освітніми потребами з метою досягнення цілей</w:t>
      </w:r>
      <w:r>
        <w:rPr>
          <w:rFonts w:ascii="Times New Roman" w:hAnsi="Times New Roman" w:cs="Times New Roman"/>
          <w:sz w:val="28"/>
          <w:szCs w:val="28"/>
        </w:rPr>
        <w:t xml:space="preserve"> навчання, </w:t>
      </w:r>
      <w:r w:rsidRPr="00EE71C2">
        <w:rPr>
          <w:rFonts w:ascii="Times New Roman" w:hAnsi="Times New Roman" w:cs="Times New Roman"/>
          <w:sz w:val="28"/>
          <w:szCs w:val="28"/>
        </w:rPr>
        <w:t>визначених в його індивідуальній програмі розвитку.</w:t>
      </w:r>
    </w:p>
    <w:p w:rsidR="00CF2666" w:rsidRPr="00AC3B83" w:rsidRDefault="00CF2666" w:rsidP="0085350D">
      <w:pPr>
        <w:pStyle w:val="aa"/>
        <w:spacing w:before="0" w:beforeAutospacing="0" w:after="0" w:afterAutospacing="0"/>
        <w:ind w:firstLine="284"/>
        <w:jc w:val="both"/>
        <w:rPr>
          <w:color w:val="000000"/>
          <w:sz w:val="28"/>
          <w:szCs w:val="28"/>
        </w:rPr>
      </w:pPr>
      <w:r w:rsidRPr="00AC3B83">
        <w:rPr>
          <w:sz w:val="28"/>
          <w:szCs w:val="28"/>
        </w:rPr>
        <w:t xml:space="preserve">       У 1-4 класах</w:t>
      </w:r>
      <w:r w:rsidRPr="00AC3B83">
        <w:rPr>
          <w:b/>
          <w:bCs/>
          <w:sz w:val="28"/>
          <w:szCs w:val="28"/>
        </w:rPr>
        <w:t xml:space="preserve"> </w:t>
      </w:r>
      <w:r w:rsidRPr="00AC3B83">
        <w:rPr>
          <w:sz w:val="28"/>
          <w:szCs w:val="28"/>
        </w:rPr>
        <w:t xml:space="preserve">очікувані результати навчання, окреслені </w:t>
      </w:r>
      <w:r w:rsidRPr="00AC3B83">
        <w:rPr>
          <w:color w:val="000000"/>
          <w:sz w:val="28"/>
          <w:szCs w:val="28"/>
        </w:rPr>
        <w:t xml:space="preserve">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w:t>
      </w:r>
      <w:proofErr w:type="spellStart"/>
      <w:r w:rsidRPr="00AC3B83">
        <w:rPr>
          <w:color w:val="000000"/>
          <w:sz w:val="28"/>
          <w:szCs w:val="28"/>
        </w:rPr>
        <w:t>волонтерство</w:t>
      </w:r>
      <w:proofErr w:type="spellEnd"/>
      <w:r w:rsidRPr="00AC3B83">
        <w:rPr>
          <w:color w:val="000000"/>
          <w:sz w:val="28"/>
          <w:szCs w:val="28"/>
        </w:rPr>
        <w:t xml:space="preserve"> тощо.</w:t>
      </w:r>
    </w:p>
    <w:p w:rsidR="00E01013" w:rsidRPr="00AC3B83" w:rsidRDefault="00CF2666" w:rsidP="001B6C03">
      <w:pPr>
        <w:numPr>
          <w:ilvl w:val="0"/>
          <w:numId w:val="9"/>
        </w:numPr>
        <w:spacing w:after="0" w:line="240" w:lineRule="auto"/>
        <w:ind w:left="0" w:firstLine="284"/>
        <w:jc w:val="both"/>
        <w:textAlignment w:val="baseline"/>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i/>
          <w:iCs/>
          <w:color w:val="000000"/>
          <w:sz w:val="28"/>
          <w:szCs w:val="28"/>
          <w:lang w:eastAsia="uk-UA"/>
        </w:rPr>
        <w:t>Інтерактивні освітні технології та технології критичного мислення</w:t>
      </w:r>
      <w:r w:rsidRPr="00AC3B83">
        <w:rPr>
          <w:rFonts w:ascii="Times New Roman" w:eastAsia="Times New Roman" w:hAnsi="Times New Roman" w:cs="Times New Roman"/>
          <w:color w:val="000000"/>
          <w:sz w:val="28"/>
          <w:szCs w:val="28"/>
          <w:lang w:eastAsia="uk-UA"/>
        </w:rPr>
        <w:t>,</w:t>
      </w:r>
      <w:r w:rsidRPr="00AC3B83">
        <w:rPr>
          <w:rFonts w:ascii="Times New Roman" w:eastAsia="Times New Roman" w:hAnsi="Times New Roman" w:cs="Times New Roman"/>
          <w:i/>
          <w:iCs/>
          <w:color w:val="000000"/>
          <w:sz w:val="28"/>
          <w:szCs w:val="28"/>
          <w:lang w:eastAsia="uk-UA"/>
        </w:rPr>
        <w:t xml:space="preserve"> </w:t>
      </w:r>
      <w:r w:rsidRPr="00AC3B83">
        <w:rPr>
          <w:rFonts w:ascii="Times New Roman" w:eastAsia="Times New Roman" w:hAnsi="Times New Roman" w:cs="Times New Roman"/>
          <w:color w:val="000000"/>
          <w:sz w:val="28"/>
          <w:szCs w:val="28"/>
          <w:lang w:eastAsia="uk-UA"/>
        </w:rPr>
        <w:t>зокрема</w:t>
      </w:r>
      <w:r w:rsidRPr="00AC3B83">
        <w:rPr>
          <w:rFonts w:ascii="Times New Roman" w:eastAsia="Times New Roman" w:hAnsi="Times New Roman" w:cs="Times New Roman"/>
          <w:i/>
          <w:iCs/>
          <w:color w:val="000000"/>
          <w:sz w:val="28"/>
          <w:szCs w:val="28"/>
          <w:lang w:eastAsia="uk-UA"/>
        </w:rPr>
        <w:t xml:space="preserve"> </w:t>
      </w:r>
      <w:r w:rsidRPr="00AC3B83">
        <w:rPr>
          <w:rFonts w:ascii="Times New Roman" w:eastAsia="Times New Roman" w:hAnsi="Times New Roman" w:cs="Times New Roman"/>
          <w:color w:val="000000"/>
          <w:sz w:val="28"/>
          <w:szCs w:val="28"/>
          <w:lang w:eastAsia="uk-UA"/>
        </w:rPr>
        <w:t>кооперативне навчання, робота в парах або групах («ажурна пилка», «алфавіт»,», «броунівський рух», «виклик», «дерево припущень», «діалог», «карусель», «синтез думок», «тонкі та товсті запитання», «учитель», «шість капелюхів»); технології навчання в грі; дискусія  («метод прес», «</w:t>
      </w:r>
      <w:proofErr w:type="spellStart"/>
      <w:r w:rsidRPr="00AC3B83">
        <w:rPr>
          <w:rFonts w:ascii="Times New Roman" w:eastAsia="Times New Roman" w:hAnsi="Times New Roman" w:cs="Times New Roman"/>
          <w:color w:val="000000"/>
          <w:sz w:val="28"/>
          <w:szCs w:val="28"/>
          <w:lang w:eastAsia="uk-UA"/>
        </w:rPr>
        <w:t>обери</w:t>
      </w:r>
      <w:proofErr w:type="spellEnd"/>
      <w:r w:rsidRPr="00AC3B83">
        <w:rPr>
          <w:rFonts w:ascii="Times New Roman" w:eastAsia="Times New Roman" w:hAnsi="Times New Roman" w:cs="Times New Roman"/>
          <w:color w:val="000000"/>
          <w:sz w:val="28"/>
          <w:szCs w:val="28"/>
          <w:lang w:eastAsia="uk-UA"/>
        </w:rPr>
        <w:t xml:space="preserve"> позицію», «парламентські слухання», «ток-шоу»); метод проектів; тренінги (соціально-психологічні тренінги, тренінги особистісного зростання), що спрямовані на становлення учнів як суб’єктів успішної та щасливої життєдіяльності, патріотів України, активних членів громадянського суспільства, які сповідують традиційні й новітні демократичні цінності, ідеї позитивного мислення, а також здатні самостійно та критично мислити, працювати в команді, ефекти</w:t>
      </w:r>
      <w:r w:rsidR="00E01013" w:rsidRPr="00AC3B83">
        <w:rPr>
          <w:rFonts w:ascii="Times New Roman" w:eastAsia="Times New Roman" w:hAnsi="Times New Roman" w:cs="Times New Roman"/>
          <w:color w:val="000000"/>
          <w:sz w:val="28"/>
          <w:szCs w:val="28"/>
          <w:lang w:eastAsia="uk-UA"/>
        </w:rPr>
        <w:t>вно взаємодіяти з іншими людьми.</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 xml:space="preserve">Також формами організації освітнього процесу можуть бути екскурсії, віртуальні подорожі, </w:t>
      </w:r>
      <w:proofErr w:type="spellStart"/>
      <w:r w:rsidRPr="00AC3B83">
        <w:rPr>
          <w:rFonts w:ascii="Times New Roman" w:eastAsia="Times New Roman" w:hAnsi="Times New Roman" w:cs="Times New Roman"/>
          <w:color w:val="000000"/>
          <w:sz w:val="28"/>
          <w:szCs w:val="28"/>
          <w:lang w:eastAsia="uk-UA"/>
        </w:rPr>
        <w:t>уроки</w:t>
      </w:r>
      <w:proofErr w:type="spellEnd"/>
      <w:r w:rsidRPr="00AC3B83">
        <w:rPr>
          <w:rFonts w:ascii="Times New Roman" w:eastAsia="Times New Roman" w:hAnsi="Times New Roman" w:cs="Times New Roman"/>
          <w:color w:val="000000"/>
          <w:sz w:val="28"/>
          <w:szCs w:val="28"/>
          <w:lang w:eastAsia="uk-UA"/>
        </w:rPr>
        <w:t xml:space="preserve">-семінари, конференції, форуми, спектаклі, брифінги, </w:t>
      </w:r>
      <w:proofErr w:type="spellStart"/>
      <w:r w:rsidRPr="00AC3B83">
        <w:rPr>
          <w:rFonts w:ascii="Times New Roman" w:eastAsia="Times New Roman" w:hAnsi="Times New Roman" w:cs="Times New Roman"/>
          <w:color w:val="000000"/>
          <w:sz w:val="28"/>
          <w:szCs w:val="28"/>
          <w:lang w:eastAsia="uk-UA"/>
        </w:rPr>
        <w:t>квести</w:t>
      </w:r>
      <w:proofErr w:type="spellEnd"/>
      <w:r w:rsidRPr="00AC3B83">
        <w:rPr>
          <w:rFonts w:ascii="Times New Roman" w:eastAsia="Times New Roman" w:hAnsi="Times New Roman" w:cs="Times New Roman"/>
          <w:color w:val="000000"/>
          <w:sz w:val="28"/>
          <w:szCs w:val="28"/>
          <w:lang w:eastAsia="uk-UA"/>
        </w:rPr>
        <w:t xml:space="preserve">, інтерактивні </w:t>
      </w:r>
      <w:proofErr w:type="spellStart"/>
      <w:r w:rsidRPr="00AC3B83">
        <w:rPr>
          <w:rFonts w:ascii="Times New Roman" w:eastAsia="Times New Roman" w:hAnsi="Times New Roman" w:cs="Times New Roman"/>
          <w:color w:val="000000"/>
          <w:sz w:val="28"/>
          <w:szCs w:val="28"/>
          <w:lang w:eastAsia="uk-UA"/>
        </w:rPr>
        <w:t>уроки</w:t>
      </w:r>
      <w:proofErr w:type="spellEnd"/>
      <w:r w:rsidRPr="00AC3B83">
        <w:rPr>
          <w:rFonts w:ascii="Times New Roman" w:eastAsia="Times New Roman" w:hAnsi="Times New Roman" w:cs="Times New Roman"/>
          <w:color w:val="000000"/>
          <w:sz w:val="28"/>
          <w:szCs w:val="28"/>
          <w:lang w:eastAsia="uk-UA"/>
        </w:rPr>
        <w:t xml:space="preserve"> (</w:t>
      </w:r>
      <w:proofErr w:type="spellStart"/>
      <w:r w:rsidRPr="00AC3B83">
        <w:rPr>
          <w:rFonts w:ascii="Times New Roman" w:eastAsia="Times New Roman" w:hAnsi="Times New Roman" w:cs="Times New Roman"/>
          <w:color w:val="000000"/>
          <w:sz w:val="28"/>
          <w:szCs w:val="28"/>
          <w:lang w:eastAsia="uk-UA"/>
        </w:rPr>
        <w:t>уроки</w:t>
      </w:r>
      <w:proofErr w:type="spellEnd"/>
      <w:r w:rsidRPr="00AC3B83">
        <w:rPr>
          <w:rFonts w:ascii="Times New Roman" w:eastAsia="Times New Roman" w:hAnsi="Times New Roman" w:cs="Times New Roman"/>
          <w:color w:val="000000"/>
          <w:sz w:val="28"/>
          <w:szCs w:val="28"/>
          <w:lang w:eastAsia="uk-UA"/>
        </w:rPr>
        <w:t xml:space="preserve">-«суди», урок-дискусійна група, </w:t>
      </w:r>
      <w:proofErr w:type="spellStart"/>
      <w:r w:rsidRPr="00AC3B83">
        <w:rPr>
          <w:rFonts w:ascii="Times New Roman" w:eastAsia="Times New Roman" w:hAnsi="Times New Roman" w:cs="Times New Roman"/>
          <w:color w:val="000000"/>
          <w:sz w:val="28"/>
          <w:szCs w:val="28"/>
          <w:lang w:eastAsia="uk-UA"/>
        </w:rPr>
        <w:t>уроки</w:t>
      </w:r>
      <w:proofErr w:type="spellEnd"/>
      <w:r w:rsidRPr="00AC3B83">
        <w:rPr>
          <w:rFonts w:ascii="Times New Roman" w:eastAsia="Times New Roman" w:hAnsi="Times New Roman" w:cs="Times New Roman"/>
          <w:color w:val="000000"/>
          <w:sz w:val="28"/>
          <w:szCs w:val="28"/>
          <w:lang w:eastAsia="uk-UA"/>
        </w:rPr>
        <w:t xml:space="preserve"> з навчанням одних учнів іншими), інтегровані </w:t>
      </w:r>
      <w:proofErr w:type="spellStart"/>
      <w:r w:rsidRPr="00AC3B83">
        <w:rPr>
          <w:rFonts w:ascii="Times New Roman" w:eastAsia="Times New Roman" w:hAnsi="Times New Roman" w:cs="Times New Roman"/>
          <w:color w:val="000000"/>
          <w:sz w:val="28"/>
          <w:szCs w:val="28"/>
          <w:lang w:eastAsia="uk-UA"/>
        </w:rPr>
        <w:t>уроки</w:t>
      </w:r>
      <w:proofErr w:type="spellEnd"/>
      <w:r w:rsidRPr="00AC3B83">
        <w:rPr>
          <w:rFonts w:ascii="Times New Roman" w:eastAsia="Times New Roman" w:hAnsi="Times New Roman" w:cs="Times New Roman"/>
          <w:color w:val="000000"/>
          <w:sz w:val="28"/>
          <w:szCs w:val="28"/>
          <w:lang w:eastAsia="uk-UA"/>
        </w:rPr>
        <w:t>, проблемний урок, відео-</w:t>
      </w:r>
      <w:proofErr w:type="spellStart"/>
      <w:r w:rsidRPr="00AC3B83">
        <w:rPr>
          <w:rFonts w:ascii="Times New Roman" w:eastAsia="Times New Roman" w:hAnsi="Times New Roman" w:cs="Times New Roman"/>
          <w:color w:val="000000"/>
          <w:sz w:val="28"/>
          <w:szCs w:val="28"/>
          <w:lang w:eastAsia="uk-UA"/>
        </w:rPr>
        <w:t>уроки</w:t>
      </w:r>
      <w:proofErr w:type="spellEnd"/>
      <w:r w:rsidRPr="00AC3B83">
        <w:rPr>
          <w:rFonts w:ascii="Times New Roman" w:eastAsia="Times New Roman" w:hAnsi="Times New Roman" w:cs="Times New Roman"/>
          <w:color w:val="000000"/>
          <w:sz w:val="28"/>
          <w:szCs w:val="28"/>
          <w:lang w:eastAsia="uk-UA"/>
        </w:rPr>
        <w:t>) тощо.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Засвоєння нового матеріалу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 xml:space="preserve">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w:t>
      </w:r>
      <w:proofErr w:type="spellStart"/>
      <w:r w:rsidRPr="00AC3B83">
        <w:rPr>
          <w:rFonts w:ascii="Times New Roman" w:eastAsia="Times New Roman" w:hAnsi="Times New Roman" w:cs="Times New Roman"/>
          <w:color w:val="000000"/>
          <w:sz w:val="28"/>
          <w:szCs w:val="28"/>
          <w:lang w:eastAsia="uk-UA"/>
        </w:rPr>
        <w:t>уроках</w:t>
      </w:r>
      <w:proofErr w:type="spellEnd"/>
      <w:r w:rsidRPr="00AC3B83">
        <w:rPr>
          <w:rFonts w:ascii="Times New Roman" w:eastAsia="Times New Roman" w:hAnsi="Times New Roman" w:cs="Times New Roman"/>
          <w:color w:val="000000"/>
          <w:sz w:val="28"/>
          <w:szCs w:val="28"/>
          <w:lang w:eastAsia="uk-UA"/>
        </w:rPr>
        <w:t xml:space="preserve"> або не зрозуміли, не засвоїли зміст </w:t>
      </w:r>
      <w:r w:rsidRPr="00AC3B83">
        <w:rPr>
          <w:rFonts w:ascii="Times New Roman" w:eastAsia="Times New Roman" w:hAnsi="Times New Roman" w:cs="Times New Roman"/>
          <w:color w:val="000000"/>
          <w:sz w:val="28"/>
          <w:szCs w:val="28"/>
          <w:lang w:eastAsia="uk-UA"/>
        </w:rPr>
        <w:lastRenderedPageBreak/>
        <w:t xml:space="preserve">окремих предметів. Розвиток і корекцію основних </w:t>
      </w:r>
      <w:proofErr w:type="spellStart"/>
      <w:r w:rsidRPr="00AC3B83">
        <w:rPr>
          <w:rFonts w:ascii="Times New Roman" w:eastAsia="Times New Roman" w:hAnsi="Times New Roman" w:cs="Times New Roman"/>
          <w:color w:val="000000"/>
          <w:sz w:val="28"/>
          <w:szCs w:val="28"/>
          <w:lang w:eastAsia="uk-UA"/>
        </w:rPr>
        <w:t>компетентностей</w:t>
      </w:r>
      <w:proofErr w:type="spellEnd"/>
      <w:r w:rsidRPr="00AC3B83">
        <w:rPr>
          <w:rFonts w:ascii="Times New Roman" w:eastAsia="Times New Roman" w:hAnsi="Times New Roman" w:cs="Times New Roman"/>
          <w:color w:val="000000"/>
          <w:sz w:val="28"/>
          <w:szCs w:val="28"/>
          <w:lang w:eastAsia="uk-U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 xml:space="preserve">З метою засвоєння нового матеріалу та розвитку </w:t>
      </w:r>
      <w:proofErr w:type="spellStart"/>
      <w:r w:rsidRPr="00AC3B83">
        <w:rPr>
          <w:rFonts w:ascii="Times New Roman" w:eastAsia="Times New Roman" w:hAnsi="Times New Roman" w:cs="Times New Roman"/>
          <w:color w:val="000000"/>
          <w:sz w:val="28"/>
          <w:szCs w:val="28"/>
          <w:lang w:eastAsia="uk-UA"/>
        </w:rPr>
        <w:t>компетентностей</w:t>
      </w:r>
      <w:proofErr w:type="spellEnd"/>
      <w:r w:rsidRPr="00AC3B83">
        <w:rPr>
          <w:rFonts w:ascii="Times New Roman" w:eastAsia="Times New Roman" w:hAnsi="Times New Roman" w:cs="Times New Roman"/>
          <w:color w:val="000000"/>
          <w:sz w:val="28"/>
          <w:szCs w:val="28"/>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з інформатики, фізики, хімії, географії, природознавства, трудового навчання тощо).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Учням, які готуються до державної підсумкової атестації або зовнішнього незалежного оцінювання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Консультація будується за принципом питань і відповідей.</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 xml:space="preserve">Перевірка та/або оцінювання досягнення </w:t>
      </w:r>
      <w:proofErr w:type="spellStart"/>
      <w:r w:rsidRPr="00AC3B83">
        <w:rPr>
          <w:rFonts w:ascii="Times New Roman" w:eastAsia="Times New Roman" w:hAnsi="Times New Roman" w:cs="Times New Roman"/>
          <w:color w:val="000000"/>
          <w:sz w:val="28"/>
          <w:szCs w:val="28"/>
          <w:lang w:eastAsia="uk-UA"/>
        </w:rPr>
        <w:t>компетентностей</w:t>
      </w:r>
      <w:proofErr w:type="spellEnd"/>
      <w:r w:rsidRPr="00AC3B83">
        <w:rPr>
          <w:rFonts w:ascii="Times New Roman" w:eastAsia="Times New Roman" w:hAnsi="Times New Roman" w:cs="Times New Roman"/>
          <w:color w:val="000000"/>
          <w:sz w:val="28"/>
          <w:szCs w:val="28"/>
          <w:lang w:eastAsia="uk-UA"/>
        </w:rPr>
        <w:t xml:space="preserve"> крім уроку може здійснюватися у формі заліку, співбесіди, контрольного навчально-практичного заняття.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 xml:space="preserve">Залік як форма організації проводиться для перевірки якості засвоєння учнями змісту предметів, досягнення </w:t>
      </w:r>
      <w:proofErr w:type="spellStart"/>
      <w:r w:rsidRPr="00AC3B83">
        <w:rPr>
          <w:rFonts w:ascii="Times New Roman" w:eastAsia="Times New Roman" w:hAnsi="Times New Roman" w:cs="Times New Roman"/>
          <w:color w:val="000000"/>
          <w:sz w:val="28"/>
          <w:szCs w:val="28"/>
          <w:lang w:eastAsia="uk-UA"/>
        </w:rPr>
        <w:t>компетентностей</w:t>
      </w:r>
      <w:proofErr w:type="spellEnd"/>
      <w:r w:rsidRPr="00AC3B83">
        <w:rPr>
          <w:rFonts w:ascii="Times New Roman" w:eastAsia="Times New Roman" w:hAnsi="Times New Roman" w:cs="Times New Roman"/>
          <w:color w:val="000000"/>
          <w:sz w:val="28"/>
          <w:szCs w:val="28"/>
          <w:lang w:eastAsia="uk-UA"/>
        </w:rPr>
        <w:t>. Ця форма організації як правило застосовується у профільних класах.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 xml:space="preserve">Співбесіда, як і залік, тільки у формі індивідуальної бесіди, проводиться з метою з'ясувати рівень досягнення </w:t>
      </w:r>
      <w:proofErr w:type="spellStart"/>
      <w:r w:rsidRPr="00AC3B83">
        <w:rPr>
          <w:rFonts w:ascii="Times New Roman" w:eastAsia="Times New Roman" w:hAnsi="Times New Roman" w:cs="Times New Roman"/>
          <w:color w:val="000000"/>
          <w:sz w:val="28"/>
          <w:szCs w:val="28"/>
          <w:lang w:eastAsia="uk-UA"/>
        </w:rPr>
        <w:t>компетентностей</w:t>
      </w:r>
      <w:proofErr w:type="spellEnd"/>
      <w:r w:rsidRPr="00AC3B83">
        <w:rPr>
          <w:rFonts w:ascii="Times New Roman" w:eastAsia="Times New Roman" w:hAnsi="Times New Roman" w:cs="Times New Roman"/>
          <w:color w:val="000000"/>
          <w:sz w:val="28"/>
          <w:szCs w:val="28"/>
          <w:lang w:eastAsia="uk-UA"/>
        </w:rPr>
        <w:t>.</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 xml:space="preserve">Функцію перевірки та/або оцінювання досягнення </w:t>
      </w:r>
      <w:proofErr w:type="spellStart"/>
      <w:r w:rsidRPr="00AC3B83">
        <w:rPr>
          <w:rFonts w:ascii="Times New Roman" w:eastAsia="Times New Roman" w:hAnsi="Times New Roman" w:cs="Times New Roman"/>
          <w:color w:val="000000"/>
          <w:sz w:val="28"/>
          <w:szCs w:val="28"/>
          <w:lang w:eastAsia="uk-UA"/>
        </w:rPr>
        <w:t>компетентностей</w:t>
      </w:r>
      <w:proofErr w:type="spellEnd"/>
      <w:r w:rsidRPr="00AC3B83">
        <w:rPr>
          <w:rFonts w:ascii="Times New Roman" w:eastAsia="Times New Roman" w:hAnsi="Times New Roman" w:cs="Times New Roman"/>
          <w:color w:val="000000"/>
          <w:sz w:val="28"/>
          <w:szCs w:val="28"/>
          <w:lang w:eastAsia="uk-UA"/>
        </w:rPr>
        <w:t xml:space="preserve"> виконує навчально-практичне заняття. Учні одержують конкретні завдання,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lastRenderedPageBreak/>
        <w:t>Можливо проводити заняття в малих групах або парах, в яких окремі учні виконують роботу бригадирів, консультантів, тобто тих, хто навчає малу групу.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E01013" w:rsidRPr="00AC3B83" w:rsidRDefault="00E01013" w:rsidP="00AC3B83">
      <w:pPr>
        <w:spacing w:after="0" w:line="240" w:lineRule="auto"/>
        <w:ind w:firstLine="284"/>
        <w:jc w:val="both"/>
        <w:rPr>
          <w:rFonts w:ascii="Times New Roman" w:eastAsia="Times New Roman" w:hAnsi="Times New Roman" w:cs="Times New Roman"/>
          <w:sz w:val="28"/>
          <w:szCs w:val="28"/>
          <w:lang w:eastAsia="uk-UA"/>
        </w:rPr>
      </w:pPr>
      <w:r w:rsidRPr="00AC3B83">
        <w:rPr>
          <w:rFonts w:ascii="Times New Roman" w:eastAsia="Times New Roman" w:hAnsi="Times New Roman" w:cs="Times New Roman"/>
          <w:color w:val="000000"/>
          <w:sz w:val="28"/>
          <w:szCs w:val="28"/>
          <w:lang w:eastAsia="uk-UA"/>
        </w:rPr>
        <w:t xml:space="preserve">Форми організації освітнього процесу можуть </w:t>
      </w:r>
      <w:proofErr w:type="spellStart"/>
      <w:r w:rsidRPr="00AC3B83">
        <w:rPr>
          <w:rFonts w:ascii="Times New Roman" w:eastAsia="Times New Roman" w:hAnsi="Times New Roman" w:cs="Times New Roman"/>
          <w:color w:val="000000"/>
          <w:sz w:val="28"/>
          <w:szCs w:val="28"/>
          <w:lang w:eastAsia="uk-UA"/>
        </w:rPr>
        <w:t>уточнюватись</w:t>
      </w:r>
      <w:proofErr w:type="spellEnd"/>
      <w:r w:rsidRPr="00AC3B83">
        <w:rPr>
          <w:rFonts w:ascii="Times New Roman" w:eastAsia="Times New Roman" w:hAnsi="Times New Roman" w:cs="Times New Roman"/>
          <w:color w:val="000000"/>
          <w:sz w:val="28"/>
          <w:szCs w:val="28"/>
          <w:lang w:eastAsia="uk-U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E01013" w:rsidRPr="00AC3B83" w:rsidRDefault="00E01013" w:rsidP="00AC3B83">
      <w:pPr>
        <w:spacing w:after="0" w:line="240" w:lineRule="auto"/>
        <w:ind w:firstLine="284"/>
        <w:jc w:val="both"/>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rsidR="00041DE3" w:rsidRPr="00AC3B83" w:rsidRDefault="00041DE3" w:rsidP="00AC3B83">
      <w:pPr>
        <w:spacing w:after="0" w:line="240" w:lineRule="auto"/>
        <w:ind w:firstLine="567"/>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 xml:space="preserve">Під час надзвичайних обставин школа організовує освітній процес із використанням технологій </w:t>
      </w:r>
      <w:r w:rsidRPr="00AC3B83">
        <w:rPr>
          <w:rFonts w:ascii="Times New Roman" w:eastAsia="Times New Roman" w:hAnsi="Times New Roman" w:cs="Times New Roman"/>
          <w:b/>
          <w:i/>
          <w:color w:val="000000"/>
          <w:sz w:val="28"/>
          <w:szCs w:val="28"/>
          <w:lang w:eastAsia="uk-UA"/>
        </w:rPr>
        <w:t xml:space="preserve">дистанційного </w:t>
      </w:r>
      <w:r w:rsidR="00DE3C64" w:rsidRPr="00AC3B83">
        <w:rPr>
          <w:rFonts w:ascii="Times New Roman" w:eastAsia="Times New Roman" w:hAnsi="Times New Roman" w:cs="Times New Roman"/>
          <w:b/>
          <w:i/>
          <w:color w:val="000000"/>
          <w:sz w:val="28"/>
          <w:szCs w:val="28"/>
          <w:lang w:eastAsia="uk-UA"/>
        </w:rPr>
        <w:t xml:space="preserve">або змішаного </w:t>
      </w:r>
      <w:r w:rsidRPr="00AC3B83">
        <w:rPr>
          <w:rFonts w:ascii="Times New Roman" w:eastAsia="Times New Roman" w:hAnsi="Times New Roman" w:cs="Times New Roman"/>
          <w:b/>
          <w:i/>
          <w:color w:val="000000"/>
          <w:sz w:val="28"/>
          <w:szCs w:val="28"/>
          <w:lang w:eastAsia="uk-UA"/>
        </w:rPr>
        <w:t>навчання</w:t>
      </w:r>
      <w:r w:rsidRPr="00AC3B83">
        <w:rPr>
          <w:rFonts w:ascii="Times New Roman" w:eastAsia="Times New Roman" w:hAnsi="Times New Roman" w:cs="Times New Roman"/>
          <w:color w:val="000000"/>
          <w:sz w:val="28"/>
          <w:szCs w:val="28"/>
          <w:lang w:eastAsia="uk-UA"/>
        </w:rPr>
        <w:t xml:space="preserve"> за допомогою технічних засобів комунікації, доступних для учасників освітнього процесу  із застосуванням  технологій дистанційного навчання.</w:t>
      </w:r>
    </w:p>
    <w:p w:rsidR="00DE3C64" w:rsidRPr="00AC3B83" w:rsidRDefault="00DE3C64" w:rsidP="00AC3B83">
      <w:pPr>
        <w:spacing w:after="0" w:line="240" w:lineRule="auto"/>
        <w:ind w:firstLine="567"/>
        <w:rPr>
          <w:rFonts w:ascii="Times New Roman" w:eastAsia="Times New Roman" w:hAnsi="Times New Roman" w:cs="Times New Roman"/>
          <w:i/>
          <w:sz w:val="28"/>
          <w:szCs w:val="28"/>
          <w:lang w:eastAsia="uk-UA"/>
        </w:rPr>
      </w:pPr>
      <w:r w:rsidRPr="00AC3B83">
        <w:rPr>
          <w:rStyle w:val="af2"/>
          <w:rFonts w:ascii="Times New Roman" w:hAnsi="Times New Roman" w:cs="Times New Roman"/>
          <w:i w:val="0"/>
          <w:color w:val="010101"/>
          <w:sz w:val="28"/>
          <w:szCs w:val="28"/>
          <w:bdr w:val="none" w:sz="0" w:space="0" w:color="auto" w:frame="1"/>
        </w:rPr>
        <w:t xml:space="preserve">Змішане навчання- це  методика, за якою учні засвоюють частину матеріалу онлайн і якоюсь мірою самостійно керують своїм часом, а частину – </w:t>
      </w:r>
      <w:proofErr w:type="spellStart"/>
      <w:r w:rsidRPr="00AC3B83">
        <w:rPr>
          <w:rStyle w:val="af2"/>
          <w:rFonts w:ascii="Times New Roman" w:hAnsi="Times New Roman" w:cs="Times New Roman"/>
          <w:i w:val="0"/>
          <w:color w:val="010101"/>
          <w:sz w:val="28"/>
          <w:szCs w:val="28"/>
          <w:bdr w:val="none" w:sz="0" w:space="0" w:color="auto" w:frame="1"/>
        </w:rPr>
        <w:t>офлайн</w:t>
      </w:r>
      <w:proofErr w:type="spellEnd"/>
      <w:r w:rsidRPr="00AC3B83">
        <w:rPr>
          <w:rStyle w:val="af2"/>
          <w:rFonts w:ascii="Times New Roman" w:hAnsi="Times New Roman" w:cs="Times New Roman"/>
          <w:i w:val="0"/>
          <w:color w:val="010101"/>
          <w:sz w:val="28"/>
          <w:szCs w:val="28"/>
          <w:bdr w:val="none" w:sz="0" w:space="0" w:color="auto" w:frame="1"/>
        </w:rPr>
        <w:t xml:space="preserve">, у класі. Водночас, це </w:t>
      </w:r>
      <w:proofErr w:type="spellStart"/>
      <w:r w:rsidRPr="00AC3B83">
        <w:rPr>
          <w:rStyle w:val="af2"/>
          <w:rFonts w:ascii="Times New Roman" w:hAnsi="Times New Roman" w:cs="Times New Roman"/>
          <w:i w:val="0"/>
          <w:color w:val="010101"/>
          <w:sz w:val="28"/>
          <w:szCs w:val="28"/>
          <w:bdr w:val="none" w:sz="0" w:space="0" w:color="auto" w:frame="1"/>
        </w:rPr>
        <w:t>логічно</w:t>
      </w:r>
      <w:proofErr w:type="spellEnd"/>
      <w:r w:rsidRPr="00AC3B83">
        <w:rPr>
          <w:rStyle w:val="af2"/>
          <w:rFonts w:ascii="Times New Roman" w:hAnsi="Times New Roman" w:cs="Times New Roman"/>
          <w:i w:val="0"/>
          <w:color w:val="010101"/>
          <w:sz w:val="28"/>
          <w:szCs w:val="28"/>
          <w:bdr w:val="none" w:sz="0" w:space="0" w:color="auto" w:frame="1"/>
        </w:rPr>
        <w:t xml:space="preserve"> пов’язані між собою компоненти теми.</w:t>
      </w:r>
    </w:p>
    <w:p w:rsidR="00041DE3" w:rsidRPr="00AC3B83" w:rsidRDefault="00C630CA" w:rsidP="00AC3B83">
      <w:pPr>
        <w:spacing w:after="0" w:line="240" w:lineRule="auto"/>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 xml:space="preserve">     </w:t>
      </w:r>
      <w:r w:rsidR="00041DE3" w:rsidRPr="00AC3B83">
        <w:rPr>
          <w:rFonts w:ascii="Times New Roman" w:eastAsia="Times New Roman" w:hAnsi="Times New Roman" w:cs="Times New Roman"/>
          <w:color w:val="000000"/>
          <w:sz w:val="28"/>
          <w:szCs w:val="28"/>
          <w:lang w:eastAsia="uk-UA"/>
        </w:rPr>
        <w:t xml:space="preserve">Вчителі школи при проведенні освітнього процесу із </w:t>
      </w:r>
      <w:r w:rsidRPr="00AC3B83">
        <w:rPr>
          <w:rFonts w:ascii="Times New Roman" w:eastAsia="Times New Roman" w:hAnsi="Times New Roman" w:cs="Times New Roman"/>
          <w:color w:val="000000"/>
          <w:sz w:val="28"/>
          <w:szCs w:val="28"/>
          <w:lang w:eastAsia="uk-UA"/>
        </w:rPr>
        <w:t xml:space="preserve">застосуванням </w:t>
      </w:r>
      <w:r w:rsidR="00041DE3" w:rsidRPr="00AC3B83">
        <w:rPr>
          <w:rFonts w:ascii="Times New Roman" w:eastAsia="Times New Roman" w:hAnsi="Times New Roman" w:cs="Times New Roman"/>
          <w:color w:val="000000"/>
          <w:sz w:val="28"/>
          <w:szCs w:val="28"/>
          <w:lang w:eastAsia="uk-UA"/>
        </w:rPr>
        <w:t>технологій дистанційного навчання:</w:t>
      </w:r>
    </w:p>
    <w:p w:rsidR="00041DE3" w:rsidRPr="00AC3B83" w:rsidRDefault="00041DE3" w:rsidP="001B6C03">
      <w:pPr>
        <w:numPr>
          <w:ilvl w:val="0"/>
          <w:numId w:val="10"/>
        </w:numPr>
        <w:spacing w:after="0" w:line="240" w:lineRule="auto"/>
        <w:ind w:left="1211"/>
        <w:textAlignment w:val="baseline"/>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 xml:space="preserve">планують </w:t>
      </w:r>
      <w:proofErr w:type="spellStart"/>
      <w:r w:rsidRPr="00AC3B83">
        <w:rPr>
          <w:rFonts w:ascii="Times New Roman" w:eastAsia="Times New Roman" w:hAnsi="Times New Roman" w:cs="Times New Roman"/>
          <w:color w:val="000000"/>
          <w:sz w:val="28"/>
          <w:szCs w:val="28"/>
          <w:lang w:eastAsia="uk-UA"/>
        </w:rPr>
        <w:t>уроки</w:t>
      </w:r>
      <w:proofErr w:type="spellEnd"/>
      <w:r w:rsidRPr="00AC3B83">
        <w:rPr>
          <w:rFonts w:ascii="Times New Roman" w:eastAsia="Times New Roman" w:hAnsi="Times New Roman" w:cs="Times New Roman"/>
          <w:color w:val="000000"/>
          <w:sz w:val="28"/>
          <w:szCs w:val="28"/>
          <w:lang w:eastAsia="uk-UA"/>
        </w:rPr>
        <w:t xml:space="preserve"> відповідно до календарно-тематичного планування та забезпечують виконання освітньої програми з предмету;</w:t>
      </w:r>
    </w:p>
    <w:p w:rsidR="00041DE3" w:rsidRPr="00AC3B83" w:rsidRDefault="00041DE3" w:rsidP="001B6C03">
      <w:pPr>
        <w:numPr>
          <w:ilvl w:val="0"/>
          <w:numId w:val="10"/>
        </w:numPr>
        <w:spacing w:after="0" w:line="240" w:lineRule="auto"/>
        <w:ind w:left="1211"/>
        <w:textAlignment w:val="baseline"/>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онлайн-</w:t>
      </w:r>
      <w:proofErr w:type="spellStart"/>
      <w:r w:rsidRPr="00AC3B83">
        <w:rPr>
          <w:rFonts w:ascii="Times New Roman" w:eastAsia="Times New Roman" w:hAnsi="Times New Roman" w:cs="Times New Roman"/>
          <w:color w:val="000000"/>
          <w:sz w:val="28"/>
          <w:szCs w:val="28"/>
          <w:lang w:eastAsia="uk-UA"/>
        </w:rPr>
        <w:t>уроки</w:t>
      </w:r>
      <w:proofErr w:type="spellEnd"/>
      <w:r w:rsidRPr="00AC3B83">
        <w:rPr>
          <w:rFonts w:ascii="Times New Roman" w:eastAsia="Times New Roman" w:hAnsi="Times New Roman" w:cs="Times New Roman"/>
          <w:color w:val="000000"/>
          <w:sz w:val="28"/>
          <w:szCs w:val="28"/>
          <w:lang w:eastAsia="uk-UA"/>
        </w:rPr>
        <w:t xml:space="preserve"> проводять відповідно до розкладу уроків із застосуванням сервісу </w:t>
      </w:r>
      <w:proofErr w:type="spellStart"/>
      <w:r w:rsidRPr="00AC3B83">
        <w:rPr>
          <w:rFonts w:ascii="Times New Roman" w:eastAsia="Times New Roman" w:hAnsi="Times New Roman" w:cs="Times New Roman"/>
          <w:color w:val="000000"/>
          <w:sz w:val="28"/>
          <w:szCs w:val="28"/>
          <w:lang w:eastAsia="uk-UA"/>
        </w:rPr>
        <w:t>Google-meet</w:t>
      </w:r>
      <w:proofErr w:type="spellEnd"/>
      <w:r w:rsidRPr="00AC3B83">
        <w:rPr>
          <w:rFonts w:ascii="Times New Roman" w:eastAsia="Times New Roman" w:hAnsi="Times New Roman" w:cs="Times New Roman"/>
          <w:color w:val="000000"/>
          <w:sz w:val="28"/>
          <w:szCs w:val="28"/>
          <w:lang w:eastAsia="uk-UA"/>
        </w:rPr>
        <w:t>;</w:t>
      </w:r>
    </w:p>
    <w:p w:rsidR="00041DE3" w:rsidRPr="00AC3B83" w:rsidRDefault="00041DE3" w:rsidP="001B6C03">
      <w:pPr>
        <w:numPr>
          <w:ilvl w:val="0"/>
          <w:numId w:val="10"/>
        </w:numPr>
        <w:spacing w:after="0" w:line="240" w:lineRule="auto"/>
        <w:ind w:left="1211"/>
        <w:textAlignment w:val="baseline"/>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 xml:space="preserve">завдання до уроку розміщують в </w:t>
      </w:r>
      <w:proofErr w:type="spellStart"/>
      <w:r w:rsidRPr="00AC3B83">
        <w:rPr>
          <w:rFonts w:ascii="Times New Roman" w:eastAsia="Times New Roman" w:hAnsi="Times New Roman" w:cs="Times New Roman"/>
          <w:color w:val="000000"/>
          <w:sz w:val="28"/>
          <w:szCs w:val="28"/>
          <w:lang w:eastAsia="uk-UA"/>
        </w:rPr>
        <w:t>Google</w:t>
      </w:r>
      <w:proofErr w:type="spellEnd"/>
      <w:r w:rsidRPr="00AC3B83">
        <w:rPr>
          <w:rFonts w:ascii="Times New Roman" w:eastAsia="Times New Roman" w:hAnsi="Times New Roman" w:cs="Times New Roman"/>
          <w:color w:val="000000"/>
          <w:sz w:val="28"/>
          <w:szCs w:val="28"/>
          <w:lang w:eastAsia="uk-UA"/>
        </w:rPr>
        <w:t xml:space="preserve"> </w:t>
      </w:r>
      <w:proofErr w:type="spellStart"/>
      <w:r w:rsidRPr="00AC3B83">
        <w:rPr>
          <w:rFonts w:ascii="Times New Roman" w:eastAsia="Times New Roman" w:hAnsi="Times New Roman" w:cs="Times New Roman"/>
          <w:color w:val="000000"/>
          <w:sz w:val="28"/>
          <w:szCs w:val="28"/>
          <w:lang w:eastAsia="uk-UA"/>
        </w:rPr>
        <w:t>Classroom</w:t>
      </w:r>
      <w:proofErr w:type="spellEnd"/>
      <w:r w:rsidRPr="00AC3B83">
        <w:rPr>
          <w:rFonts w:ascii="Times New Roman" w:eastAsia="Times New Roman" w:hAnsi="Times New Roman" w:cs="Times New Roman"/>
          <w:color w:val="000000"/>
          <w:sz w:val="28"/>
          <w:szCs w:val="28"/>
          <w:lang w:eastAsia="uk-UA"/>
        </w:rPr>
        <w:t>, створених для кожного предмету у кожному класі;</w:t>
      </w:r>
    </w:p>
    <w:p w:rsidR="00041DE3" w:rsidRPr="00AC3B83" w:rsidRDefault="00041DE3" w:rsidP="001B6C03">
      <w:pPr>
        <w:numPr>
          <w:ilvl w:val="0"/>
          <w:numId w:val="10"/>
        </w:numPr>
        <w:spacing w:after="0" w:line="240" w:lineRule="auto"/>
        <w:ind w:left="1211"/>
        <w:textAlignment w:val="baseline"/>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 xml:space="preserve">при застосуванні допоміжних онлайн-сервісів для проведення тестувань, опитувань, спільної роботи тощо посилання розміщують в  </w:t>
      </w:r>
      <w:proofErr w:type="spellStart"/>
      <w:r w:rsidRPr="00AC3B83">
        <w:rPr>
          <w:rFonts w:ascii="Times New Roman" w:eastAsia="Times New Roman" w:hAnsi="Times New Roman" w:cs="Times New Roman"/>
          <w:color w:val="000000"/>
          <w:sz w:val="28"/>
          <w:szCs w:val="28"/>
          <w:lang w:eastAsia="uk-UA"/>
        </w:rPr>
        <w:t>Google</w:t>
      </w:r>
      <w:proofErr w:type="spellEnd"/>
      <w:r w:rsidRPr="00AC3B83">
        <w:rPr>
          <w:rFonts w:ascii="Times New Roman" w:eastAsia="Times New Roman" w:hAnsi="Times New Roman" w:cs="Times New Roman"/>
          <w:color w:val="000000"/>
          <w:sz w:val="28"/>
          <w:szCs w:val="28"/>
          <w:lang w:eastAsia="uk-UA"/>
        </w:rPr>
        <w:t xml:space="preserve"> </w:t>
      </w:r>
      <w:proofErr w:type="spellStart"/>
      <w:r w:rsidRPr="00AC3B83">
        <w:rPr>
          <w:rFonts w:ascii="Times New Roman" w:eastAsia="Times New Roman" w:hAnsi="Times New Roman" w:cs="Times New Roman"/>
          <w:color w:val="000000"/>
          <w:sz w:val="28"/>
          <w:szCs w:val="28"/>
          <w:lang w:eastAsia="uk-UA"/>
        </w:rPr>
        <w:t>Classroom</w:t>
      </w:r>
      <w:proofErr w:type="spellEnd"/>
      <w:r w:rsidRPr="00AC3B83">
        <w:rPr>
          <w:rFonts w:ascii="Times New Roman" w:eastAsia="Times New Roman" w:hAnsi="Times New Roman" w:cs="Times New Roman"/>
          <w:color w:val="000000"/>
          <w:sz w:val="28"/>
          <w:szCs w:val="28"/>
          <w:lang w:eastAsia="uk-UA"/>
        </w:rPr>
        <w:t>.</w:t>
      </w:r>
    </w:p>
    <w:p w:rsidR="00041DE3" w:rsidRPr="00AC3B83" w:rsidRDefault="00041DE3" w:rsidP="001B6C03">
      <w:pPr>
        <w:numPr>
          <w:ilvl w:val="0"/>
          <w:numId w:val="10"/>
        </w:numPr>
        <w:spacing w:after="0" w:line="240" w:lineRule="auto"/>
        <w:ind w:left="1211"/>
        <w:textAlignment w:val="baseline"/>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 xml:space="preserve">після закінчення онлайн-уроку повідомляють батькам про відсутність дітей на </w:t>
      </w:r>
      <w:proofErr w:type="spellStart"/>
      <w:r w:rsidRPr="00AC3B83">
        <w:rPr>
          <w:rFonts w:ascii="Times New Roman" w:eastAsia="Times New Roman" w:hAnsi="Times New Roman" w:cs="Times New Roman"/>
          <w:color w:val="000000"/>
          <w:sz w:val="28"/>
          <w:szCs w:val="28"/>
          <w:lang w:eastAsia="uk-UA"/>
        </w:rPr>
        <w:t>уроці</w:t>
      </w:r>
      <w:proofErr w:type="spellEnd"/>
      <w:r w:rsidRPr="00AC3B83">
        <w:rPr>
          <w:rFonts w:ascii="Times New Roman" w:eastAsia="Times New Roman" w:hAnsi="Times New Roman" w:cs="Times New Roman"/>
          <w:color w:val="000000"/>
          <w:sz w:val="28"/>
          <w:szCs w:val="28"/>
          <w:lang w:eastAsia="uk-UA"/>
        </w:rPr>
        <w:t xml:space="preserve"> та проводять оцінювання знань учнів;</w:t>
      </w:r>
    </w:p>
    <w:p w:rsidR="00041DE3" w:rsidRPr="00AC3B83" w:rsidRDefault="00041DE3" w:rsidP="001B6C03">
      <w:pPr>
        <w:numPr>
          <w:ilvl w:val="0"/>
          <w:numId w:val="10"/>
        </w:numPr>
        <w:spacing w:after="0" w:line="240" w:lineRule="auto"/>
        <w:ind w:left="1211"/>
        <w:textAlignment w:val="baseline"/>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 xml:space="preserve">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забезпечують використання інших засобів комунікації, доступних для учнів (телефонний, </w:t>
      </w:r>
      <w:proofErr w:type="spellStart"/>
      <w:r w:rsidRPr="00AC3B83">
        <w:rPr>
          <w:rFonts w:ascii="Times New Roman" w:eastAsia="Times New Roman" w:hAnsi="Times New Roman" w:cs="Times New Roman"/>
          <w:color w:val="000000"/>
          <w:sz w:val="28"/>
          <w:szCs w:val="28"/>
          <w:lang w:eastAsia="uk-UA"/>
        </w:rPr>
        <w:t>вайбер</w:t>
      </w:r>
      <w:proofErr w:type="spellEnd"/>
      <w:r w:rsidRPr="00AC3B83">
        <w:rPr>
          <w:rFonts w:ascii="Times New Roman" w:eastAsia="Times New Roman" w:hAnsi="Times New Roman" w:cs="Times New Roman"/>
          <w:color w:val="000000"/>
          <w:sz w:val="28"/>
          <w:szCs w:val="28"/>
          <w:lang w:eastAsia="uk-UA"/>
        </w:rPr>
        <w:t>).</w:t>
      </w:r>
    </w:p>
    <w:p w:rsidR="00041DE3" w:rsidRPr="00AC3B83" w:rsidRDefault="00041DE3" w:rsidP="00AC3B83">
      <w:pPr>
        <w:spacing w:after="0" w:line="240" w:lineRule="auto"/>
        <w:ind w:firstLine="567"/>
        <w:rPr>
          <w:rFonts w:ascii="Times New Roman" w:eastAsia="Times New Roman" w:hAnsi="Times New Roman" w:cs="Times New Roman"/>
          <w:color w:val="000000"/>
          <w:sz w:val="28"/>
          <w:szCs w:val="28"/>
          <w:lang w:eastAsia="uk-UA"/>
        </w:rPr>
      </w:pPr>
      <w:r w:rsidRPr="00AC3B83">
        <w:rPr>
          <w:rFonts w:ascii="Times New Roman" w:eastAsia="Times New Roman" w:hAnsi="Times New Roman" w:cs="Times New Roman"/>
          <w:color w:val="000000"/>
          <w:sz w:val="28"/>
          <w:szCs w:val="28"/>
          <w:lang w:eastAsia="uk-UA"/>
        </w:rPr>
        <w:t> При цьому обсяг навчального навантаження не зменшується, а реалізується в синхронному та асинхронному режимах.</w:t>
      </w:r>
    </w:p>
    <w:p w:rsidR="00DE3C64" w:rsidRDefault="00DE3C64" w:rsidP="00AC3B83">
      <w:pPr>
        <w:spacing w:after="0" w:line="240" w:lineRule="auto"/>
        <w:rPr>
          <w:rFonts w:ascii="Times New Roman" w:eastAsia="Times New Roman" w:hAnsi="Times New Roman" w:cs="Times New Roman"/>
          <w:color w:val="000000"/>
          <w:sz w:val="28"/>
          <w:szCs w:val="28"/>
          <w:lang w:eastAsia="uk-UA"/>
        </w:rPr>
      </w:pPr>
    </w:p>
    <w:p w:rsidR="000E0700" w:rsidRPr="000E0700" w:rsidRDefault="000E0700" w:rsidP="000E0700">
      <w:pPr>
        <w:shd w:val="clear" w:color="auto" w:fill="FFFFFF"/>
        <w:spacing w:after="0" w:line="240" w:lineRule="auto"/>
        <w:jc w:val="center"/>
        <w:rPr>
          <w:rFonts w:ascii="Times New Roman" w:eastAsia="Times New Roman" w:hAnsi="Times New Roman" w:cs="Times New Roman"/>
          <w:sz w:val="28"/>
          <w:szCs w:val="28"/>
          <w:lang w:eastAsia="uk-UA"/>
        </w:rPr>
      </w:pPr>
      <w:r w:rsidRPr="000E0700">
        <w:rPr>
          <w:rFonts w:ascii="Times New Roman" w:eastAsia="Times New Roman" w:hAnsi="Times New Roman" w:cs="Times New Roman"/>
          <w:b/>
          <w:bCs/>
          <w:color w:val="000000"/>
          <w:sz w:val="28"/>
          <w:szCs w:val="28"/>
          <w:lang w:eastAsia="uk-UA"/>
        </w:rPr>
        <w:lastRenderedPageBreak/>
        <w:t>Опис та інструменти системи внутрішнього забезпечення якості освіти</w:t>
      </w:r>
    </w:p>
    <w:p w:rsidR="000E0700" w:rsidRPr="000E0700" w:rsidRDefault="000E0700" w:rsidP="000E0700">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0E0700">
        <w:rPr>
          <w:rFonts w:ascii="Times New Roman" w:eastAsia="Times New Roman" w:hAnsi="Times New Roman" w:cs="Times New Roman"/>
          <w:sz w:val="28"/>
          <w:szCs w:val="28"/>
          <w:lang w:eastAsia="uk-UA"/>
        </w:rPr>
        <w:t> </w:t>
      </w:r>
    </w:p>
    <w:p w:rsidR="000E0700" w:rsidRPr="000E0700" w:rsidRDefault="000E0700" w:rsidP="000E070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E0700">
        <w:rPr>
          <w:rFonts w:ascii="Times New Roman" w:eastAsia="Times New Roman" w:hAnsi="Times New Roman" w:cs="Times New Roman"/>
          <w:color w:val="000000"/>
          <w:sz w:val="28"/>
          <w:szCs w:val="28"/>
          <w:lang w:eastAsia="uk-UA"/>
        </w:rPr>
        <w:t>Система внутрішнього забезпечення якості складається з наступних компонентів:</w:t>
      </w:r>
    </w:p>
    <w:p w:rsidR="000E0700" w:rsidRPr="000E0700" w:rsidRDefault="000E0700" w:rsidP="001B6C03">
      <w:pPr>
        <w:numPr>
          <w:ilvl w:val="0"/>
          <w:numId w:val="11"/>
        </w:numPr>
        <w:shd w:val="clear" w:color="auto" w:fill="FFFFFF"/>
        <w:spacing w:after="0" w:line="240" w:lineRule="auto"/>
        <w:ind w:left="1211"/>
        <w:textAlignment w:val="baseline"/>
        <w:rPr>
          <w:rFonts w:ascii="Arial" w:eastAsia="Times New Roman" w:hAnsi="Arial" w:cs="Arial"/>
          <w:color w:val="000000"/>
          <w:sz w:val="28"/>
          <w:szCs w:val="28"/>
          <w:lang w:eastAsia="uk-UA"/>
        </w:rPr>
      </w:pPr>
      <w:r w:rsidRPr="000E0700">
        <w:rPr>
          <w:rFonts w:ascii="Times New Roman" w:eastAsia="Times New Roman" w:hAnsi="Times New Roman" w:cs="Times New Roman"/>
          <w:color w:val="000000"/>
          <w:sz w:val="28"/>
          <w:szCs w:val="28"/>
          <w:lang w:eastAsia="uk-UA"/>
        </w:rPr>
        <w:t>кадрове забезпечення освітньої діяльності;</w:t>
      </w:r>
    </w:p>
    <w:p w:rsidR="000E0700" w:rsidRPr="000E0700" w:rsidRDefault="000E0700" w:rsidP="001B6C03">
      <w:pPr>
        <w:numPr>
          <w:ilvl w:val="0"/>
          <w:numId w:val="11"/>
        </w:numPr>
        <w:shd w:val="clear" w:color="auto" w:fill="FFFFFF"/>
        <w:spacing w:after="0" w:line="240" w:lineRule="auto"/>
        <w:ind w:left="1211"/>
        <w:textAlignment w:val="baseline"/>
        <w:rPr>
          <w:rFonts w:ascii="Arial" w:eastAsia="Times New Roman" w:hAnsi="Arial" w:cs="Arial"/>
          <w:color w:val="000000"/>
          <w:sz w:val="28"/>
          <w:szCs w:val="28"/>
          <w:lang w:eastAsia="uk-UA"/>
        </w:rPr>
      </w:pPr>
      <w:r w:rsidRPr="000E0700">
        <w:rPr>
          <w:rFonts w:ascii="Times New Roman" w:eastAsia="Times New Roman" w:hAnsi="Times New Roman" w:cs="Times New Roman"/>
          <w:color w:val="000000"/>
          <w:sz w:val="28"/>
          <w:szCs w:val="28"/>
          <w:lang w:eastAsia="uk-UA"/>
        </w:rPr>
        <w:t>навчально-методичне забезпечення освітньої діяльності;</w:t>
      </w:r>
    </w:p>
    <w:p w:rsidR="000E0700" w:rsidRPr="000E0700" w:rsidRDefault="000E0700" w:rsidP="001B6C03">
      <w:pPr>
        <w:numPr>
          <w:ilvl w:val="0"/>
          <w:numId w:val="11"/>
        </w:numPr>
        <w:shd w:val="clear" w:color="auto" w:fill="FFFFFF"/>
        <w:spacing w:after="0" w:line="240" w:lineRule="auto"/>
        <w:ind w:left="1211"/>
        <w:textAlignment w:val="baseline"/>
        <w:rPr>
          <w:rFonts w:ascii="Arial" w:eastAsia="Times New Roman" w:hAnsi="Arial" w:cs="Arial"/>
          <w:color w:val="000000"/>
          <w:sz w:val="28"/>
          <w:szCs w:val="28"/>
          <w:lang w:eastAsia="uk-UA"/>
        </w:rPr>
      </w:pPr>
      <w:r w:rsidRPr="000E0700">
        <w:rPr>
          <w:rFonts w:ascii="Times New Roman" w:eastAsia="Times New Roman" w:hAnsi="Times New Roman" w:cs="Times New Roman"/>
          <w:color w:val="000000"/>
          <w:sz w:val="28"/>
          <w:szCs w:val="28"/>
          <w:lang w:eastAsia="uk-UA"/>
        </w:rPr>
        <w:t>матеріально-технічне забезпечення освітньої діяльності;</w:t>
      </w:r>
    </w:p>
    <w:p w:rsidR="000E0700" w:rsidRPr="000E0700" w:rsidRDefault="000E0700" w:rsidP="001B6C03">
      <w:pPr>
        <w:numPr>
          <w:ilvl w:val="0"/>
          <w:numId w:val="11"/>
        </w:numPr>
        <w:shd w:val="clear" w:color="auto" w:fill="FFFFFF"/>
        <w:spacing w:after="0" w:line="240" w:lineRule="auto"/>
        <w:ind w:left="1211"/>
        <w:textAlignment w:val="baseline"/>
        <w:rPr>
          <w:rFonts w:ascii="Arial" w:eastAsia="Times New Roman" w:hAnsi="Arial" w:cs="Arial"/>
          <w:color w:val="000000"/>
          <w:sz w:val="28"/>
          <w:szCs w:val="28"/>
          <w:lang w:eastAsia="uk-UA"/>
        </w:rPr>
      </w:pPr>
      <w:r w:rsidRPr="000E0700">
        <w:rPr>
          <w:rFonts w:ascii="Times New Roman" w:eastAsia="Times New Roman" w:hAnsi="Times New Roman" w:cs="Times New Roman"/>
          <w:color w:val="000000"/>
          <w:sz w:val="28"/>
          <w:szCs w:val="28"/>
          <w:lang w:eastAsia="uk-UA"/>
        </w:rPr>
        <w:t>якість проведення навчальних занять;</w:t>
      </w:r>
    </w:p>
    <w:p w:rsidR="000E0700" w:rsidRPr="000E0700" w:rsidRDefault="000E0700" w:rsidP="001B6C03">
      <w:pPr>
        <w:numPr>
          <w:ilvl w:val="0"/>
          <w:numId w:val="11"/>
        </w:numPr>
        <w:shd w:val="clear" w:color="auto" w:fill="FFFFFF"/>
        <w:spacing w:after="0" w:line="240" w:lineRule="auto"/>
        <w:ind w:left="1211"/>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моніторинг </w:t>
      </w:r>
      <w:r w:rsidRPr="000E0700">
        <w:rPr>
          <w:rFonts w:ascii="Times New Roman" w:eastAsia="Times New Roman" w:hAnsi="Times New Roman" w:cs="Times New Roman"/>
          <w:color w:val="000000"/>
          <w:sz w:val="28"/>
          <w:szCs w:val="28"/>
          <w:lang w:eastAsia="uk-UA"/>
        </w:rPr>
        <w:t>досягнення учнями результатів навчання (</w:t>
      </w:r>
      <w:proofErr w:type="spellStart"/>
      <w:r w:rsidRPr="000E0700">
        <w:rPr>
          <w:rFonts w:ascii="Times New Roman" w:eastAsia="Times New Roman" w:hAnsi="Times New Roman" w:cs="Times New Roman"/>
          <w:color w:val="000000"/>
          <w:sz w:val="28"/>
          <w:szCs w:val="28"/>
          <w:lang w:eastAsia="uk-UA"/>
        </w:rPr>
        <w:t>компетентностей</w:t>
      </w:r>
      <w:proofErr w:type="spellEnd"/>
      <w:r w:rsidRPr="000E0700">
        <w:rPr>
          <w:rFonts w:ascii="Times New Roman" w:eastAsia="Times New Roman" w:hAnsi="Times New Roman" w:cs="Times New Roman"/>
          <w:color w:val="000000"/>
          <w:sz w:val="28"/>
          <w:szCs w:val="28"/>
          <w:lang w:eastAsia="uk-UA"/>
        </w:rPr>
        <w:t>).</w:t>
      </w:r>
    </w:p>
    <w:p w:rsidR="000E0700" w:rsidRPr="000E0700" w:rsidRDefault="000E0700" w:rsidP="000E070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E0700">
        <w:rPr>
          <w:rFonts w:ascii="Times New Roman" w:eastAsia="Times New Roman" w:hAnsi="Times New Roman" w:cs="Times New Roman"/>
          <w:color w:val="000000"/>
          <w:sz w:val="28"/>
          <w:szCs w:val="28"/>
          <w:lang w:eastAsia="uk-UA"/>
        </w:rPr>
        <w:t>Кадрове забезпечення</w:t>
      </w:r>
      <w:r w:rsidR="00AC3B83">
        <w:rPr>
          <w:rFonts w:ascii="Times New Roman" w:eastAsia="Times New Roman" w:hAnsi="Times New Roman" w:cs="Times New Roman"/>
          <w:color w:val="000000"/>
          <w:sz w:val="28"/>
          <w:szCs w:val="28"/>
          <w:lang w:eastAsia="uk-UA"/>
        </w:rPr>
        <w:t xml:space="preserve"> </w:t>
      </w:r>
      <w:proofErr w:type="spellStart"/>
      <w:r w:rsidR="00AC3B83">
        <w:rPr>
          <w:rFonts w:ascii="Times New Roman" w:eastAsia="Times New Roman" w:hAnsi="Times New Roman" w:cs="Times New Roman"/>
          <w:color w:val="000000"/>
          <w:sz w:val="28"/>
          <w:szCs w:val="28"/>
          <w:lang w:eastAsia="uk-UA"/>
        </w:rPr>
        <w:t>Розсішського</w:t>
      </w:r>
      <w:proofErr w:type="spellEnd"/>
      <w:r w:rsidR="00AC3B83">
        <w:rPr>
          <w:rFonts w:ascii="Times New Roman" w:eastAsia="Times New Roman" w:hAnsi="Times New Roman" w:cs="Times New Roman"/>
          <w:color w:val="000000"/>
          <w:sz w:val="28"/>
          <w:szCs w:val="28"/>
          <w:lang w:eastAsia="uk-UA"/>
        </w:rPr>
        <w:t xml:space="preserve"> ліцею </w:t>
      </w:r>
      <w:r w:rsidRPr="000E0700">
        <w:rPr>
          <w:rFonts w:ascii="Times New Roman" w:eastAsia="Times New Roman" w:hAnsi="Times New Roman" w:cs="Times New Roman"/>
          <w:color w:val="000000"/>
          <w:sz w:val="28"/>
          <w:szCs w:val="28"/>
          <w:lang w:eastAsia="uk-UA"/>
        </w:rPr>
        <w:t>здійснено у повній відповідності з навчальн</w:t>
      </w:r>
      <w:r w:rsidR="0006013A">
        <w:rPr>
          <w:rFonts w:ascii="Times New Roman" w:eastAsia="Times New Roman" w:hAnsi="Times New Roman" w:cs="Times New Roman"/>
          <w:color w:val="000000"/>
          <w:sz w:val="28"/>
          <w:szCs w:val="28"/>
          <w:lang w:eastAsia="uk-UA"/>
        </w:rPr>
        <w:t>им планом школи. На початок 2024/2025</w:t>
      </w:r>
      <w:r w:rsidRPr="000E0700">
        <w:rPr>
          <w:rFonts w:ascii="Times New Roman" w:eastAsia="Times New Roman" w:hAnsi="Times New Roman" w:cs="Times New Roman"/>
          <w:color w:val="000000"/>
          <w:sz w:val="28"/>
          <w:szCs w:val="28"/>
          <w:lang w:eastAsia="uk-UA"/>
        </w:rPr>
        <w:t xml:space="preserve"> навчального року в</w:t>
      </w:r>
      <w:r>
        <w:rPr>
          <w:rFonts w:ascii="Times New Roman" w:eastAsia="Times New Roman" w:hAnsi="Times New Roman" w:cs="Times New Roman"/>
          <w:color w:val="000000"/>
          <w:sz w:val="28"/>
          <w:szCs w:val="28"/>
          <w:lang w:eastAsia="uk-UA"/>
        </w:rPr>
        <w:t xml:space="preserve"> </w:t>
      </w:r>
      <w:r w:rsidR="0006013A">
        <w:rPr>
          <w:rFonts w:ascii="Times New Roman" w:eastAsia="Times New Roman" w:hAnsi="Times New Roman" w:cs="Times New Roman"/>
          <w:color w:val="000000"/>
          <w:sz w:val="28"/>
          <w:szCs w:val="28"/>
          <w:lang w:eastAsia="uk-UA"/>
        </w:rPr>
        <w:t>школі нараховується 19</w:t>
      </w:r>
      <w:r w:rsidRPr="000E0700">
        <w:rPr>
          <w:rFonts w:ascii="Times New Roman" w:eastAsia="Times New Roman" w:hAnsi="Times New Roman" w:cs="Times New Roman"/>
          <w:color w:val="000000"/>
          <w:sz w:val="28"/>
          <w:szCs w:val="28"/>
          <w:lang w:eastAsia="uk-UA"/>
        </w:rPr>
        <w:t xml:space="preserve"> педагогічних працівників. Розстановка кадрів здійснюється відповідно до фаху та їх компетенції.</w:t>
      </w:r>
    </w:p>
    <w:p w:rsidR="000E0700" w:rsidRPr="000E0700" w:rsidRDefault="000E0700" w:rsidP="000E070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E0700">
        <w:rPr>
          <w:rFonts w:ascii="Times New Roman" w:eastAsia="Times New Roman" w:hAnsi="Times New Roman" w:cs="Times New Roman"/>
          <w:color w:val="000000"/>
          <w:sz w:val="28"/>
          <w:szCs w:val="28"/>
          <w:lang w:eastAsia="uk-UA"/>
        </w:rPr>
        <w:t>Якісний склад</w:t>
      </w:r>
      <w:r w:rsidR="0006013A">
        <w:rPr>
          <w:rFonts w:ascii="Times New Roman" w:eastAsia="Times New Roman" w:hAnsi="Times New Roman" w:cs="Times New Roman"/>
          <w:color w:val="000000"/>
          <w:sz w:val="28"/>
          <w:szCs w:val="28"/>
          <w:lang w:eastAsia="uk-UA"/>
        </w:rPr>
        <w:t xml:space="preserve"> педагогічних працівників в 2024/2025</w:t>
      </w:r>
      <w:r w:rsidRPr="000E0700">
        <w:rPr>
          <w:rFonts w:ascii="Times New Roman" w:eastAsia="Times New Roman" w:hAnsi="Times New Roman" w:cs="Times New Roman"/>
          <w:color w:val="000000"/>
          <w:sz w:val="28"/>
          <w:szCs w:val="28"/>
          <w:lang w:eastAsia="uk-UA"/>
        </w:rPr>
        <w:t xml:space="preserve"> році наступний:</w:t>
      </w:r>
    </w:p>
    <w:p w:rsidR="000E0700" w:rsidRPr="000E0700" w:rsidRDefault="0006013A" w:rsidP="001B6C03">
      <w:pPr>
        <w:numPr>
          <w:ilvl w:val="0"/>
          <w:numId w:val="12"/>
        </w:numPr>
        <w:shd w:val="clear" w:color="auto" w:fill="FFFFFF"/>
        <w:spacing w:after="0" w:line="240" w:lineRule="auto"/>
        <w:ind w:left="121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спеціаліст вищої категорії – 4</w:t>
      </w:r>
    </w:p>
    <w:p w:rsidR="000E0700" w:rsidRPr="000E0700" w:rsidRDefault="0006013A" w:rsidP="001B6C03">
      <w:pPr>
        <w:numPr>
          <w:ilvl w:val="0"/>
          <w:numId w:val="12"/>
        </w:numPr>
        <w:shd w:val="clear" w:color="auto" w:fill="FFFFFF"/>
        <w:spacing w:after="0" w:line="240" w:lineRule="auto"/>
        <w:ind w:left="121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спеціаліст першої категорії – 11</w:t>
      </w:r>
    </w:p>
    <w:p w:rsidR="000E0700" w:rsidRPr="000E0700" w:rsidRDefault="000E0700" w:rsidP="001B6C03">
      <w:pPr>
        <w:numPr>
          <w:ilvl w:val="0"/>
          <w:numId w:val="12"/>
        </w:numPr>
        <w:shd w:val="clear" w:color="auto" w:fill="FFFFFF"/>
        <w:spacing w:after="0" w:line="240" w:lineRule="auto"/>
        <w:ind w:left="1210"/>
        <w:jc w:val="both"/>
        <w:textAlignment w:val="baseline"/>
        <w:rPr>
          <w:rFonts w:ascii="Arial" w:eastAsia="Times New Roman" w:hAnsi="Arial" w:cs="Arial"/>
          <w:color w:val="000000"/>
          <w:sz w:val="28"/>
          <w:szCs w:val="28"/>
          <w:lang w:eastAsia="uk-UA"/>
        </w:rPr>
      </w:pPr>
      <w:r w:rsidRPr="000E0700">
        <w:rPr>
          <w:rFonts w:ascii="Times New Roman" w:eastAsia="Times New Roman" w:hAnsi="Times New Roman" w:cs="Times New Roman"/>
          <w:color w:val="000000"/>
          <w:sz w:val="28"/>
          <w:szCs w:val="28"/>
          <w:lang w:eastAsia="uk-UA"/>
        </w:rPr>
        <w:t>спец</w:t>
      </w:r>
      <w:r>
        <w:rPr>
          <w:rFonts w:ascii="Times New Roman" w:eastAsia="Times New Roman" w:hAnsi="Times New Roman" w:cs="Times New Roman"/>
          <w:color w:val="000000"/>
          <w:sz w:val="28"/>
          <w:szCs w:val="28"/>
          <w:lang w:eastAsia="uk-UA"/>
        </w:rPr>
        <w:t>іа</w:t>
      </w:r>
      <w:r w:rsidR="0006013A">
        <w:rPr>
          <w:rFonts w:ascii="Times New Roman" w:eastAsia="Times New Roman" w:hAnsi="Times New Roman" w:cs="Times New Roman"/>
          <w:color w:val="000000"/>
          <w:sz w:val="28"/>
          <w:szCs w:val="28"/>
          <w:lang w:eastAsia="uk-UA"/>
        </w:rPr>
        <w:t>ліст другої категорії – 2</w:t>
      </w:r>
    </w:p>
    <w:p w:rsidR="000E0700" w:rsidRPr="000E0700" w:rsidRDefault="0006013A" w:rsidP="001B6C03">
      <w:pPr>
        <w:numPr>
          <w:ilvl w:val="0"/>
          <w:numId w:val="12"/>
        </w:numPr>
        <w:shd w:val="clear" w:color="auto" w:fill="FFFFFF"/>
        <w:spacing w:after="0" w:line="240" w:lineRule="auto"/>
        <w:ind w:left="1210"/>
        <w:jc w:val="both"/>
        <w:textAlignment w:val="baseline"/>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спеціаліст – 2</w:t>
      </w:r>
    </w:p>
    <w:p w:rsidR="000E0700" w:rsidRDefault="00BA3125" w:rsidP="000E0700">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Педагогічні звання має 1</w:t>
      </w:r>
      <w:r w:rsidR="006D767C">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вчитель</w:t>
      </w:r>
      <w:r w:rsidR="000E0700" w:rsidRPr="000E0700">
        <w:rPr>
          <w:rFonts w:ascii="Times New Roman" w:eastAsia="Times New Roman" w:hAnsi="Times New Roman" w:cs="Times New Roman"/>
          <w:color w:val="000000"/>
          <w:sz w:val="28"/>
          <w:szCs w:val="28"/>
          <w:lang w:eastAsia="uk-UA"/>
        </w:rPr>
        <w:t>, звання «старший учитель»</w:t>
      </w:r>
      <w:r>
        <w:rPr>
          <w:rFonts w:ascii="Times New Roman" w:eastAsia="Times New Roman" w:hAnsi="Times New Roman" w:cs="Times New Roman"/>
          <w:color w:val="000000"/>
          <w:sz w:val="28"/>
          <w:szCs w:val="28"/>
          <w:lang w:eastAsia="uk-UA"/>
        </w:rPr>
        <w:t>.</w:t>
      </w:r>
    </w:p>
    <w:p w:rsidR="00BA3125" w:rsidRPr="00BA3125" w:rsidRDefault="00BA3125" w:rsidP="00BA3125">
      <w:pPr>
        <w:pStyle w:val="aa"/>
        <w:shd w:val="clear" w:color="auto" w:fill="FFFFFF"/>
        <w:spacing w:before="0" w:beforeAutospacing="0" w:after="0" w:afterAutospacing="0"/>
        <w:ind w:firstLine="567"/>
        <w:rPr>
          <w:sz w:val="28"/>
          <w:szCs w:val="28"/>
        </w:rPr>
      </w:pPr>
      <w:r w:rsidRPr="00BA3125">
        <w:rPr>
          <w:color w:val="000000"/>
          <w:sz w:val="28"/>
          <w:szCs w:val="28"/>
        </w:rPr>
        <w:t>Усі вчителі мають педагогічну освіт</w:t>
      </w:r>
      <w:r w:rsidR="0006013A">
        <w:rPr>
          <w:color w:val="000000"/>
          <w:sz w:val="28"/>
          <w:szCs w:val="28"/>
        </w:rPr>
        <w:t>у. Учителів з вищою освітою – 18</w:t>
      </w:r>
      <w:r w:rsidRPr="00BA3125">
        <w:rPr>
          <w:color w:val="000000"/>
          <w:sz w:val="28"/>
          <w:szCs w:val="28"/>
        </w:rPr>
        <w:t>, 1 – має базову вищу освіту.</w:t>
      </w:r>
    </w:p>
    <w:p w:rsidR="00BA3125" w:rsidRPr="00BA3125" w:rsidRDefault="00BA3125" w:rsidP="00BA3125">
      <w:pPr>
        <w:pStyle w:val="aa"/>
        <w:shd w:val="clear" w:color="auto" w:fill="FFFFFF"/>
        <w:spacing w:before="0" w:beforeAutospacing="0" w:after="0" w:afterAutospacing="0"/>
        <w:ind w:firstLine="567"/>
        <w:rPr>
          <w:color w:val="000000"/>
          <w:sz w:val="28"/>
          <w:szCs w:val="28"/>
        </w:rPr>
      </w:pPr>
      <w:r w:rsidRPr="00BA3125">
        <w:rPr>
          <w:color w:val="000000"/>
          <w:sz w:val="28"/>
          <w:szCs w:val="28"/>
        </w:rPr>
        <w:t>У школі функціонує 4 класні кімнати, для учнів 1-4 класів,  8 кабінетів, спортивна зала, бібліотека, їдальня, кімната школяра разом з кабінетом психолога та соціального педагога.</w:t>
      </w:r>
    </w:p>
    <w:p w:rsidR="00BA3125" w:rsidRPr="00BA3125" w:rsidRDefault="009C7358" w:rsidP="009C7358">
      <w:pPr>
        <w:pStyle w:val="aa"/>
        <w:shd w:val="clear" w:color="auto" w:fill="FFFFFF"/>
        <w:spacing w:before="0" w:beforeAutospacing="0" w:after="0" w:afterAutospacing="0"/>
        <w:ind w:firstLine="709"/>
        <w:rPr>
          <w:sz w:val="28"/>
          <w:szCs w:val="28"/>
        </w:rPr>
      </w:pPr>
      <w:r>
        <w:rPr>
          <w:color w:val="000000"/>
          <w:sz w:val="28"/>
          <w:szCs w:val="28"/>
        </w:rPr>
        <w:t>Стан навчальних кабінетів частково</w:t>
      </w:r>
      <w:r w:rsidR="00BA3125" w:rsidRPr="00BA3125">
        <w:rPr>
          <w:color w:val="000000"/>
          <w:sz w:val="28"/>
          <w:szCs w:val="28"/>
        </w:rPr>
        <w:t xml:space="preserve"> відповідає вимогам освітнього процесу. Класні кімнати 1-4 класів оснащені меблями, технічними засобами навчання і наочними посібниками. </w:t>
      </w:r>
    </w:p>
    <w:p w:rsidR="00BA3125" w:rsidRPr="00BA3125" w:rsidRDefault="00BA3125"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A3125">
        <w:rPr>
          <w:rFonts w:ascii="Times New Roman" w:eastAsia="Times New Roman" w:hAnsi="Times New Roman" w:cs="Times New Roman"/>
          <w:color w:val="000000"/>
          <w:sz w:val="28"/>
          <w:szCs w:val="28"/>
          <w:lang w:eastAsia="uk-UA"/>
        </w:rPr>
        <w:t>Завдання системи внутрішнього забезпечення якості освіти:</w:t>
      </w:r>
    </w:p>
    <w:p w:rsidR="00BA3125" w:rsidRPr="00BA3125" w:rsidRDefault="00BA3125" w:rsidP="001B6C03">
      <w:pPr>
        <w:numPr>
          <w:ilvl w:val="0"/>
          <w:numId w:val="13"/>
        </w:numPr>
        <w:shd w:val="clear" w:color="auto" w:fill="FFFFFF"/>
        <w:spacing w:after="0" w:line="240" w:lineRule="auto"/>
        <w:ind w:left="928" w:firstLine="709"/>
        <w:textAlignment w:val="baseline"/>
        <w:rPr>
          <w:rFonts w:ascii="Arial" w:eastAsia="Times New Roman" w:hAnsi="Arial" w:cs="Arial"/>
          <w:color w:val="000000"/>
          <w:sz w:val="28"/>
          <w:szCs w:val="28"/>
          <w:lang w:eastAsia="uk-UA"/>
        </w:rPr>
      </w:pPr>
      <w:r w:rsidRPr="00BA3125">
        <w:rPr>
          <w:rFonts w:ascii="Times New Roman" w:eastAsia="Times New Roman" w:hAnsi="Times New Roman" w:cs="Times New Roman"/>
          <w:color w:val="000000"/>
          <w:sz w:val="28"/>
          <w:szCs w:val="28"/>
          <w:lang w:eastAsia="uk-UA"/>
        </w:rPr>
        <w:t>оновлення матеріальної бази освітньої діяльності;</w:t>
      </w:r>
    </w:p>
    <w:p w:rsidR="00BA3125" w:rsidRPr="00BA3125" w:rsidRDefault="00BA3125" w:rsidP="001B6C03">
      <w:pPr>
        <w:numPr>
          <w:ilvl w:val="0"/>
          <w:numId w:val="13"/>
        </w:numPr>
        <w:shd w:val="clear" w:color="auto" w:fill="FFFFFF"/>
        <w:spacing w:after="0" w:line="240" w:lineRule="auto"/>
        <w:ind w:left="928" w:firstLine="709"/>
        <w:textAlignment w:val="baseline"/>
        <w:rPr>
          <w:rFonts w:ascii="Arial" w:eastAsia="Times New Roman" w:hAnsi="Arial" w:cs="Arial"/>
          <w:color w:val="000000"/>
          <w:sz w:val="28"/>
          <w:szCs w:val="28"/>
          <w:lang w:eastAsia="uk-UA"/>
        </w:rPr>
      </w:pPr>
      <w:r w:rsidRPr="00BA3125">
        <w:rPr>
          <w:rFonts w:ascii="Times New Roman" w:eastAsia="Times New Roman" w:hAnsi="Times New Roman" w:cs="Times New Roman"/>
          <w:color w:val="000000"/>
          <w:sz w:val="28"/>
          <w:szCs w:val="28"/>
          <w:lang w:eastAsia="uk-UA"/>
        </w:rPr>
        <w:t>контроль за виконанням навчальних плані</w:t>
      </w:r>
      <w:r w:rsidR="009C7358">
        <w:rPr>
          <w:rFonts w:ascii="Times New Roman" w:eastAsia="Times New Roman" w:hAnsi="Times New Roman" w:cs="Times New Roman"/>
          <w:color w:val="000000"/>
          <w:sz w:val="28"/>
          <w:szCs w:val="28"/>
          <w:lang w:eastAsia="uk-UA"/>
        </w:rPr>
        <w:t xml:space="preserve">в та освітньої програми, якість </w:t>
      </w:r>
      <w:r w:rsidRPr="00BA3125">
        <w:rPr>
          <w:rFonts w:ascii="Times New Roman" w:eastAsia="Times New Roman" w:hAnsi="Times New Roman" w:cs="Times New Roman"/>
          <w:color w:val="000000"/>
          <w:sz w:val="28"/>
          <w:szCs w:val="28"/>
          <w:lang w:eastAsia="uk-UA"/>
        </w:rPr>
        <w:t>знань, умінь і навичок учнів, розробка рекомендацій щодо їх покращення;</w:t>
      </w:r>
    </w:p>
    <w:p w:rsidR="00BA3125" w:rsidRPr="00BA3125" w:rsidRDefault="00BA3125" w:rsidP="001B6C03">
      <w:pPr>
        <w:numPr>
          <w:ilvl w:val="0"/>
          <w:numId w:val="13"/>
        </w:numPr>
        <w:shd w:val="clear" w:color="auto" w:fill="FFFFFF"/>
        <w:spacing w:after="0" w:line="240" w:lineRule="auto"/>
        <w:ind w:left="928" w:firstLine="709"/>
        <w:textAlignment w:val="baseline"/>
        <w:rPr>
          <w:rFonts w:ascii="Arial" w:eastAsia="Times New Roman" w:hAnsi="Arial" w:cs="Arial"/>
          <w:color w:val="000000"/>
          <w:sz w:val="28"/>
          <w:szCs w:val="28"/>
          <w:lang w:eastAsia="uk-UA"/>
        </w:rPr>
      </w:pPr>
      <w:r w:rsidRPr="00BA3125">
        <w:rPr>
          <w:rFonts w:ascii="Times New Roman" w:eastAsia="Times New Roman" w:hAnsi="Times New Roman" w:cs="Times New Roman"/>
          <w:color w:val="000000"/>
          <w:sz w:val="28"/>
          <w:szCs w:val="28"/>
          <w:lang w:eastAsia="uk-UA"/>
        </w:rPr>
        <w:t>моніторинг та оптимізація соціально-психологічного середовища закладу освіти;</w:t>
      </w:r>
    </w:p>
    <w:p w:rsidR="00BA3125" w:rsidRPr="00BA3125" w:rsidRDefault="00BA3125" w:rsidP="001B6C03">
      <w:pPr>
        <w:numPr>
          <w:ilvl w:val="0"/>
          <w:numId w:val="13"/>
        </w:numPr>
        <w:shd w:val="clear" w:color="auto" w:fill="FFFFFF"/>
        <w:spacing w:after="0" w:line="240" w:lineRule="auto"/>
        <w:ind w:left="928" w:firstLine="709"/>
        <w:textAlignment w:val="baseline"/>
        <w:rPr>
          <w:rFonts w:ascii="Arial" w:eastAsia="Times New Roman" w:hAnsi="Arial" w:cs="Arial"/>
          <w:color w:val="000000"/>
          <w:sz w:val="28"/>
          <w:szCs w:val="28"/>
          <w:lang w:eastAsia="uk-UA"/>
        </w:rPr>
      </w:pPr>
      <w:r w:rsidRPr="00BA3125">
        <w:rPr>
          <w:rFonts w:ascii="Times New Roman" w:eastAsia="Times New Roman" w:hAnsi="Times New Roman" w:cs="Times New Roman"/>
          <w:color w:val="000000"/>
          <w:sz w:val="28"/>
          <w:szCs w:val="28"/>
          <w:lang w:eastAsia="uk-UA"/>
        </w:rPr>
        <w:t>створення необхідних умов для підвищення фахового кваліфікаційного рівня педагогічних працівників.</w:t>
      </w:r>
    </w:p>
    <w:p w:rsidR="00BA3125" w:rsidRPr="00BA3125" w:rsidRDefault="00BA3125"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A3125">
        <w:rPr>
          <w:rFonts w:ascii="Times New Roman" w:eastAsia="Times New Roman" w:hAnsi="Times New Roman" w:cs="Times New Roman"/>
          <w:color w:val="000000"/>
          <w:sz w:val="28"/>
          <w:szCs w:val="28"/>
          <w:lang w:eastAsia="uk-UA"/>
        </w:rPr>
        <w:t>Мета внутрішнього моніторингу: </w:t>
      </w:r>
    </w:p>
    <w:p w:rsidR="00BA3125" w:rsidRPr="00BA3125" w:rsidRDefault="00BA3125" w:rsidP="001B6C03">
      <w:pPr>
        <w:numPr>
          <w:ilvl w:val="0"/>
          <w:numId w:val="14"/>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визначення результативності навчання та виховання учнів;</w:t>
      </w:r>
    </w:p>
    <w:p w:rsidR="00BA3125" w:rsidRPr="00BA3125" w:rsidRDefault="00BA3125" w:rsidP="001B6C03">
      <w:pPr>
        <w:numPr>
          <w:ilvl w:val="0"/>
          <w:numId w:val="14"/>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перевірка відповідності змісту освіти сучасним вимогам суспільства; </w:t>
      </w:r>
    </w:p>
    <w:p w:rsidR="00BA3125" w:rsidRPr="00BA3125" w:rsidRDefault="00BA3125" w:rsidP="001B6C03">
      <w:pPr>
        <w:numPr>
          <w:ilvl w:val="0"/>
          <w:numId w:val="14"/>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визначення ефективності використання ресурсів; </w:t>
      </w:r>
    </w:p>
    <w:p w:rsidR="00BA3125" w:rsidRPr="00BA3125" w:rsidRDefault="00BA3125" w:rsidP="001B6C03">
      <w:pPr>
        <w:numPr>
          <w:ilvl w:val="0"/>
          <w:numId w:val="14"/>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створення сприятливих умов для виявлення і підготовки здібної та обдарованої молоді; </w:t>
      </w:r>
    </w:p>
    <w:p w:rsidR="00BA3125" w:rsidRPr="00BA3125" w:rsidRDefault="00BA3125" w:rsidP="001B6C03">
      <w:pPr>
        <w:numPr>
          <w:ilvl w:val="0"/>
          <w:numId w:val="14"/>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lastRenderedPageBreak/>
        <w:t>виявлення та підтримка творчих педагогів, підняття їх престижу; </w:t>
      </w:r>
    </w:p>
    <w:p w:rsidR="00BA3125" w:rsidRPr="00BA3125" w:rsidRDefault="00BA3125" w:rsidP="001B6C03">
      <w:pPr>
        <w:numPr>
          <w:ilvl w:val="0"/>
          <w:numId w:val="14"/>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удосконалення педагогічних технологій; </w:t>
      </w:r>
    </w:p>
    <w:p w:rsidR="00BA3125" w:rsidRPr="00BA3125" w:rsidRDefault="00BA3125" w:rsidP="001B6C03">
      <w:pPr>
        <w:numPr>
          <w:ilvl w:val="0"/>
          <w:numId w:val="14"/>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удосконалення діяльності школи, вироблення та коригування управлінських рішень; </w:t>
      </w:r>
    </w:p>
    <w:p w:rsidR="00BA3125" w:rsidRPr="00BA3125" w:rsidRDefault="00BA3125" w:rsidP="001B6C03">
      <w:pPr>
        <w:numPr>
          <w:ilvl w:val="0"/>
          <w:numId w:val="14"/>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планування та прогнозування розвитку навчального закладу; </w:t>
      </w:r>
    </w:p>
    <w:p w:rsidR="00BA3125" w:rsidRPr="00BA3125" w:rsidRDefault="00BA3125" w:rsidP="001B6C03">
      <w:pPr>
        <w:numPr>
          <w:ilvl w:val="0"/>
          <w:numId w:val="14"/>
        </w:numPr>
        <w:shd w:val="clear" w:color="auto" w:fill="FFFFFF"/>
        <w:spacing w:after="0" w:line="240" w:lineRule="auto"/>
        <w:ind w:left="1004"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визначення позитивного іміджу, престижності та конкурентоспроможності школи. </w:t>
      </w:r>
    </w:p>
    <w:p w:rsidR="00BA3125" w:rsidRPr="00BA3125" w:rsidRDefault="00BA3125" w:rsidP="009C7358">
      <w:pPr>
        <w:shd w:val="clear" w:color="auto" w:fill="FFFFFF"/>
        <w:spacing w:after="0" w:line="240" w:lineRule="auto"/>
        <w:ind w:left="644" w:firstLine="709"/>
        <w:rPr>
          <w:rFonts w:ascii="Times New Roman" w:eastAsia="Times New Roman" w:hAnsi="Times New Roman" w:cs="Times New Roman"/>
          <w:sz w:val="28"/>
          <w:szCs w:val="28"/>
          <w:lang w:eastAsia="uk-UA"/>
        </w:rPr>
      </w:pPr>
      <w:r w:rsidRPr="00BA3125">
        <w:rPr>
          <w:rFonts w:ascii="Times New Roman" w:eastAsia="Times New Roman" w:hAnsi="Times New Roman" w:cs="Times New Roman"/>
          <w:color w:val="000000"/>
          <w:sz w:val="28"/>
          <w:szCs w:val="28"/>
          <w:lang w:eastAsia="uk-UA"/>
        </w:rPr>
        <w:t>Етапи проведення моніторингових досліджень:</w:t>
      </w:r>
    </w:p>
    <w:p w:rsidR="00BA3125" w:rsidRPr="00BA3125" w:rsidRDefault="00BA3125" w:rsidP="001B6C03">
      <w:pPr>
        <w:numPr>
          <w:ilvl w:val="0"/>
          <w:numId w:val="15"/>
        </w:numPr>
        <w:shd w:val="clear" w:color="auto" w:fill="FFFFFF"/>
        <w:spacing w:after="0" w:line="240" w:lineRule="auto"/>
        <w:ind w:left="1080"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І етап - підготовчий, передбачає постановку мети, визначення об’єкта спостереження, встановлення термінів проведення моніторингу, вивчення відповідної літератури, підбір інструментарію;</w:t>
      </w:r>
    </w:p>
    <w:p w:rsidR="00BA3125" w:rsidRPr="00BA3125" w:rsidRDefault="00BA3125" w:rsidP="001B6C03">
      <w:pPr>
        <w:numPr>
          <w:ilvl w:val="0"/>
          <w:numId w:val="15"/>
        </w:numPr>
        <w:shd w:val="clear" w:color="auto" w:fill="FFFFFF"/>
        <w:spacing w:after="0" w:line="240" w:lineRule="auto"/>
        <w:ind w:left="1080"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ІІ етап - практичний: збір інформації через проведення співбесід, тестувань, анкетувань, відвідування уроків, проведення контрольних, тестових робіт, позакласних заходів; </w:t>
      </w:r>
    </w:p>
    <w:p w:rsidR="00BA3125" w:rsidRPr="00BA3125" w:rsidRDefault="00BA3125" w:rsidP="001B6C03">
      <w:pPr>
        <w:numPr>
          <w:ilvl w:val="0"/>
          <w:numId w:val="15"/>
        </w:numPr>
        <w:shd w:val="clear" w:color="auto" w:fill="FFFFFF"/>
        <w:spacing w:after="0" w:line="240" w:lineRule="auto"/>
        <w:ind w:left="1080" w:right="85" w:firstLine="709"/>
        <w:textAlignment w:val="baseline"/>
        <w:rPr>
          <w:rFonts w:ascii="Times New Roman" w:eastAsia="Times New Roman" w:hAnsi="Times New Roman" w:cs="Times New Roman"/>
          <w:color w:val="000000"/>
          <w:sz w:val="28"/>
          <w:szCs w:val="28"/>
          <w:lang w:eastAsia="uk-UA"/>
        </w:rPr>
      </w:pPr>
      <w:r w:rsidRPr="00BA3125">
        <w:rPr>
          <w:rFonts w:ascii="Times New Roman" w:eastAsia="Times New Roman" w:hAnsi="Times New Roman" w:cs="Times New Roman"/>
          <w:color w:val="000000"/>
          <w:sz w:val="28"/>
          <w:szCs w:val="28"/>
          <w:lang w:eastAsia="uk-UA"/>
        </w:rPr>
        <w:t>ІІІ етап – аналітичний: аналіз і систематизація інформації, розробка рекомендацій та пропозицій, формування висновків.</w:t>
      </w:r>
    </w:p>
    <w:p w:rsidR="00BA3125" w:rsidRPr="00BA3125" w:rsidRDefault="00BA3125" w:rsidP="009C7358">
      <w:pPr>
        <w:shd w:val="clear" w:color="auto" w:fill="FFFFFF"/>
        <w:spacing w:after="0" w:line="240" w:lineRule="auto"/>
        <w:ind w:left="1080" w:right="85" w:firstLine="709"/>
        <w:rPr>
          <w:rFonts w:ascii="Times New Roman" w:eastAsia="Times New Roman" w:hAnsi="Times New Roman" w:cs="Times New Roman"/>
          <w:sz w:val="28"/>
          <w:szCs w:val="28"/>
          <w:lang w:eastAsia="uk-UA"/>
        </w:rPr>
      </w:pPr>
      <w:r w:rsidRPr="00BA3125">
        <w:rPr>
          <w:rFonts w:ascii="Times New Roman" w:eastAsia="Times New Roman" w:hAnsi="Times New Roman" w:cs="Times New Roman"/>
          <w:sz w:val="28"/>
          <w:szCs w:val="28"/>
          <w:lang w:eastAsia="uk-UA"/>
        </w:rPr>
        <w:t> </w:t>
      </w:r>
    </w:p>
    <w:p w:rsidR="00BA3125" w:rsidRDefault="00BA3125" w:rsidP="009C7358">
      <w:pPr>
        <w:pStyle w:val="aa"/>
        <w:shd w:val="clear" w:color="auto" w:fill="FFFFFF"/>
        <w:spacing w:before="0" w:beforeAutospacing="0" w:after="0" w:afterAutospacing="0"/>
        <w:ind w:firstLine="709"/>
      </w:pPr>
    </w:p>
    <w:p w:rsidR="00636DDF" w:rsidRDefault="00636DDF" w:rsidP="0085350D">
      <w:pPr>
        <w:spacing w:after="0" w:line="240" w:lineRule="auto"/>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06013A" w:rsidRDefault="0006013A" w:rsidP="00C630CA">
      <w:pPr>
        <w:spacing w:after="0" w:line="240" w:lineRule="auto"/>
        <w:jc w:val="center"/>
        <w:rPr>
          <w:rFonts w:ascii="Times New Roman" w:eastAsia="Calibri" w:hAnsi="Times New Roman" w:cs="Times New Roman"/>
          <w:b/>
          <w:sz w:val="36"/>
          <w:szCs w:val="36"/>
        </w:rPr>
      </w:pPr>
    </w:p>
    <w:p w:rsidR="00C630CA" w:rsidRDefault="00C630CA" w:rsidP="00C630CA">
      <w:pPr>
        <w:spacing w:after="0" w:line="240" w:lineRule="auto"/>
        <w:jc w:val="center"/>
        <w:rPr>
          <w:b/>
          <w:sz w:val="36"/>
          <w:szCs w:val="36"/>
        </w:rPr>
      </w:pPr>
      <w:r w:rsidRPr="00164E1A">
        <w:rPr>
          <w:rFonts w:ascii="Times New Roman" w:eastAsia="Calibri" w:hAnsi="Times New Roman" w:cs="Times New Roman"/>
          <w:b/>
          <w:sz w:val="36"/>
          <w:szCs w:val="36"/>
        </w:rPr>
        <w:t>РОЗДІЛ</w:t>
      </w:r>
      <w:r w:rsidRPr="00BD6812">
        <w:rPr>
          <w:rFonts w:ascii="Times New Roman" w:hAnsi="Times New Roman" w:cs="Times New Roman"/>
          <w:b/>
          <w:sz w:val="36"/>
          <w:szCs w:val="36"/>
        </w:rPr>
        <w:t xml:space="preserve"> </w:t>
      </w:r>
      <w:r w:rsidRPr="0085249C">
        <w:rPr>
          <w:rFonts w:ascii="Times New Roman" w:hAnsi="Times New Roman" w:cs="Times New Roman"/>
          <w:b/>
          <w:sz w:val="36"/>
          <w:szCs w:val="36"/>
          <w:lang w:val="en-US"/>
        </w:rPr>
        <w:t>V</w:t>
      </w:r>
      <w:r w:rsidRPr="0085249C">
        <w:rPr>
          <w:rFonts w:ascii="Times New Roman" w:hAnsi="Times New Roman" w:cs="Times New Roman"/>
          <w:b/>
          <w:sz w:val="36"/>
          <w:szCs w:val="36"/>
        </w:rPr>
        <w:t>І</w:t>
      </w:r>
      <w:r>
        <w:rPr>
          <w:rFonts w:ascii="Times New Roman" w:hAnsi="Times New Roman" w:cs="Times New Roman"/>
          <w:b/>
          <w:sz w:val="36"/>
          <w:szCs w:val="36"/>
        </w:rPr>
        <w:t>І</w:t>
      </w:r>
      <w:r w:rsidRPr="0085249C">
        <w:rPr>
          <w:rFonts w:ascii="Times New Roman" w:hAnsi="Times New Roman" w:cs="Times New Roman"/>
          <w:b/>
          <w:sz w:val="36"/>
          <w:szCs w:val="36"/>
        </w:rPr>
        <w:t>.</w:t>
      </w:r>
      <w:r w:rsidRPr="0085249C">
        <w:rPr>
          <w:b/>
          <w:sz w:val="36"/>
          <w:szCs w:val="36"/>
        </w:rPr>
        <w:t xml:space="preserve"> </w:t>
      </w:r>
    </w:p>
    <w:p w:rsidR="00636DDF" w:rsidRPr="00636DDF" w:rsidRDefault="00636DDF" w:rsidP="00636DDF">
      <w:pPr>
        <w:spacing w:after="0" w:line="240" w:lineRule="auto"/>
        <w:ind w:right="85"/>
        <w:jc w:val="center"/>
        <w:rPr>
          <w:rFonts w:ascii="Times New Roman" w:eastAsia="Times New Roman" w:hAnsi="Times New Roman" w:cs="Times New Roman"/>
          <w:sz w:val="36"/>
          <w:szCs w:val="36"/>
          <w:lang w:eastAsia="uk-UA"/>
        </w:rPr>
      </w:pPr>
      <w:r w:rsidRPr="00636DDF">
        <w:rPr>
          <w:rFonts w:ascii="Times New Roman" w:eastAsia="Times New Roman" w:hAnsi="Times New Roman" w:cs="Times New Roman"/>
          <w:b/>
          <w:bCs/>
          <w:color w:val="000000"/>
          <w:sz w:val="36"/>
          <w:szCs w:val="36"/>
          <w:lang w:eastAsia="uk-UA"/>
        </w:rPr>
        <w:t>Опис інструментарію оцінювання</w:t>
      </w:r>
    </w:p>
    <w:p w:rsidR="00636DDF" w:rsidRPr="00636DDF" w:rsidRDefault="00636DDF" w:rsidP="00636DDF">
      <w:pPr>
        <w:spacing w:after="0" w:line="240" w:lineRule="auto"/>
        <w:rPr>
          <w:rFonts w:ascii="Times New Roman" w:eastAsia="Times New Roman" w:hAnsi="Times New Roman" w:cs="Times New Roman"/>
          <w:sz w:val="24"/>
          <w:szCs w:val="24"/>
          <w:lang w:eastAsia="uk-UA"/>
        </w:rPr>
      </w:pPr>
    </w:p>
    <w:p w:rsidR="00636DDF" w:rsidRPr="00636DDF" w:rsidRDefault="00636DDF" w:rsidP="00A45FA5">
      <w:pPr>
        <w:shd w:val="clear" w:color="auto" w:fill="FFFFFF"/>
        <w:spacing w:after="0" w:line="240" w:lineRule="auto"/>
        <w:ind w:firstLine="567"/>
        <w:rPr>
          <w:rFonts w:ascii="Times New Roman" w:eastAsia="Times New Roman" w:hAnsi="Times New Roman" w:cs="Times New Roman"/>
          <w:sz w:val="28"/>
          <w:szCs w:val="28"/>
          <w:lang w:eastAsia="uk-UA"/>
        </w:rPr>
      </w:pPr>
      <w:r w:rsidRPr="00636DDF">
        <w:rPr>
          <w:rFonts w:ascii="Times New Roman" w:eastAsia="Times New Roman" w:hAnsi="Times New Roman" w:cs="Times New Roman"/>
          <w:b/>
          <w:bCs/>
          <w:i/>
          <w:iCs/>
          <w:color w:val="000000"/>
          <w:sz w:val="28"/>
          <w:szCs w:val="28"/>
          <w:lang w:eastAsia="uk-UA"/>
        </w:rPr>
        <w:t>Оцінювання</w:t>
      </w:r>
      <w:r w:rsidRPr="00636DDF">
        <w:rPr>
          <w:rFonts w:ascii="Times New Roman" w:eastAsia="Times New Roman" w:hAnsi="Times New Roman" w:cs="Times New Roman"/>
          <w:color w:val="000000"/>
          <w:sz w:val="28"/>
          <w:szCs w:val="28"/>
          <w:lang w:eastAsia="uk-UA"/>
        </w:rPr>
        <w:t> – це процес встановлення рівня навчальних досягнень учня (учениці) в оволодінні змістом предмета, уміннями та навичками  відповідно до вимог навчальних програм.</w:t>
      </w:r>
    </w:p>
    <w:p w:rsidR="00636DDF" w:rsidRDefault="00636DDF" w:rsidP="00A45FA5">
      <w:pPr>
        <w:shd w:val="clear" w:color="auto" w:fill="FFFFFF"/>
        <w:spacing w:after="0" w:line="240" w:lineRule="auto"/>
        <w:ind w:firstLine="567"/>
        <w:rPr>
          <w:rFonts w:ascii="Times New Roman" w:eastAsia="Times New Roman" w:hAnsi="Times New Roman" w:cs="Times New Roman"/>
          <w:color w:val="000000"/>
          <w:sz w:val="28"/>
          <w:szCs w:val="28"/>
          <w:lang w:eastAsia="uk-UA"/>
        </w:rPr>
      </w:pPr>
      <w:r w:rsidRPr="00636DDF">
        <w:rPr>
          <w:rFonts w:ascii="Times New Roman" w:eastAsia="Times New Roman" w:hAnsi="Times New Roman" w:cs="Times New Roman"/>
          <w:i/>
          <w:iCs/>
          <w:color w:val="000000"/>
          <w:sz w:val="28"/>
          <w:szCs w:val="28"/>
          <w:lang w:eastAsia="uk-UA"/>
        </w:rPr>
        <w:t> </w:t>
      </w:r>
      <w:r w:rsidRPr="00636DDF">
        <w:rPr>
          <w:rFonts w:ascii="Times New Roman" w:eastAsia="Times New Roman" w:hAnsi="Times New Roman" w:cs="Times New Roman"/>
          <w:b/>
          <w:bCs/>
          <w:i/>
          <w:iCs/>
          <w:color w:val="000000"/>
          <w:sz w:val="28"/>
          <w:szCs w:val="28"/>
          <w:lang w:eastAsia="uk-UA"/>
        </w:rPr>
        <w:t>Об'єктом оцінювання</w:t>
      </w:r>
      <w:r w:rsidRPr="00636DDF">
        <w:rPr>
          <w:rFonts w:ascii="Times New Roman" w:eastAsia="Times New Roman" w:hAnsi="Times New Roman" w:cs="Times New Roman"/>
          <w:color w:val="000000"/>
          <w:sz w:val="28"/>
          <w:szCs w:val="28"/>
          <w:lang w:eastAsia="uk-UA"/>
        </w:rPr>
        <w:t> </w:t>
      </w:r>
      <w:r w:rsidR="003317DF">
        <w:rPr>
          <w:rFonts w:ascii="Times New Roman" w:eastAsia="Times New Roman" w:hAnsi="Times New Roman" w:cs="Times New Roman"/>
          <w:color w:val="000000"/>
          <w:sz w:val="28"/>
          <w:szCs w:val="28"/>
          <w:lang w:eastAsia="uk-UA"/>
        </w:rPr>
        <w:t>є результати навчання учнів.</w:t>
      </w:r>
    </w:p>
    <w:p w:rsidR="007D218E" w:rsidRPr="007D218E" w:rsidRDefault="007D218E" w:rsidP="00A45FA5">
      <w:pPr>
        <w:shd w:val="clear" w:color="auto" w:fill="FFFFFF"/>
        <w:spacing w:after="0" w:line="240" w:lineRule="auto"/>
        <w:ind w:firstLine="567"/>
        <w:rPr>
          <w:rFonts w:ascii="Times New Roman" w:eastAsia="Times New Roman" w:hAnsi="Times New Roman" w:cs="Times New Roman"/>
          <w:sz w:val="28"/>
          <w:szCs w:val="28"/>
          <w:lang w:eastAsia="uk-UA"/>
        </w:rPr>
      </w:pPr>
      <w:r w:rsidRPr="007D218E">
        <w:rPr>
          <w:rFonts w:ascii="Times New Roman" w:eastAsia="Times New Roman" w:hAnsi="Times New Roman" w:cs="Times New Roman"/>
          <w:b/>
          <w:i/>
          <w:sz w:val="28"/>
          <w:szCs w:val="28"/>
          <w:lang w:eastAsia="uk-UA"/>
        </w:rPr>
        <w:t>Результати навчання</w:t>
      </w:r>
      <w:r w:rsidRPr="007D218E">
        <w:rPr>
          <w:rFonts w:ascii="Times New Roman" w:eastAsia="Times New Roman" w:hAnsi="Times New Roman" w:cs="Times New Roman"/>
          <w:sz w:val="28"/>
          <w:szCs w:val="28"/>
          <w:lang w:eastAsia="uk-UA"/>
        </w:rPr>
        <w:t xml:space="preserve"> — це знання, уміння</w:t>
      </w:r>
      <w:r>
        <w:rPr>
          <w:rFonts w:ascii="Times New Roman" w:eastAsia="Times New Roman" w:hAnsi="Times New Roman" w:cs="Times New Roman"/>
          <w:sz w:val="28"/>
          <w:szCs w:val="28"/>
          <w:lang w:eastAsia="uk-UA"/>
        </w:rPr>
        <w:t xml:space="preserve">, навички, ставлення, цінності, </w:t>
      </w:r>
      <w:r w:rsidRPr="007D218E">
        <w:rPr>
          <w:rFonts w:ascii="Times New Roman" w:eastAsia="Times New Roman" w:hAnsi="Times New Roman" w:cs="Times New Roman"/>
          <w:sz w:val="28"/>
          <w:szCs w:val="28"/>
          <w:lang w:eastAsia="uk-UA"/>
        </w:rPr>
        <w:t>набуті в процесі навчання, виховання та розвитку, які можна ідентифікувати,</w:t>
      </w:r>
      <w:r>
        <w:rPr>
          <w:rFonts w:ascii="Times New Roman" w:eastAsia="Times New Roman" w:hAnsi="Times New Roman" w:cs="Times New Roman"/>
          <w:sz w:val="28"/>
          <w:szCs w:val="28"/>
          <w:lang w:eastAsia="uk-UA"/>
        </w:rPr>
        <w:t xml:space="preserve"> </w:t>
      </w:r>
      <w:r w:rsidRPr="007D218E">
        <w:rPr>
          <w:rFonts w:ascii="Times New Roman" w:eastAsia="Times New Roman" w:hAnsi="Times New Roman" w:cs="Times New Roman"/>
          <w:sz w:val="28"/>
          <w:szCs w:val="28"/>
          <w:lang w:eastAsia="uk-UA"/>
        </w:rPr>
        <w:t>спланувати, виміряти й оцінити та які особа здатна продемонструвати після</w:t>
      </w:r>
      <w:r>
        <w:rPr>
          <w:rFonts w:ascii="Times New Roman" w:eastAsia="Times New Roman" w:hAnsi="Times New Roman" w:cs="Times New Roman"/>
          <w:sz w:val="28"/>
          <w:szCs w:val="28"/>
          <w:lang w:eastAsia="uk-UA"/>
        </w:rPr>
        <w:t xml:space="preserve"> </w:t>
      </w:r>
      <w:r w:rsidRPr="007D218E">
        <w:rPr>
          <w:rFonts w:ascii="Times New Roman" w:eastAsia="Times New Roman" w:hAnsi="Times New Roman" w:cs="Times New Roman"/>
          <w:sz w:val="28"/>
          <w:szCs w:val="28"/>
          <w:lang w:eastAsia="uk-UA"/>
        </w:rPr>
        <w:t>завершення освітньої програми на кожному рівні (циклі) загальної середньої</w:t>
      </w:r>
      <w:r>
        <w:rPr>
          <w:rFonts w:ascii="Times New Roman" w:eastAsia="Times New Roman" w:hAnsi="Times New Roman" w:cs="Times New Roman"/>
          <w:sz w:val="28"/>
          <w:szCs w:val="28"/>
          <w:lang w:eastAsia="uk-UA"/>
        </w:rPr>
        <w:t xml:space="preserve"> </w:t>
      </w:r>
      <w:r w:rsidRPr="007D218E">
        <w:rPr>
          <w:rFonts w:ascii="Times New Roman" w:eastAsia="Times New Roman" w:hAnsi="Times New Roman" w:cs="Times New Roman"/>
          <w:sz w:val="28"/>
          <w:szCs w:val="28"/>
          <w:lang w:eastAsia="uk-UA"/>
        </w:rPr>
        <w:t>освіти.</w:t>
      </w:r>
    </w:p>
    <w:p w:rsidR="007D218E" w:rsidRPr="007D218E" w:rsidRDefault="007D218E" w:rsidP="007D218E">
      <w:pPr>
        <w:shd w:val="clear" w:color="auto" w:fill="FFFFFF"/>
        <w:spacing w:after="0" w:line="240" w:lineRule="auto"/>
        <w:ind w:firstLine="709"/>
        <w:rPr>
          <w:rFonts w:ascii="Times New Roman" w:eastAsia="Times New Roman" w:hAnsi="Times New Roman" w:cs="Times New Roman"/>
          <w:b/>
          <w:i/>
          <w:sz w:val="28"/>
          <w:szCs w:val="28"/>
          <w:lang w:eastAsia="uk-UA"/>
        </w:rPr>
      </w:pPr>
      <w:r w:rsidRPr="007D218E">
        <w:rPr>
          <w:rFonts w:ascii="Times New Roman" w:eastAsia="Times New Roman" w:hAnsi="Times New Roman" w:cs="Times New Roman"/>
          <w:b/>
          <w:i/>
          <w:sz w:val="28"/>
          <w:szCs w:val="28"/>
          <w:lang w:eastAsia="uk-UA"/>
        </w:rPr>
        <w:t>Основні функції оцінювання:</w:t>
      </w:r>
    </w:p>
    <w:p w:rsidR="007D218E" w:rsidRPr="007D218E" w:rsidRDefault="007D218E" w:rsidP="007D218E">
      <w:pPr>
        <w:shd w:val="clear" w:color="auto" w:fill="FFFFFF"/>
        <w:spacing w:after="0" w:line="240" w:lineRule="auto"/>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формувальна</w:t>
      </w:r>
      <w:r w:rsidRPr="007D218E">
        <w:rPr>
          <w:rFonts w:ascii="Times New Roman" w:eastAsia="Times New Roman" w:hAnsi="Times New Roman" w:cs="Times New Roman"/>
          <w:sz w:val="28"/>
          <w:szCs w:val="28"/>
          <w:lang w:eastAsia="uk-UA"/>
        </w:rPr>
        <w:t xml:space="preserve"> (забезпечує відстеження динаміки навчального поступу);</w:t>
      </w:r>
    </w:p>
    <w:p w:rsidR="007D218E" w:rsidRPr="007D218E" w:rsidRDefault="007D218E" w:rsidP="007D218E">
      <w:pPr>
        <w:shd w:val="clear" w:color="auto" w:fill="FFFFFF"/>
        <w:spacing w:after="0" w:line="240" w:lineRule="auto"/>
        <w:rPr>
          <w:rFonts w:ascii="Times New Roman" w:eastAsia="Times New Roman" w:hAnsi="Times New Roman" w:cs="Times New Roman"/>
          <w:sz w:val="28"/>
          <w:szCs w:val="28"/>
          <w:lang w:eastAsia="uk-UA"/>
        </w:rPr>
      </w:pPr>
      <w:proofErr w:type="spellStart"/>
      <w:r w:rsidRPr="00A45FA5">
        <w:rPr>
          <w:rFonts w:ascii="Times New Roman" w:eastAsia="Times New Roman" w:hAnsi="Times New Roman" w:cs="Times New Roman"/>
          <w:sz w:val="28"/>
          <w:szCs w:val="28"/>
          <w:u w:val="single"/>
          <w:lang w:eastAsia="uk-UA"/>
        </w:rPr>
        <w:t>констатувальна</w:t>
      </w:r>
      <w:proofErr w:type="spellEnd"/>
      <w:r w:rsidRPr="007D218E">
        <w:rPr>
          <w:rFonts w:ascii="Times New Roman" w:eastAsia="Times New Roman" w:hAnsi="Times New Roman" w:cs="Times New Roman"/>
          <w:sz w:val="28"/>
          <w:szCs w:val="28"/>
          <w:lang w:eastAsia="uk-UA"/>
        </w:rPr>
        <w:t xml:space="preserve"> (забезпечує встановлення рівня досягнення результатів</w:t>
      </w:r>
    </w:p>
    <w:p w:rsidR="007D218E" w:rsidRPr="007D218E" w:rsidRDefault="007D218E" w:rsidP="007D218E">
      <w:pPr>
        <w:shd w:val="clear" w:color="auto" w:fill="FFFFFF"/>
        <w:spacing w:after="0" w:line="240" w:lineRule="auto"/>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навчання);</w:t>
      </w:r>
    </w:p>
    <w:p w:rsidR="007D218E" w:rsidRPr="007D218E" w:rsidRDefault="007D218E" w:rsidP="007D218E">
      <w:pPr>
        <w:shd w:val="clear" w:color="auto" w:fill="FFFFFF"/>
        <w:spacing w:after="0" w:line="240" w:lineRule="auto"/>
        <w:rPr>
          <w:rFonts w:ascii="Times New Roman" w:eastAsia="Times New Roman" w:hAnsi="Times New Roman" w:cs="Times New Roman"/>
          <w:sz w:val="28"/>
          <w:szCs w:val="28"/>
          <w:lang w:eastAsia="uk-UA"/>
        </w:rPr>
      </w:pPr>
      <w:proofErr w:type="spellStart"/>
      <w:r w:rsidRPr="00A45FA5">
        <w:rPr>
          <w:rFonts w:ascii="Times New Roman" w:eastAsia="Times New Roman" w:hAnsi="Times New Roman" w:cs="Times New Roman"/>
          <w:sz w:val="28"/>
          <w:szCs w:val="28"/>
          <w:u w:val="single"/>
          <w:lang w:eastAsia="uk-UA"/>
        </w:rPr>
        <w:t>діагностувальна</w:t>
      </w:r>
      <w:proofErr w:type="spellEnd"/>
      <w:r w:rsidRPr="007D218E">
        <w:rPr>
          <w:rFonts w:ascii="Times New Roman" w:eastAsia="Times New Roman" w:hAnsi="Times New Roman" w:cs="Times New Roman"/>
          <w:sz w:val="28"/>
          <w:szCs w:val="28"/>
          <w:lang w:eastAsia="uk-UA"/>
        </w:rPr>
        <w:t xml:space="preserve"> (надає інформацію про стан досягнення результатів</w:t>
      </w:r>
    </w:p>
    <w:p w:rsidR="007D218E" w:rsidRPr="007D218E" w:rsidRDefault="007D218E" w:rsidP="007D218E">
      <w:pPr>
        <w:shd w:val="clear" w:color="auto" w:fill="FFFFFF"/>
        <w:spacing w:after="0" w:line="240" w:lineRule="auto"/>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навчання, наявність навчальних втрат, причини виникнення утруднень);</w:t>
      </w:r>
    </w:p>
    <w:p w:rsidR="007D218E" w:rsidRPr="007D218E" w:rsidRDefault="007D218E" w:rsidP="007D218E">
      <w:pPr>
        <w:shd w:val="clear" w:color="auto" w:fill="FFFFFF"/>
        <w:spacing w:after="0" w:line="240" w:lineRule="auto"/>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коригувальна (надає змогу вчителю відп</w:t>
      </w:r>
      <w:r w:rsidR="00A45FA5">
        <w:rPr>
          <w:rFonts w:ascii="Times New Roman" w:eastAsia="Times New Roman" w:hAnsi="Times New Roman" w:cs="Times New Roman"/>
          <w:sz w:val="28"/>
          <w:szCs w:val="28"/>
          <w:lang w:eastAsia="uk-UA"/>
        </w:rPr>
        <w:t>овідним чином адаптувати освітн</w:t>
      </w:r>
      <w:r w:rsidRPr="007D218E">
        <w:rPr>
          <w:rFonts w:ascii="Times New Roman" w:eastAsia="Times New Roman" w:hAnsi="Times New Roman" w:cs="Times New Roman"/>
          <w:sz w:val="28"/>
          <w:szCs w:val="28"/>
          <w:lang w:eastAsia="uk-UA"/>
        </w:rPr>
        <w:t>ій</w:t>
      </w:r>
    </w:p>
    <w:p w:rsidR="007D218E" w:rsidRPr="007D218E" w:rsidRDefault="007D218E" w:rsidP="007D218E">
      <w:pPr>
        <w:shd w:val="clear" w:color="auto" w:fill="FFFFFF"/>
        <w:spacing w:after="0" w:line="240" w:lineRule="auto"/>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процес);</w:t>
      </w:r>
    </w:p>
    <w:p w:rsidR="007D218E" w:rsidRPr="007D218E" w:rsidRDefault="007D218E" w:rsidP="007D218E">
      <w:pPr>
        <w:shd w:val="clear" w:color="auto" w:fill="FFFFFF"/>
        <w:spacing w:after="0" w:line="240" w:lineRule="auto"/>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орієнтувальна</w:t>
      </w:r>
      <w:r w:rsidRPr="007D218E">
        <w:rPr>
          <w:rFonts w:ascii="Times New Roman" w:eastAsia="Times New Roman" w:hAnsi="Times New Roman" w:cs="Times New Roman"/>
          <w:sz w:val="28"/>
          <w:szCs w:val="28"/>
          <w:lang w:eastAsia="uk-UA"/>
        </w:rPr>
        <w:t xml:space="preserve"> (надає змогу відстежити динаміку формування результатів</w:t>
      </w:r>
    </w:p>
    <w:p w:rsidR="007D218E" w:rsidRPr="007D218E" w:rsidRDefault="007D218E" w:rsidP="007D218E">
      <w:pPr>
        <w:shd w:val="clear" w:color="auto" w:fill="FFFFFF"/>
        <w:spacing w:after="0" w:line="240" w:lineRule="auto"/>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навчання та спрогнозувати їх розвиток);</w:t>
      </w:r>
    </w:p>
    <w:p w:rsidR="007D218E" w:rsidRPr="007D218E" w:rsidRDefault="007D218E" w:rsidP="007D218E">
      <w:pPr>
        <w:shd w:val="clear" w:color="auto" w:fill="FFFFFF"/>
        <w:spacing w:after="0" w:line="240" w:lineRule="auto"/>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мотиваційно-</w:t>
      </w:r>
      <w:proofErr w:type="spellStart"/>
      <w:r w:rsidRPr="00A45FA5">
        <w:rPr>
          <w:rFonts w:ascii="Times New Roman" w:eastAsia="Times New Roman" w:hAnsi="Times New Roman" w:cs="Times New Roman"/>
          <w:sz w:val="28"/>
          <w:szCs w:val="28"/>
          <w:u w:val="single"/>
          <w:lang w:eastAsia="uk-UA"/>
        </w:rPr>
        <w:t>стимулювальна</w:t>
      </w:r>
      <w:proofErr w:type="spellEnd"/>
      <w:r w:rsidRPr="007D218E">
        <w:rPr>
          <w:rFonts w:ascii="Times New Roman" w:eastAsia="Times New Roman" w:hAnsi="Times New Roman" w:cs="Times New Roman"/>
          <w:sz w:val="28"/>
          <w:szCs w:val="28"/>
          <w:lang w:eastAsia="uk-UA"/>
        </w:rPr>
        <w:t xml:space="preserve"> (активізує внутрішні й зовнішні мотиви</w:t>
      </w:r>
    </w:p>
    <w:p w:rsidR="007D218E" w:rsidRPr="007D218E" w:rsidRDefault="007D218E" w:rsidP="007D218E">
      <w:pPr>
        <w:shd w:val="clear" w:color="auto" w:fill="FFFFFF"/>
        <w:spacing w:after="0" w:line="240" w:lineRule="auto"/>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до навчання);</w:t>
      </w:r>
    </w:p>
    <w:p w:rsidR="007D218E" w:rsidRPr="007D218E" w:rsidRDefault="007D218E" w:rsidP="007D218E">
      <w:pPr>
        <w:shd w:val="clear" w:color="auto" w:fill="FFFFFF"/>
        <w:spacing w:after="0" w:line="240" w:lineRule="auto"/>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 xml:space="preserve">розвивальна </w:t>
      </w:r>
      <w:r w:rsidRPr="007D218E">
        <w:rPr>
          <w:rFonts w:ascii="Times New Roman" w:eastAsia="Times New Roman" w:hAnsi="Times New Roman" w:cs="Times New Roman"/>
          <w:sz w:val="28"/>
          <w:szCs w:val="28"/>
          <w:lang w:eastAsia="uk-UA"/>
        </w:rPr>
        <w:t>(мотивує до рефлексії та самовдосконалення);</w:t>
      </w:r>
    </w:p>
    <w:p w:rsidR="007D218E" w:rsidRPr="007D218E" w:rsidRDefault="007D218E" w:rsidP="007D218E">
      <w:pPr>
        <w:shd w:val="clear" w:color="auto" w:fill="FFFFFF"/>
        <w:spacing w:after="0" w:line="240" w:lineRule="auto"/>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прогностична</w:t>
      </w:r>
      <w:r w:rsidRPr="007D218E">
        <w:rPr>
          <w:rFonts w:ascii="Times New Roman" w:eastAsia="Times New Roman" w:hAnsi="Times New Roman" w:cs="Times New Roman"/>
          <w:sz w:val="28"/>
          <w:szCs w:val="28"/>
          <w:lang w:eastAsia="uk-UA"/>
        </w:rPr>
        <w:t xml:space="preserve"> (ставить цілі навчання на майбутнє);</w:t>
      </w:r>
    </w:p>
    <w:p w:rsidR="007D218E" w:rsidRPr="007D218E" w:rsidRDefault="007D218E" w:rsidP="007D218E">
      <w:pPr>
        <w:shd w:val="clear" w:color="auto" w:fill="FFFFFF"/>
        <w:spacing w:after="0" w:line="240" w:lineRule="auto"/>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виховна</w:t>
      </w:r>
      <w:r w:rsidRPr="007D218E">
        <w:rPr>
          <w:rFonts w:ascii="Times New Roman" w:eastAsia="Times New Roman" w:hAnsi="Times New Roman" w:cs="Times New Roman"/>
          <w:sz w:val="28"/>
          <w:szCs w:val="28"/>
          <w:lang w:eastAsia="uk-UA"/>
        </w:rPr>
        <w:t xml:space="preserve"> (сприяє вихованню в учнів свідомої дисципліни, наполегливості</w:t>
      </w:r>
    </w:p>
    <w:p w:rsidR="00636DDF" w:rsidRPr="008A4D29" w:rsidRDefault="007D218E" w:rsidP="008A4D29">
      <w:pPr>
        <w:shd w:val="clear" w:color="auto" w:fill="FFFFFF"/>
        <w:spacing w:after="0" w:line="240" w:lineRule="auto"/>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в роботі, працьовитості, почутт</w:t>
      </w:r>
      <w:r w:rsidR="00A45FA5">
        <w:rPr>
          <w:rFonts w:ascii="Times New Roman" w:eastAsia="Times New Roman" w:hAnsi="Times New Roman" w:cs="Times New Roman"/>
          <w:sz w:val="28"/>
          <w:szCs w:val="28"/>
          <w:lang w:eastAsia="uk-UA"/>
        </w:rPr>
        <w:t>я відповідальності, обов'язку).</w:t>
      </w:r>
    </w:p>
    <w:p w:rsidR="00636DDF" w:rsidRPr="00636DDF" w:rsidRDefault="00636DDF" w:rsidP="009C7358">
      <w:pPr>
        <w:spacing w:after="0" w:line="240" w:lineRule="auto"/>
        <w:ind w:firstLine="709"/>
        <w:rPr>
          <w:rFonts w:ascii="Times New Roman" w:eastAsia="Times New Roman" w:hAnsi="Times New Roman" w:cs="Times New Roman"/>
          <w:sz w:val="28"/>
          <w:szCs w:val="28"/>
          <w:lang w:eastAsia="uk-UA"/>
        </w:rPr>
      </w:pPr>
      <w:r w:rsidRPr="00636DDF">
        <w:rPr>
          <w:rFonts w:ascii="Times New Roman" w:eastAsia="Times New Roman" w:hAnsi="Times New Roman" w:cs="Times New Roman"/>
          <w:color w:val="000000"/>
          <w:sz w:val="28"/>
          <w:szCs w:val="28"/>
          <w:lang w:eastAsia="uk-UA"/>
        </w:rPr>
        <w:t xml:space="preserve">Упродовж навчання </w:t>
      </w:r>
      <w:r w:rsidRPr="008A4D29">
        <w:rPr>
          <w:rFonts w:ascii="Times New Roman" w:eastAsia="Times New Roman" w:hAnsi="Times New Roman" w:cs="Times New Roman"/>
          <w:b/>
          <w:color w:val="000000"/>
          <w:sz w:val="28"/>
          <w:szCs w:val="28"/>
          <w:lang w:eastAsia="uk-UA"/>
        </w:rPr>
        <w:t>в початковій школі</w:t>
      </w:r>
      <w:r w:rsidRPr="00636DDF">
        <w:rPr>
          <w:rFonts w:ascii="Times New Roman" w:eastAsia="Times New Roman" w:hAnsi="Times New Roman" w:cs="Times New Roman"/>
          <w:color w:val="000000"/>
          <w:sz w:val="28"/>
          <w:szCs w:val="28"/>
          <w:lang w:eastAsia="uk-UA"/>
        </w:rPr>
        <w:t xml:space="preserve"> учні опановують способи самоконтролю, саморефлексії та </w:t>
      </w:r>
      <w:proofErr w:type="spellStart"/>
      <w:r w:rsidRPr="00636DDF">
        <w:rPr>
          <w:rFonts w:ascii="Times New Roman" w:eastAsia="Times New Roman" w:hAnsi="Times New Roman" w:cs="Times New Roman"/>
          <w:color w:val="000000"/>
          <w:sz w:val="28"/>
          <w:szCs w:val="28"/>
          <w:lang w:eastAsia="uk-UA"/>
        </w:rPr>
        <w:t>самооцінювання</w:t>
      </w:r>
      <w:proofErr w:type="spellEnd"/>
      <w:r w:rsidRPr="00636DDF">
        <w:rPr>
          <w:rFonts w:ascii="Times New Roman" w:eastAsia="Times New Roman" w:hAnsi="Times New Roman" w:cs="Times New Roman"/>
          <w:color w:val="000000"/>
          <w:sz w:val="28"/>
          <w:szCs w:val="28"/>
          <w:lang w:eastAsia="uk-UA"/>
        </w:rPr>
        <w:t>, що сприяє стимулюванню відповідальності, розвитку інтересу, своєчасному виявленню прогалин і корекції в знаннях, уміннях, навичках</w:t>
      </w:r>
    </w:p>
    <w:p w:rsidR="00636DDF" w:rsidRDefault="003D33F5" w:rsidP="009C7358">
      <w:pPr>
        <w:spacing w:after="0" w:line="240" w:lineRule="auto"/>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98573A" w:rsidRPr="003D33F5">
        <w:rPr>
          <w:rFonts w:ascii="Times New Roman" w:eastAsia="Times New Roman" w:hAnsi="Times New Roman" w:cs="Times New Roman"/>
          <w:sz w:val="28"/>
          <w:szCs w:val="28"/>
          <w:lang w:eastAsia="uk-UA"/>
        </w:rPr>
        <w:t>Результат оцінювання особистісних надбань учня/учениці у 1-4 класах рекомендуєм</w:t>
      </w:r>
      <w:r w:rsidRPr="003D33F5">
        <w:rPr>
          <w:rFonts w:ascii="Times New Roman" w:eastAsia="Times New Roman" w:hAnsi="Times New Roman" w:cs="Times New Roman"/>
          <w:sz w:val="28"/>
          <w:szCs w:val="28"/>
          <w:lang w:eastAsia="uk-UA"/>
        </w:rPr>
        <w:t xml:space="preserve">о виражати вербальною оцінкою, </w:t>
      </w:r>
      <w:r w:rsidR="0098573A" w:rsidRPr="003D33F5">
        <w:rPr>
          <w:rFonts w:ascii="Times New Roman" w:eastAsia="Times New Roman" w:hAnsi="Times New Roman" w:cs="Times New Roman"/>
          <w:sz w:val="28"/>
          <w:szCs w:val="28"/>
          <w:lang w:eastAsia="uk-UA"/>
        </w:rPr>
        <w:t>а об'єктивних результатів навчання у 1-2 класах – вербальною оцінкою,</w:t>
      </w:r>
      <w:r w:rsidRPr="003D33F5">
        <w:rPr>
          <w:rFonts w:ascii="Times New Roman" w:eastAsia="Times New Roman" w:hAnsi="Times New Roman" w:cs="Times New Roman"/>
          <w:sz w:val="28"/>
          <w:szCs w:val="28"/>
          <w:lang w:eastAsia="uk-UA"/>
        </w:rPr>
        <w:t xml:space="preserve"> </w:t>
      </w:r>
      <w:r w:rsidR="0098573A" w:rsidRPr="003D33F5">
        <w:rPr>
          <w:rFonts w:ascii="Times New Roman" w:eastAsia="Times New Roman" w:hAnsi="Times New Roman" w:cs="Times New Roman"/>
          <w:sz w:val="28"/>
          <w:szCs w:val="28"/>
          <w:lang w:eastAsia="uk-UA"/>
        </w:rPr>
        <w:t>у 3-4 класах –</w:t>
      </w:r>
      <w:proofErr w:type="spellStart"/>
      <w:r>
        <w:rPr>
          <w:rFonts w:ascii="Times New Roman" w:eastAsia="Times New Roman" w:hAnsi="Times New Roman" w:cs="Times New Roman"/>
          <w:sz w:val="28"/>
          <w:szCs w:val="28"/>
          <w:lang w:eastAsia="uk-UA"/>
        </w:rPr>
        <w:t>рівневою</w:t>
      </w:r>
      <w:proofErr w:type="spellEnd"/>
      <w:r>
        <w:rPr>
          <w:rFonts w:ascii="Times New Roman" w:eastAsia="Times New Roman" w:hAnsi="Times New Roman" w:cs="Times New Roman"/>
          <w:sz w:val="28"/>
          <w:szCs w:val="28"/>
          <w:lang w:eastAsia="uk-UA"/>
        </w:rPr>
        <w:t xml:space="preserve"> оцінкою.</w:t>
      </w:r>
    </w:p>
    <w:p w:rsidR="00C86B6D" w:rsidRPr="00C86B6D" w:rsidRDefault="00C86B6D" w:rsidP="009C7358">
      <w:pPr>
        <w:spacing w:after="0" w:line="240" w:lineRule="auto"/>
        <w:ind w:firstLine="709"/>
        <w:rPr>
          <w:rFonts w:ascii="Times New Roman" w:eastAsia="Times New Roman" w:hAnsi="Times New Roman" w:cs="Times New Roman"/>
          <w:bCs/>
          <w:sz w:val="28"/>
          <w:szCs w:val="28"/>
          <w:lang w:val="ru-RU" w:eastAsia="uk-UA"/>
        </w:rPr>
      </w:pPr>
      <w:proofErr w:type="spellStart"/>
      <w:r w:rsidRPr="00C86B6D">
        <w:rPr>
          <w:rFonts w:ascii="Times New Roman" w:eastAsia="Times New Roman" w:hAnsi="Times New Roman" w:cs="Times New Roman"/>
          <w:bCs/>
          <w:sz w:val="28"/>
          <w:szCs w:val="28"/>
          <w:lang w:val="ru-RU" w:eastAsia="uk-UA"/>
        </w:rPr>
        <w:t>Вербальну</w:t>
      </w:r>
      <w:proofErr w:type="spellEnd"/>
      <w:r w:rsidRPr="00C86B6D">
        <w:rPr>
          <w:rFonts w:ascii="Times New Roman" w:eastAsia="Times New Roman" w:hAnsi="Times New Roman" w:cs="Times New Roman"/>
          <w:bCs/>
          <w:sz w:val="28"/>
          <w:szCs w:val="28"/>
          <w:lang w:val="ru-RU" w:eastAsia="uk-UA"/>
        </w:rPr>
        <w:t xml:space="preserve"> і </w:t>
      </w:r>
      <w:proofErr w:type="spellStart"/>
      <w:r w:rsidRPr="00C86B6D">
        <w:rPr>
          <w:rFonts w:ascii="Times New Roman" w:eastAsia="Times New Roman" w:hAnsi="Times New Roman" w:cs="Times New Roman"/>
          <w:bCs/>
          <w:sz w:val="28"/>
          <w:szCs w:val="28"/>
          <w:lang w:val="ru-RU" w:eastAsia="uk-UA"/>
        </w:rPr>
        <w:t>рівневу</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оцінку</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можна</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виражати</w:t>
      </w:r>
      <w:proofErr w:type="spellEnd"/>
      <w:r w:rsidRPr="00C86B6D">
        <w:rPr>
          <w:rFonts w:ascii="Times New Roman" w:eastAsia="Times New Roman" w:hAnsi="Times New Roman" w:cs="Times New Roman"/>
          <w:bCs/>
          <w:sz w:val="28"/>
          <w:szCs w:val="28"/>
          <w:lang w:val="ru-RU" w:eastAsia="uk-UA"/>
        </w:rPr>
        <w:t xml:space="preserve"> як </w:t>
      </w:r>
      <w:proofErr w:type="spellStart"/>
      <w:r w:rsidRPr="00C86B6D">
        <w:rPr>
          <w:rFonts w:ascii="Times New Roman" w:eastAsia="Times New Roman" w:hAnsi="Times New Roman" w:cs="Times New Roman"/>
          <w:bCs/>
          <w:sz w:val="28"/>
          <w:szCs w:val="28"/>
          <w:lang w:val="ru-RU" w:eastAsia="uk-UA"/>
        </w:rPr>
        <w:t>усно</w:t>
      </w:r>
      <w:proofErr w:type="spellEnd"/>
      <w:r w:rsidRPr="00C86B6D">
        <w:rPr>
          <w:rFonts w:ascii="Times New Roman" w:eastAsia="Times New Roman" w:hAnsi="Times New Roman" w:cs="Times New Roman"/>
          <w:bCs/>
          <w:sz w:val="28"/>
          <w:szCs w:val="28"/>
          <w:lang w:val="ru-RU" w:eastAsia="uk-UA"/>
        </w:rPr>
        <w:t xml:space="preserve">, так і </w:t>
      </w:r>
      <w:proofErr w:type="spellStart"/>
      <w:r w:rsidRPr="00C86B6D">
        <w:rPr>
          <w:rFonts w:ascii="Times New Roman" w:eastAsia="Times New Roman" w:hAnsi="Times New Roman" w:cs="Times New Roman"/>
          <w:bCs/>
          <w:sz w:val="28"/>
          <w:szCs w:val="28"/>
          <w:lang w:val="ru-RU" w:eastAsia="uk-UA"/>
        </w:rPr>
        <w:t>письмово</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Рівень</w:t>
      </w:r>
      <w:proofErr w:type="spellEnd"/>
      <w:r w:rsidRPr="00C86B6D">
        <w:rPr>
          <w:rFonts w:ascii="Times New Roman" w:eastAsia="Times New Roman" w:hAnsi="Times New Roman" w:cs="Times New Roman"/>
          <w:bCs/>
          <w:sz w:val="28"/>
          <w:szCs w:val="28"/>
          <w:lang w:val="ru-RU" w:eastAsia="uk-UA"/>
        </w:rPr>
        <w:t xml:space="preserve"> результату </w:t>
      </w:r>
      <w:proofErr w:type="spellStart"/>
      <w:r w:rsidRPr="00C86B6D">
        <w:rPr>
          <w:rFonts w:ascii="Times New Roman" w:eastAsia="Times New Roman" w:hAnsi="Times New Roman" w:cs="Times New Roman"/>
          <w:bCs/>
          <w:sz w:val="28"/>
          <w:szCs w:val="28"/>
          <w:lang w:val="ru-RU" w:eastAsia="uk-UA"/>
        </w:rPr>
        <w:t>навчання</w:t>
      </w:r>
      <w:proofErr w:type="spellEnd"/>
      <w:r w:rsidRPr="00C86B6D">
        <w:rPr>
          <w:rFonts w:ascii="Times New Roman" w:eastAsia="Times New Roman" w:hAnsi="Times New Roman" w:cs="Times New Roman"/>
          <w:bCs/>
          <w:sz w:val="28"/>
          <w:szCs w:val="28"/>
          <w:lang w:val="ru-RU" w:eastAsia="uk-UA"/>
        </w:rPr>
        <w:t xml:space="preserve"> рекомендовано </w:t>
      </w:r>
      <w:proofErr w:type="spellStart"/>
      <w:r w:rsidRPr="00C86B6D">
        <w:rPr>
          <w:rFonts w:ascii="Times New Roman" w:eastAsia="Times New Roman" w:hAnsi="Times New Roman" w:cs="Times New Roman"/>
          <w:bCs/>
          <w:sz w:val="28"/>
          <w:szCs w:val="28"/>
          <w:lang w:val="ru-RU" w:eastAsia="uk-UA"/>
        </w:rPr>
        <w:t>визначати</w:t>
      </w:r>
      <w:proofErr w:type="spellEnd"/>
      <w:r w:rsidRPr="00C86B6D">
        <w:rPr>
          <w:rFonts w:ascii="Times New Roman" w:eastAsia="Times New Roman" w:hAnsi="Times New Roman" w:cs="Times New Roman"/>
          <w:bCs/>
          <w:sz w:val="28"/>
          <w:szCs w:val="28"/>
          <w:lang w:val="ru-RU" w:eastAsia="uk-UA"/>
        </w:rPr>
        <w:t xml:space="preserve"> з </w:t>
      </w:r>
      <w:proofErr w:type="spellStart"/>
      <w:r w:rsidRPr="00C86B6D">
        <w:rPr>
          <w:rFonts w:ascii="Times New Roman" w:eastAsia="Times New Roman" w:hAnsi="Times New Roman" w:cs="Times New Roman"/>
          <w:bCs/>
          <w:sz w:val="28"/>
          <w:szCs w:val="28"/>
          <w:lang w:val="ru-RU" w:eastAsia="uk-UA"/>
        </w:rPr>
        <w:t>урахуванням</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динаміки</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його</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досягнення</w:t>
      </w:r>
      <w:proofErr w:type="spellEnd"/>
      <w:r w:rsidRPr="00C86B6D">
        <w:rPr>
          <w:rFonts w:ascii="Times New Roman" w:eastAsia="Times New Roman" w:hAnsi="Times New Roman" w:cs="Times New Roman"/>
          <w:bCs/>
          <w:sz w:val="28"/>
          <w:szCs w:val="28"/>
          <w:lang w:val="ru-RU" w:eastAsia="uk-UA"/>
        </w:rPr>
        <w:t xml:space="preserve"> та </w:t>
      </w:r>
      <w:proofErr w:type="spellStart"/>
      <w:r w:rsidRPr="00C86B6D">
        <w:rPr>
          <w:rFonts w:ascii="Times New Roman" w:eastAsia="Times New Roman" w:hAnsi="Times New Roman" w:cs="Times New Roman"/>
          <w:bCs/>
          <w:sz w:val="28"/>
          <w:szCs w:val="28"/>
          <w:lang w:val="ru-RU" w:eastAsia="uk-UA"/>
        </w:rPr>
        <w:t>позначати</w:t>
      </w:r>
      <w:proofErr w:type="spellEnd"/>
      <w:r w:rsidRPr="00C86B6D">
        <w:rPr>
          <w:rFonts w:ascii="Times New Roman" w:eastAsia="Times New Roman" w:hAnsi="Times New Roman" w:cs="Times New Roman"/>
          <w:bCs/>
          <w:sz w:val="28"/>
          <w:szCs w:val="28"/>
          <w:lang w:val="ru-RU" w:eastAsia="uk-UA"/>
        </w:rPr>
        <w:t xml:space="preserve"> буквами – «</w:t>
      </w:r>
      <w:proofErr w:type="spellStart"/>
      <w:r w:rsidRPr="00C86B6D">
        <w:rPr>
          <w:rFonts w:ascii="Times New Roman" w:eastAsia="Times New Roman" w:hAnsi="Times New Roman" w:cs="Times New Roman"/>
          <w:bCs/>
          <w:sz w:val="28"/>
          <w:szCs w:val="28"/>
          <w:lang w:val="ru-RU" w:eastAsia="uk-UA"/>
        </w:rPr>
        <w:t>початковий</w:t>
      </w:r>
      <w:proofErr w:type="spellEnd"/>
      <w:r w:rsidRPr="00C86B6D">
        <w:rPr>
          <w:rFonts w:ascii="Times New Roman" w:eastAsia="Times New Roman" w:hAnsi="Times New Roman" w:cs="Times New Roman"/>
          <w:bCs/>
          <w:sz w:val="28"/>
          <w:szCs w:val="28"/>
          <w:lang w:val="ru-RU" w:eastAsia="uk-UA"/>
        </w:rPr>
        <w:t>» (П), «</w:t>
      </w:r>
      <w:proofErr w:type="spellStart"/>
      <w:r w:rsidRPr="00C86B6D">
        <w:rPr>
          <w:rFonts w:ascii="Times New Roman" w:eastAsia="Times New Roman" w:hAnsi="Times New Roman" w:cs="Times New Roman"/>
          <w:bCs/>
          <w:sz w:val="28"/>
          <w:szCs w:val="28"/>
          <w:lang w:val="ru-RU" w:eastAsia="uk-UA"/>
        </w:rPr>
        <w:t>середній</w:t>
      </w:r>
      <w:proofErr w:type="spellEnd"/>
      <w:r w:rsidRPr="00C86B6D">
        <w:rPr>
          <w:rFonts w:ascii="Times New Roman" w:eastAsia="Times New Roman" w:hAnsi="Times New Roman" w:cs="Times New Roman"/>
          <w:bCs/>
          <w:sz w:val="28"/>
          <w:szCs w:val="28"/>
          <w:lang w:val="ru-RU" w:eastAsia="uk-UA"/>
        </w:rPr>
        <w:t>» (С), «</w:t>
      </w:r>
      <w:proofErr w:type="spellStart"/>
      <w:r w:rsidRPr="00C86B6D">
        <w:rPr>
          <w:rFonts w:ascii="Times New Roman" w:eastAsia="Times New Roman" w:hAnsi="Times New Roman" w:cs="Times New Roman"/>
          <w:bCs/>
          <w:sz w:val="28"/>
          <w:szCs w:val="28"/>
          <w:lang w:val="ru-RU" w:eastAsia="uk-UA"/>
        </w:rPr>
        <w:t>достатній</w:t>
      </w:r>
      <w:proofErr w:type="spellEnd"/>
      <w:r w:rsidRPr="00C86B6D">
        <w:rPr>
          <w:rFonts w:ascii="Times New Roman" w:eastAsia="Times New Roman" w:hAnsi="Times New Roman" w:cs="Times New Roman"/>
          <w:bCs/>
          <w:sz w:val="28"/>
          <w:szCs w:val="28"/>
          <w:lang w:val="ru-RU" w:eastAsia="uk-UA"/>
        </w:rPr>
        <w:t>» (Д), «</w:t>
      </w:r>
      <w:proofErr w:type="spellStart"/>
      <w:r w:rsidRPr="00C86B6D">
        <w:rPr>
          <w:rFonts w:ascii="Times New Roman" w:eastAsia="Times New Roman" w:hAnsi="Times New Roman" w:cs="Times New Roman"/>
          <w:bCs/>
          <w:sz w:val="28"/>
          <w:szCs w:val="28"/>
          <w:lang w:val="ru-RU" w:eastAsia="uk-UA"/>
        </w:rPr>
        <w:t>високий</w:t>
      </w:r>
      <w:proofErr w:type="spellEnd"/>
      <w:r w:rsidRPr="00C86B6D">
        <w:rPr>
          <w:rFonts w:ascii="Times New Roman" w:eastAsia="Times New Roman" w:hAnsi="Times New Roman" w:cs="Times New Roman"/>
          <w:bCs/>
          <w:sz w:val="28"/>
          <w:szCs w:val="28"/>
          <w:lang w:val="ru-RU" w:eastAsia="uk-UA"/>
        </w:rPr>
        <w:t>» (В).</w:t>
      </w:r>
    </w:p>
    <w:p w:rsidR="00C86B6D" w:rsidRPr="00C86B6D" w:rsidRDefault="00C86B6D" w:rsidP="008A4D29">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lastRenderedPageBreak/>
        <w:t>Від</w:t>
      </w:r>
      <w:r>
        <w:rPr>
          <w:rFonts w:ascii="Times New Roman" w:eastAsia="Times New Roman" w:hAnsi="Times New Roman" w:cs="Times New Roman"/>
          <w:sz w:val="28"/>
          <w:szCs w:val="28"/>
          <w:lang w:eastAsia="uk-UA"/>
        </w:rPr>
        <w:t xml:space="preserve">повідно до Державного стандарту </w:t>
      </w:r>
      <w:r w:rsidRPr="00C86B6D">
        <w:rPr>
          <w:rFonts w:ascii="Times New Roman" w:eastAsia="Times New Roman" w:hAnsi="Times New Roman" w:cs="Times New Roman"/>
          <w:sz w:val="28"/>
          <w:szCs w:val="28"/>
          <w:lang w:eastAsia="uk-UA"/>
        </w:rPr>
        <w:t>поча</w:t>
      </w:r>
      <w:r w:rsidR="008A4D29">
        <w:rPr>
          <w:rFonts w:ascii="Times New Roman" w:eastAsia="Times New Roman" w:hAnsi="Times New Roman" w:cs="Times New Roman"/>
          <w:sz w:val="28"/>
          <w:szCs w:val="28"/>
          <w:lang w:eastAsia="uk-UA"/>
        </w:rPr>
        <w:t xml:space="preserve">ткової освіти, отримання даних, </w:t>
      </w:r>
      <w:r w:rsidRPr="00C86B6D">
        <w:rPr>
          <w:rFonts w:ascii="Times New Roman" w:eastAsia="Times New Roman" w:hAnsi="Times New Roman" w:cs="Times New Roman"/>
          <w:sz w:val="28"/>
          <w:szCs w:val="28"/>
          <w:lang w:eastAsia="uk-UA"/>
        </w:rPr>
        <w:t>їх</w:t>
      </w:r>
      <w:r>
        <w:rPr>
          <w:rFonts w:ascii="Times New Roman" w:eastAsia="Times New Roman" w:hAnsi="Times New Roman" w:cs="Times New Roman"/>
          <w:sz w:val="28"/>
          <w:szCs w:val="28"/>
          <w:lang w:eastAsia="uk-UA"/>
        </w:rPr>
        <w:t xml:space="preserve"> аналіз та формулювання суджень про результати навчання учнів здійснюють у процесі:</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8A4D29">
        <w:rPr>
          <w:rFonts w:ascii="Times New Roman" w:eastAsia="Times New Roman" w:hAnsi="Times New Roman" w:cs="Times New Roman"/>
          <w:i/>
          <w:sz w:val="28"/>
          <w:szCs w:val="28"/>
          <w:lang w:eastAsia="uk-UA"/>
        </w:rPr>
        <w:t>формувального оцінювання</w:t>
      </w:r>
      <w:r w:rsidRPr="00C86B6D">
        <w:rPr>
          <w:rFonts w:ascii="Times New Roman" w:eastAsia="Times New Roman" w:hAnsi="Times New Roman" w:cs="Times New Roman"/>
          <w:sz w:val="28"/>
          <w:szCs w:val="28"/>
          <w:lang w:eastAsia="uk-UA"/>
        </w:rPr>
        <w:t xml:space="preserve">, мета якого – відстеження особистісного розвитку учнів й опанування навчального досвіду; </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завдання — мотивувати і надихати дитину на навчання, формувати її впевненість у собі, стимулювати бажання вчитися та запобігти дитячому страху помилок. </w:t>
      </w:r>
    </w:p>
    <w:p w:rsidR="00C86B6D" w:rsidRDefault="00C86B6D" w:rsidP="009C7358">
      <w:pPr>
        <w:spacing w:after="0" w:line="240" w:lineRule="auto"/>
        <w:ind w:firstLine="709"/>
        <w:rPr>
          <w:rFonts w:ascii="Times New Roman" w:eastAsia="Times New Roman" w:hAnsi="Times New Roman" w:cs="Times New Roman"/>
          <w:sz w:val="28"/>
          <w:szCs w:val="28"/>
          <w:lang w:eastAsia="uk-UA"/>
        </w:rPr>
      </w:pPr>
      <w:r w:rsidRPr="008A4D29">
        <w:rPr>
          <w:rFonts w:ascii="Times New Roman" w:eastAsia="Times New Roman" w:hAnsi="Times New Roman" w:cs="Times New Roman"/>
          <w:i/>
          <w:sz w:val="28"/>
          <w:szCs w:val="28"/>
          <w:lang w:eastAsia="uk-UA"/>
        </w:rPr>
        <w:t>підсумкового оцінювання</w:t>
      </w:r>
      <w:r w:rsidRPr="00C86B6D">
        <w:rPr>
          <w:rFonts w:ascii="Times New Roman" w:eastAsia="Times New Roman" w:hAnsi="Times New Roman" w:cs="Times New Roman"/>
          <w:sz w:val="28"/>
          <w:szCs w:val="28"/>
          <w:lang w:eastAsia="uk-UA"/>
        </w:rPr>
        <w:t xml:space="preserve">, мета якого – </w:t>
      </w:r>
      <w:proofErr w:type="spellStart"/>
      <w:r w:rsidRPr="00C86B6D">
        <w:rPr>
          <w:rFonts w:ascii="Times New Roman" w:eastAsia="Times New Roman" w:hAnsi="Times New Roman" w:cs="Times New Roman"/>
          <w:sz w:val="28"/>
          <w:szCs w:val="28"/>
          <w:lang w:eastAsia="uk-UA"/>
        </w:rPr>
        <w:t>співвіднести</w:t>
      </w:r>
      <w:proofErr w:type="spellEnd"/>
      <w:r w:rsidRPr="00C86B6D">
        <w:rPr>
          <w:rFonts w:ascii="Times New Roman" w:eastAsia="Times New Roman" w:hAnsi="Times New Roman" w:cs="Times New Roman"/>
          <w:sz w:val="28"/>
          <w:szCs w:val="28"/>
          <w:lang w:eastAsia="uk-UA"/>
        </w:rPr>
        <w:t xml:space="preserve"> навчальні досягнення учнів з обов'язковими/очікуваними результатами навчання, визначеними Держстандартом або освітньою програмою.</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Об'єктом підсумкового оцінювання є результати навчання учнів за рік. Під час такого оцінювання рекомендовано зіставляти навчальні досягнення учнів з очікуваними результатами навчання, визначеними в освітніх програмах закладів з урахування</w:t>
      </w:r>
      <w:r>
        <w:rPr>
          <w:rFonts w:ascii="Times New Roman" w:eastAsia="Times New Roman" w:hAnsi="Times New Roman" w:cs="Times New Roman"/>
          <w:sz w:val="28"/>
          <w:szCs w:val="28"/>
          <w:lang w:eastAsia="uk-UA"/>
        </w:rPr>
        <w:t>м Орієнтовної рамки оцінювання.</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Основою для підсумкового оцінювання можуть бути:</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 результати виконання тематичних </w:t>
      </w:r>
      <w:proofErr w:type="spellStart"/>
      <w:r w:rsidRPr="00C86B6D">
        <w:rPr>
          <w:rFonts w:ascii="Times New Roman" w:eastAsia="Times New Roman" w:hAnsi="Times New Roman" w:cs="Times New Roman"/>
          <w:sz w:val="28"/>
          <w:szCs w:val="28"/>
          <w:lang w:eastAsia="uk-UA"/>
        </w:rPr>
        <w:t>діагностувальних</w:t>
      </w:r>
      <w:proofErr w:type="spellEnd"/>
      <w:r w:rsidRPr="00C86B6D">
        <w:rPr>
          <w:rFonts w:ascii="Times New Roman" w:eastAsia="Times New Roman" w:hAnsi="Times New Roman" w:cs="Times New Roman"/>
          <w:sz w:val="28"/>
          <w:szCs w:val="28"/>
          <w:lang w:eastAsia="uk-UA"/>
        </w:rPr>
        <w:t xml:space="preserve"> робіт, </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записи оцінювальних суджень про результати навчання, зафіксовані на носіях зворотного зв’язку з батьками,</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 спостереження вчителя у процесі формувального оцінювання.</w:t>
      </w:r>
    </w:p>
    <w:p w:rsid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Підсумкову оцінку за рік рекомендовано визначати з урахуванням динаміки досягнення того чи іншого результату навчання.</w:t>
      </w:r>
    </w:p>
    <w:p w:rsidR="00C86B6D" w:rsidRP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У 1–2-му класах підсумкове оцінювання здійснюють вербально. Якщо результат сформовано пишуть позначку V, якщо результат фор</w:t>
      </w:r>
      <w:r>
        <w:rPr>
          <w:rFonts w:ascii="Times New Roman" w:eastAsia="Times New Roman" w:hAnsi="Times New Roman" w:cs="Times New Roman"/>
          <w:sz w:val="28"/>
          <w:szCs w:val="28"/>
          <w:lang w:eastAsia="uk-UA"/>
        </w:rPr>
        <w:t xml:space="preserve">мується, позначки не ставлять. </w:t>
      </w:r>
      <w:r w:rsidRPr="00C86B6D">
        <w:rPr>
          <w:rFonts w:ascii="Times New Roman" w:eastAsia="Times New Roman" w:hAnsi="Times New Roman" w:cs="Times New Roman"/>
          <w:sz w:val="28"/>
          <w:szCs w:val="28"/>
          <w:lang w:eastAsia="uk-UA"/>
        </w:rPr>
        <w:t xml:space="preserve"> </w:t>
      </w:r>
    </w:p>
    <w:p w:rsidR="00C86B6D" w:rsidRDefault="00C86B6D" w:rsidP="009C7358">
      <w:pPr>
        <w:spacing w:after="0" w:line="240" w:lineRule="auto"/>
        <w:ind w:firstLine="709"/>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У 3-4-му класах підсумкове оцінювання здійснюють </w:t>
      </w:r>
      <w:proofErr w:type="spellStart"/>
      <w:r w:rsidR="001A61DE">
        <w:rPr>
          <w:rFonts w:ascii="Times New Roman" w:eastAsia="Times New Roman" w:hAnsi="Times New Roman" w:cs="Times New Roman"/>
          <w:sz w:val="28"/>
          <w:szCs w:val="28"/>
          <w:lang w:eastAsia="uk-UA"/>
        </w:rPr>
        <w:t>рівнево</w:t>
      </w:r>
      <w:proofErr w:type="spellEnd"/>
      <w:r w:rsidR="001A61DE">
        <w:rPr>
          <w:rFonts w:ascii="Times New Roman" w:eastAsia="Times New Roman" w:hAnsi="Times New Roman" w:cs="Times New Roman"/>
          <w:sz w:val="28"/>
          <w:szCs w:val="28"/>
          <w:lang w:eastAsia="uk-UA"/>
        </w:rPr>
        <w:t>.</w:t>
      </w:r>
    </w:p>
    <w:p w:rsidR="001A61DE" w:rsidRDefault="001A61DE" w:rsidP="009C7358">
      <w:pPr>
        <w:spacing w:after="0" w:line="240" w:lineRule="auto"/>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Усе це записується у Свідоцтві навчальних досягнень. </w:t>
      </w:r>
      <w:r w:rsidRPr="001A61DE">
        <w:rPr>
          <w:rFonts w:ascii="Times New Roman" w:eastAsia="Times New Roman" w:hAnsi="Times New Roman" w:cs="Times New Roman"/>
          <w:sz w:val="28"/>
          <w:szCs w:val="28"/>
          <w:lang w:eastAsia="uk-UA"/>
        </w:rPr>
        <w:t>Учитель заповнює його двічі на</w:t>
      </w:r>
      <w:r>
        <w:rPr>
          <w:rFonts w:ascii="Times New Roman" w:eastAsia="Times New Roman" w:hAnsi="Times New Roman" w:cs="Times New Roman"/>
          <w:sz w:val="28"/>
          <w:szCs w:val="28"/>
          <w:lang w:eastAsia="uk-UA"/>
        </w:rPr>
        <w:t xml:space="preserve"> рік. Оцінок чи балів свідоцтво</w:t>
      </w:r>
      <w:r w:rsidRPr="001A61DE">
        <w:rPr>
          <w:rFonts w:ascii="Times New Roman" w:eastAsia="Times New Roman" w:hAnsi="Times New Roman" w:cs="Times New Roman"/>
          <w:sz w:val="28"/>
          <w:szCs w:val="28"/>
          <w:lang w:eastAsia="uk-UA"/>
        </w:rPr>
        <w:t xml:space="preserve"> не містить. Складається з двох ча</w:t>
      </w:r>
      <w:r>
        <w:rPr>
          <w:rFonts w:ascii="Times New Roman" w:eastAsia="Times New Roman" w:hAnsi="Times New Roman" w:cs="Times New Roman"/>
          <w:sz w:val="28"/>
          <w:szCs w:val="28"/>
          <w:lang w:eastAsia="uk-UA"/>
        </w:rPr>
        <w:t>стин: характеристики наскрізних</w:t>
      </w:r>
      <w:r w:rsidRPr="001A61DE">
        <w:rPr>
          <w:rFonts w:ascii="Times New Roman" w:eastAsia="Times New Roman" w:hAnsi="Times New Roman" w:cs="Times New Roman"/>
          <w:sz w:val="28"/>
          <w:szCs w:val="28"/>
          <w:lang w:eastAsia="uk-UA"/>
        </w:rPr>
        <w:t xml:space="preserve"> умінь учня/учениці та результати навчання за предметами чи інтегрованими курсами.</w:t>
      </w:r>
    </w:p>
    <w:p w:rsidR="008A4D29" w:rsidRDefault="008A4D29" w:rsidP="009C7358">
      <w:pPr>
        <w:spacing w:after="0" w:line="240" w:lineRule="auto"/>
        <w:ind w:firstLine="709"/>
        <w:rPr>
          <w:rFonts w:ascii="Times New Roman" w:eastAsia="Times New Roman" w:hAnsi="Times New Roman" w:cs="Times New Roman"/>
          <w:b/>
          <w:sz w:val="28"/>
          <w:szCs w:val="28"/>
          <w:lang w:eastAsia="uk-UA"/>
        </w:rPr>
      </w:pPr>
      <w:r w:rsidRPr="008A4D29">
        <w:rPr>
          <w:rFonts w:ascii="Times New Roman" w:eastAsia="Times New Roman" w:hAnsi="Times New Roman" w:cs="Times New Roman"/>
          <w:b/>
          <w:sz w:val="28"/>
          <w:szCs w:val="28"/>
          <w:lang w:eastAsia="uk-UA"/>
        </w:rPr>
        <w:t>Оцінювання результатів навчання учнів 5-7 класів</w:t>
      </w:r>
      <w:r>
        <w:rPr>
          <w:rFonts w:ascii="Times New Roman" w:eastAsia="Times New Roman" w:hAnsi="Times New Roman" w:cs="Times New Roman"/>
          <w:b/>
          <w:sz w:val="28"/>
          <w:szCs w:val="28"/>
          <w:lang w:eastAsia="uk-UA"/>
        </w:rPr>
        <w:t>.</w:t>
      </w:r>
    </w:p>
    <w:p w:rsidR="008A4D29" w:rsidRPr="00A86A55" w:rsidRDefault="008A4D29" w:rsidP="008A4D29">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 xml:space="preserve">      Основними видами оцінювання результатів навчання учнів є формувальне оцінювання, підсумкове оцінювання та державна підсумкова атестація. </w:t>
      </w:r>
    </w:p>
    <w:p w:rsidR="008A4D29" w:rsidRPr="00A86A55" w:rsidRDefault="008A4D29" w:rsidP="008A4D29">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 xml:space="preserve">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 </w:t>
      </w:r>
    </w:p>
    <w:p w:rsidR="008A4D29" w:rsidRPr="00A86A55" w:rsidRDefault="008A4D29" w:rsidP="008A4D29">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 xml:space="preserve">Підсумкове оцінювання показує результат навчання та розвитку. </w:t>
      </w:r>
    </w:p>
    <w:p w:rsidR="008A4D29" w:rsidRPr="00A86A55" w:rsidRDefault="008A4D29" w:rsidP="008A4D29">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w:t>
      </w:r>
    </w:p>
    <w:p w:rsidR="004963A1" w:rsidRPr="00A86A55" w:rsidRDefault="004963A1" w:rsidP="004963A1">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 xml:space="preserve"> Оцінювання результатів навчання учнів здійснюється згідно з вимогами</w:t>
      </w:r>
    </w:p>
    <w:p w:rsidR="004963A1" w:rsidRPr="00A86A55" w:rsidRDefault="004963A1" w:rsidP="004963A1">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до обов’язкових результатів навчання, визначених Державним стандартом</w:t>
      </w:r>
    </w:p>
    <w:p w:rsidR="004963A1" w:rsidRPr="00A86A55" w:rsidRDefault="004963A1" w:rsidP="004963A1">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 xml:space="preserve">на основі </w:t>
      </w:r>
      <w:proofErr w:type="spellStart"/>
      <w:r w:rsidRPr="00A86A55">
        <w:rPr>
          <w:rFonts w:ascii="Times New Roman" w:hAnsi="Times New Roman" w:cs="Times New Roman"/>
          <w:sz w:val="28"/>
          <w:szCs w:val="28"/>
        </w:rPr>
        <w:t>компетентнісного</w:t>
      </w:r>
      <w:proofErr w:type="spellEnd"/>
      <w:r w:rsidRPr="00A86A55">
        <w:rPr>
          <w:rFonts w:ascii="Times New Roman" w:hAnsi="Times New Roman" w:cs="Times New Roman"/>
          <w:sz w:val="28"/>
          <w:szCs w:val="28"/>
        </w:rPr>
        <w:t xml:space="preserve"> підходу. Оцінювання дає інформацію</w:t>
      </w:r>
    </w:p>
    <w:p w:rsidR="004963A1" w:rsidRPr="00A86A55" w:rsidRDefault="004963A1" w:rsidP="004963A1">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про досягнення результатів навчання на певному етапі освітнього процесу.</w:t>
      </w:r>
    </w:p>
    <w:p w:rsidR="004963A1" w:rsidRPr="00A86A55" w:rsidRDefault="004963A1" w:rsidP="004963A1">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lastRenderedPageBreak/>
        <w:t>Результати оцінювання виражаються в балах (від 1 до 12) та/або в оціночних</w:t>
      </w:r>
    </w:p>
    <w:p w:rsidR="004963A1" w:rsidRPr="00A86A55" w:rsidRDefault="004963A1" w:rsidP="004963A1">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судженнях.</w:t>
      </w:r>
    </w:p>
    <w:p w:rsidR="004963A1" w:rsidRPr="00A86A55" w:rsidRDefault="004963A1" w:rsidP="004963A1">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 xml:space="preserve"> Оцінювання здійснюється за визначеними критеріями, які дозволяють встановити відповідність між вимогами до обов’язкових результатів навчання, в</w:t>
      </w:r>
      <w:r w:rsidR="003D13FB" w:rsidRPr="00A86A55">
        <w:rPr>
          <w:rFonts w:ascii="Times New Roman" w:hAnsi="Times New Roman" w:cs="Times New Roman"/>
          <w:sz w:val="28"/>
          <w:szCs w:val="28"/>
        </w:rPr>
        <w:t>изначеними Державним стандартом</w:t>
      </w:r>
      <w:r w:rsidRPr="00A86A55">
        <w:rPr>
          <w:rFonts w:ascii="Times New Roman" w:hAnsi="Times New Roman" w:cs="Times New Roman"/>
          <w:sz w:val="28"/>
          <w:szCs w:val="28"/>
        </w:rPr>
        <w:t xml:space="preserve"> і фактичними результатами навчання, яких досягли учні.</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Оцінювання результатів навчання здійснюється за допомогою різних</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методів, вибір яких зумовлюється особливостями змісту навчального предмета, його обсягом, рівнем узагальнення, віковими особливостями учнів із застосуванням різних способів і засобів:</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усного опитування (індивідуальне, групове тощо);</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спостереження;</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аналіз портфоліо;</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письмових завдань (окремі навчальні завдання, зокрема тестові</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 xml:space="preserve">з використанням ІТ, перекази, диктанти тощо, а також </w:t>
      </w:r>
      <w:proofErr w:type="spellStart"/>
      <w:r w:rsidRPr="00A86A55">
        <w:rPr>
          <w:rFonts w:ascii="Times New Roman" w:hAnsi="Times New Roman" w:cs="Times New Roman"/>
          <w:sz w:val="28"/>
          <w:szCs w:val="28"/>
        </w:rPr>
        <w:t>діагностувальні</w:t>
      </w:r>
      <w:proofErr w:type="spellEnd"/>
      <w:r w:rsidRPr="00A86A55">
        <w:rPr>
          <w:rFonts w:ascii="Times New Roman" w:hAnsi="Times New Roman" w:cs="Times New Roman"/>
          <w:sz w:val="28"/>
          <w:szCs w:val="28"/>
        </w:rPr>
        <w:t>,</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підсумкові роботи);</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практичних завдань (завдання на лабораторному обладнанні, реальних</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об’єктах; розрахункові та розрахунково-графічні роботи; навчальний проект;</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робота з картами, діаграмами; заповнення таблиць, побудова схем, моделей,</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зокрема з використанням електронних засобів навчання тощо);</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завдань із використанням ІТ (онлайн-тести, презентації результатів</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виконаних завдань та досліджень, комп’ютерні продукти тощо);</w:t>
      </w:r>
    </w:p>
    <w:p w:rsidR="00A86A55" w:rsidRPr="00A86A55" w:rsidRDefault="00A86A55" w:rsidP="00A86A55">
      <w:pPr>
        <w:spacing w:after="0" w:line="240" w:lineRule="auto"/>
        <w:rPr>
          <w:rFonts w:ascii="Times New Roman" w:hAnsi="Times New Roman" w:cs="Times New Roman"/>
          <w:sz w:val="28"/>
          <w:szCs w:val="28"/>
        </w:rPr>
      </w:pPr>
      <w:proofErr w:type="spellStart"/>
      <w:r w:rsidRPr="00A86A55">
        <w:rPr>
          <w:rFonts w:ascii="Times New Roman" w:hAnsi="Times New Roman" w:cs="Times New Roman"/>
          <w:sz w:val="28"/>
          <w:szCs w:val="28"/>
        </w:rPr>
        <w:t>самооцінювання</w:t>
      </w:r>
      <w:proofErr w:type="spellEnd"/>
      <w:r w:rsidRPr="00A86A55">
        <w:rPr>
          <w:rFonts w:ascii="Times New Roman" w:hAnsi="Times New Roman" w:cs="Times New Roman"/>
          <w:sz w:val="28"/>
          <w:szCs w:val="28"/>
        </w:rPr>
        <w:t xml:space="preserve">, </w:t>
      </w:r>
      <w:proofErr w:type="spellStart"/>
      <w:r w:rsidRPr="00A86A55">
        <w:rPr>
          <w:rFonts w:ascii="Times New Roman" w:hAnsi="Times New Roman" w:cs="Times New Roman"/>
          <w:sz w:val="28"/>
          <w:szCs w:val="28"/>
        </w:rPr>
        <w:t>взаємооцінювання</w:t>
      </w:r>
      <w:proofErr w:type="spellEnd"/>
      <w:r w:rsidRPr="00A86A55">
        <w:rPr>
          <w:rFonts w:ascii="Times New Roman" w:hAnsi="Times New Roman" w:cs="Times New Roman"/>
          <w:sz w:val="28"/>
          <w:szCs w:val="28"/>
        </w:rPr>
        <w:t>;</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комплексного, що поєднує різні способи й засоби оцінювання.</w:t>
      </w:r>
    </w:p>
    <w:p w:rsidR="00A86A55" w:rsidRPr="00A86A55" w:rsidRDefault="00E4288E" w:rsidP="00A86A5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86A55" w:rsidRPr="00A86A55">
        <w:rPr>
          <w:rFonts w:ascii="Times New Roman" w:hAnsi="Times New Roman" w:cs="Times New Roman"/>
          <w:sz w:val="28"/>
          <w:szCs w:val="28"/>
        </w:rPr>
        <w:t>Оцінювання здійснюється із застосуванням завдань різних когнітивних</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рівнів: на відтворення знань, на розуміння, на застосування в стандартних</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і змінених навчальних ситуаціях, уміння висловлювати власні судження,</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ставлення тощо.</w:t>
      </w:r>
    </w:p>
    <w:p w:rsidR="00A86A55" w:rsidRPr="00A86A55" w:rsidRDefault="00E4288E" w:rsidP="00A86A5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86A55" w:rsidRPr="00A86A55">
        <w:rPr>
          <w:rFonts w:ascii="Times New Roman" w:hAnsi="Times New Roman" w:cs="Times New Roman"/>
          <w:sz w:val="28"/>
          <w:szCs w:val="28"/>
        </w:rPr>
        <w:t>Частотність та процедури проведення оцінювання, а також види діяльності,</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результати яких підлягають оцінюванню, визначають педагогічні працівники</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з урахуванням дидактичної мети, особливостей змісту навчального предмета /</w:t>
      </w:r>
    </w:p>
    <w:p w:rsidR="00A86A55"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Інтегрованого курсу та з урахуванням етапу опанування програмовим</w:t>
      </w:r>
    </w:p>
    <w:p w:rsidR="00E4288E" w:rsidRPr="00A86A55" w:rsidRDefault="00A86A55" w:rsidP="00A86A55">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матеріалом та етапу досягнення очікуваного результату навчання.</w:t>
      </w:r>
    </w:p>
    <w:p w:rsidR="00E4288E" w:rsidRPr="00E4288E" w:rsidRDefault="00E4288E" w:rsidP="00E428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4288E">
        <w:rPr>
          <w:rFonts w:ascii="Times New Roman" w:hAnsi="Times New Roman" w:cs="Times New Roman"/>
          <w:sz w:val="28"/>
          <w:szCs w:val="28"/>
        </w:rPr>
        <w:t>Під час навчання в дистанційному та змішаному режимах оцінювання</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t>результатів навчання учнів може здійснюватися очно або дистанційно</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t>з використанням можливостей інформаційно-комунікаційних (цифрових)</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t xml:space="preserve">технологій, зокрема </w:t>
      </w:r>
      <w:proofErr w:type="spellStart"/>
      <w:r w:rsidR="006A74CD">
        <w:rPr>
          <w:rFonts w:ascii="Times New Roman" w:hAnsi="Times New Roman" w:cs="Times New Roman"/>
          <w:sz w:val="28"/>
          <w:szCs w:val="28"/>
        </w:rPr>
        <w:t>відео</w:t>
      </w:r>
      <w:r w:rsidR="006A74CD" w:rsidRPr="00E4288E">
        <w:rPr>
          <w:rFonts w:ascii="Times New Roman" w:hAnsi="Times New Roman" w:cs="Times New Roman"/>
          <w:sz w:val="28"/>
          <w:szCs w:val="28"/>
        </w:rPr>
        <w:t>конференц</w:t>
      </w:r>
      <w:r w:rsidRPr="00E4288E">
        <w:rPr>
          <w:rFonts w:ascii="Times New Roman" w:hAnsi="Times New Roman" w:cs="Times New Roman"/>
          <w:sz w:val="28"/>
          <w:szCs w:val="28"/>
        </w:rPr>
        <w:t>зв’язку</w:t>
      </w:r>
      <w:proofErr w:type="spellEnd"/>
      <w:r w:rsidRPr="00E4288E">
        <w:rPr>
          <w:rFonts w:ascii="Times New Roman" w:hAnsi="Times New Roman" w:cs="Times New Roman"/>
          <w:sz w:val="28"/>
          <w:szCs w:val="28"/>
        </w:rPr>
        <w:t>.</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t>Під час оцінювання результатів навчання важливо враховувати дотримання</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t>здобувачами освіти принципів академічної добр</w:t>
      </w:r>
      <w:r>
        <w:rPr>
          <w:rFonts w:ascii="Times New Roman" w:hAnsi="Times New Roman" w:cs="Times New Roman"/>
          <w:sz w:val="28"/>
          <w:szCs w:val="28"/>
        </w:rPr>
        <w:t xml:space="preserve">очесності (самостійне виконання </w:t>
      </w:r>
      <w:r w:rsidRPr="00E4288E">
        <w:rPr>
          <w:rFonts w:ascii="Times New Roman" w:hAnsi="Times New Roman" w:cs="Times New Roman"/>
          <w:sz w:val="28"/>
          <w:szCs w:val="28"/>
        </w:rPr>
        <w:t>навчальних завдань, завдань поточного та підсумко</w:t>
      </w:r>
      <w:r>
        <w:rPr>
          <w:rFonts w:ascii="Times New Roman" w:hAnsi="Times New Roman" w:cs="Times New Roman"/>
          <w:sz w:val="28"/>
          <w:szCs w:val="28"/>
        </w:rPr>
        <w:t xml:space="preserve">вого контролю результатів </w:t>
      </w:r>
      <w:r w:rsidRPr="00E4288E">
        <w:rPr>
          <w:rFonts w:ascii="Times New Roman" w:hAnsi="Times New Roman" w:cs="Times New Roman"/>
          <w:sz w:val="28"/>
          <w:szCs w:val="28"/>
        </w:rPr>
        <w:t>навчання; покликання на джерела інформації в ра</w:t>
      </w:r>
      <w:r>
        <w:rPr>
          <w:rFonts w:ascii="Times New Roman" w:hAnsi="Times New Roman" w:cs="Times New Roman"/>
          <w:sz w:val="28"/>
          <w:szCs w:val="28"/>
        </w:rPr>
        <w:t xml:space="preserve">зі використання ідей, розробок, </w:t>
      </w:r>
      <w:r w:rsidRPr="00E4288E">
        <w:rPr>
          <w:rFonts w:ascii="Times New Roman" w:hAnsi="Times New Roman" w:cs="Times New Roman"/>
          <w:sz w:val="28"/>
          <w:szCs w:val="28"/>
        </w:rPr>
        <w:t>тверджень, відомостей).</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t>У разі порушення учнями принципів академічної доброчесності, зокрема,</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t>списування (виконання письмових робіт із залученням зовнішніх джерел</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t>інформації, крім дозволених для використання під час певного виду навчальної</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lastRenderedPageBreak/>
        <w:t>діяльності), учитель / учителька може ухвалити</w:t>
      </w:r>
      <w:r>
        <w:rPr>
          <w:rFonts w:ascii="Times New Roman" w:hAnsi="Times New Roman" w:cs="Times New Roman"/>
          <w:sz w:val="28"/>
          <w:szCs w:val="28"/>
        </w:rPr>
        <w:t xml:space="preserve"> рішення не оцінювати результат </w:t>
      </w:r>
      <w:r w:rsidRPr="00E4288E">
        <w:rPr>
          <w:rFonts w:ascii="Times New Roman" w:hAnsi="Times New Roman" w:cs="Times New Roman"/>
          <w:sz w:val="28"/>
          <w:szCs w:val="28"/>
        </w:rPr>
        <w:t>такої навчальної діяльності і запропонувати учню / учениці повторне</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t>проходження оцінювання.</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t>Оцінка є конфіденційною інформацією, доступною лише для учнівства та</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t>його батьків (або осіб, що їх замінюють). Інформування батьків про результати</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t>навчання може відбуватися під час індивідуальних зустрічей, шляхом записів</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t>оцінювальних суджень у носіях зворотного зв’язку з батьками (паперових /</w:t>
      </w:r>
    </w:p>
    <w:p w:rsidR="00E4288E" w:rsidRPr="00E4288E" w:rsidRDefault="00E4288E" w:rsidP="00E4288E">
      <w:pPr>
        <w:spacing w:after="0" w:line="240" w:lineRule="auto"/>
        <w:rPr>
          <w:rFonts w:ascii="Times New Roman" w:hAnsi="Times New Roman" w:cs="Times New Roman"/>
          <w:sz w:val="28"/>
          <w:szCs w:val="28"/>
        </w:rPr>
      </w:pPr>
      <w:r w:rsidRPr="00E4288E">
        <w:rPr>
          <w:rFonts w:ascii="Times New Roman" w:hAnsi="Times New Roman" w:cs="Times New Roman"/>
          <w:sz w:val="28"/>
          <w:szCs w:val="28"/>
        </w:rPr>
        <w:t>електронних щоденниках учнів тощо), фіксації результатів навчання у свідоцтві</w:t>
      </w:r>
    </w:p>
    <w:p w:rsidR="00A86A55" w:rsidRPr="00A86A55" w:rsidRDefault="00B1207B" w:rsidP="00E4288E">
      <w:pPr>
        <w:spacing w:after="0" w:line="240" w:lineRule="auto"/>
        <w:rPr>
          <w:rFonts w:ascii="Times New Roman" w:hAnsi="Times New Roman" w:cs="Times New Roman"/>
          <w:sz w:val="28"/>
          <w:szCs w:val="28"/>
        </w:rPr>
      </w:pPr>
      <w:r>
        <w:rPr>
          <w:rFonts w:ascii="Times New Roman" w:hAnsi="Times New Roman" w:cs="Times New Roman"/>
          <w:sz w:val="28"/>
          <w:szCs w:val="28"/>
        </w:rPr>
        <w:t>досягнень.</w:t>
      </w:r>
    </w:p>
    <w:p w:rsidR="00A86A55" w:rsidRDefault="00A86A55" w:rsidP="004963A1">
      <w:pPr>
        <w:spacing w:after="0" w:line="240" w:lineRule="auto"/>
        <w:rPr>
          <w:rFonts w:ascii="Times New Roman" w:hAnsi="Times New Roman" w:cs="Times New Roman"/>
          <w:sz w:val="28"/>
          <w:szCs w:val="28"/>
        </w:rPr>
      </w:pPr>
      <w:r w:rsidRPr="00A86A55">
        <w:rPr>
          <w:rFonts w:ascii="Times New Roman" w:hAnsi="Times New Roman" w:cs="Times New Roman"/>
          <w:sz w:val="28"/>
          <w:szCs w:val="28"/>
        </w:rPr>
        <w:t>Оцінювання може здійснюватися як у процесі навчання (поточне), так і на різних його етапах (підсумкове).</w:t>
      </w:r>
    </w:p>
    <w:p w:rsidR="00B1207B" w:rsidRDefault="00B1207B" w:rsidP="004963A1">
      <w:pPr>
        <w:spacing w:after="0" w:line="240" w:lineRule="auto"/>
        <w:rPr>
          <w:rFonts w:ascii="Times New Roman" w:hAnsi="Times New Roman" w:cs="Times New Roman"/>
          <w:sz w:val="28"/>
          <w:szCs w:val="28"/>
        </w:rPr>
      </w:pPr>
      <w:r w:rsidRPr="00B1207B">
        <w:rPr>
          <w:rFonts w:ascii="Times New Roman" w:hAnsi="Times New Roman" w:cs="Times New Roman"/>
          <w:sz w:val="28"/>
          <w:szCs w:val="28"/>
        </w:rPr>
        <w:t xml:space="preserve">  </w:t>
      </w:r>
      <w:r w:rsidRPr="00645741">
        <w:rPr>
          <w:rFonts w:ascii="Times New Roman" w:hAnsi="Times New Roman" w:cs="Times New Roman"/>
          <w:b/>
          <w:i/>
          <w:sz w:val="28"/>
          <w:szCs w:val="28"/>
        </w:rPr>
        <w:t>Формувальне оцінювання</w:t>
      </w:r>
      <w:r w:rsidRPr="00B1207B">
        <w:rPr>
          <w:rFonts w:ascii="Times New Roman" w:hAnsi="Times New Roman" w:cs="Times New Roman"/>
          <w:sz w:val="28"/>
          <w:szCs w:val="28"/>
        </w:rPr>
        <w:t xml:space="preserve"> - інтерактивне оцінювання учнівського прогресу, що дає змогу вчителям визначати потреби учнів, адаптуючи до них процес навчання. </w:t>
      </w:r>
    </w:p>
    <w:p w:rsidR="00930DC0" w:rsidRPr="00B1207B" w:rsidRDefault="00930DC0" w:rsidP="004963A1">
      <w:pPr>
        <w:spacing w:after="0" w:line="240" w:lineRule="auto"/>
        <w:rPr>
          <w:rFonts w:ascii="Times New Roman" w:hAnsi="Times New Roman" w:cs="Times New Roman"/>
          <w:sz w:val="28"/>
          <w:szCs w:val="28"/>
        </w:rPr>
      </w:pPr>
      <w:r>
        <w:rPr>
          <w:rFonts w:ascii="Times New Roman" w:hAnsi="Times New Roman" w:cs="Times New Roman"/>
          <w:sz w:val="28"/>
          <w:szCs w:val="28"/>
        </w:rPr>
        <w:t>Мета формувального оцінювання: оцінювання для навчання і оцінювання як навчання.</w:t>
      </w:r>
    </w:p>
    <w:p w:rsidR="00B1207B" w:rsidRPr="00B1207B" w:rsidRDefault="00B1207B" w:rsidP="004963A1">
      <w:pPr>
        <w:spacing w:after="0" w:line="240" w:lineRule="auto"/>
        <w:rPr>
          <w:rFonts w:ascii="Times New Roman" w:hAnsi="Times New Roman" w:cs="Times New Roman"/>
          <w:sz w:val="28"/>
          <w:szCs w:val="28"/>
        </w:rPr>
      </w:pPr>
      <w:r w:rsidRPr="00B1207B">
        <w:rPr>
          <w:rFonts w:ascii="Times New Roman" w:hAnsi="Times New Roman" w:cs="Times New Roman"/>
          <w:sz w:val="28"/>
          <w:szCs w:val="28"/>
        </w:rPr>
        <w:t xml:space="preserve"> Формувальне оцінювання результатів навчання учнів / учениць виконує </w:t>
      </w:r>
      <w:proofErr w:type="spellStart"/>
      <w:r w:rsidRPr="00B1207B">
        <w:rPr>
          <w:rFonts w:ascii="Times New Roman" w:hAnsi="Times New Roman" w:cs="Times New Roman"/>
          <w:sz w:val="28"/>
          <w:szCs w:val="28"/>
        </w:rPr>
        <w:t>діагностувальну</w:t>
      </w:r>
      <w:proofErr w:type="spellEnd"/>
      <w:r w:rsidRPr="00B1207B">
        <w:rPr>
          <w:rFonts w:ascii="Times New Roman" w:hAnsi="Times New Roman" w:cs="Times New Roman"/>
          <w:sz w:val="28"/>
          <w:szCs w:val="28"/>
        </w:rPr>
        <w:t>, коригувальну, орієнтувальну, мотиваційно-</w:t>
      </w:r>
      <w:proofErr w:type="spellStart"/>
      <w:r w:rsidRPr="00B1207B">
        <w:rPr>
          <w:rFonts w:ascii="Times New Roman" w:hAnsi="Times New Roman" w:cs="Times New Roman"/>
          <w:sz w:val="28"/>
          <w:szCs w:val="28"/>
        </w:rPr>
        <w:t>стимулювальну</w:t>
      </w:r>
      <w:proofErr w:type="spellEnd"/>
      <w:r w:rsidRPr="00B1207B">
        <w:rPr>
          <w:rFonts w:ascii="Times New Roman" w:hAnsi="Times New Roman" w:cs="Times New Roman"/>
          <w:sz w:val="28"/>
          <w:szCs w:val="28"/>
        </w:rPr>
        <w:t>, розвивальну, прогностичну та виховну функції.</w:t>
      </w:r>
    </w:p>
    <w:p w:rsidR="00B1207B" w:rsidRPr="00B1207B" w:rsidRDefault="00B1207B" w:rsidP="004963A1">
      <w:pPr>
        <w:spacing w:after="0" w:line="240" w:lineRule="auto"/>
        <w:rPr>
          <w:rFonts w:ascii="Times New Roman" w:hAnsi="Times New Roman" w:cs="Times New Roman"/>
          <w:sz w:val="28"/>
          <w:szCs w:val="28"/>
        </w:rPr>
      </w:pPr>
      <w:r w:rsidRPr="00B1207B">
        <w:rPr>
          <w:rFonts w:ascii="Times New Roman" w:hAnsi="Times New Roman" w:cs="Times New Roman"/>
          <w:sz w:val="28"/>
          <w:szCs w:val="28"/>
        </w:rPr>
        <w:t xml:space="preserve"> Формувальне оцінювання (оцінювання в процесі навчання) є важливим складником освітнього процесу, оскільки воно відображає ж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прогрес протягом навчального року. </w:t>
      </w:r>
    </w:p>
    <w:p w:rsidR="00B1207B" w:rsidRDefault="00B1207B" w:rsidP="004963A1">
      <w:pPr>
        <w:spacing w:after="0" w:line="240" w:lineRule="auto"/>
        <w:rPr>
          <w:rFonts w:ascii="Times New Roman" w:hAnsi="Times New Roman" w:cs="Times New Roman"/>
          <w:sz w:val="28"/>
          <w:szCs w:val="28"/>
        </w:rPr>
      </w:pPr>
      <w:r w:rsidRPr="00B1207B">
        <w:rPr>
          <w:rFonts w:ascii="Times New Roman" w:hAnsi="Times New Roman" w:cs="Times New Roman"/>
          <w:sz w:val="28"/>
          <w:szCs w:val="28"/>
        </w:rPr>
        <w:t xml:space="preserve">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 / інтегрованого курсу. Його здійснюють у формі </w:t>
      </w:r>
      <w:proofErr w:type="spellStart"/>
      <w:r w:rsidRPr="00B1207B">
        <w:rPr>
          <w:rFonts w:ascii="Times New Roman" w:hAnsi="Times New Roman" w:cs="Times New Roman"/>
          <w:sz w:val="28"/>
          <w:szCs w:val="28"/>
        </w:rPr>
        <w:t>самооцінювання</w:t>
      </w:r>
      <w:proofErr w:type="spellEnd"/>
      <w:r w:rsidRPr="00B1207B">
        <w:rPr>
          <w:rFonts w:ascii="Times New Roman" w:hAnsi="Times New Roman" w:cs="Times New Roman"/>
          <w:sz w:val="28"/>
          <w:szCs w:val="28"/>
        </w:rPr>
        <w:t xml:space="preserve">, </w:t>
      </w:r>
      <w:proofErr w:type="spellStart"/>
      <w:r w:rsidRPr="00B1207B">
        <w:rPr>
          <w:rFonts w:ascii="Times New Roman" w:hAnsi="Times New Roman" w:cs="Times New Roman"/>
          <w:sz w:val="28"/>
          <w:szCs w:val="28"/>
        </w:rPr>
        <w:t>взаємооцінювання</w:t>
      </w:r>
      <w:proofErr w:type="spellEnd"/>
      <w:r w:rsidRPr="00B1207B">
        <w:rPr>
          <w:rFonts w:ascii="Times New Roman" w:hAnsi="Times New Roman" w:cs="Times New Roman"/>
          <w:sz w:val="28"/>
          <w:szCs w:val="28"/>
        </w:rPr>
        <w:t>, оцінювання вчителем / учителькою із використанням окремих інструментів (карток, шкал, щоденника спостережень учителя, портфоліо результат</w:t>
      </w:r>
      <w:r>
        <w:rPr>
          <w:rFonts w:ascii="Times New Roman" w:hAnsi="Times New Roman" w:cs="Times New Roman"/>
          <w:sz w:val="28"/>
          <w:szCs w:val="28"/>
        </w:rPr>
        <w:t xml:space="preserve">ів навчальної діяльності учня/ </w:t>
      </w:r>
      <w:r w:rsidRPr="00B1207B">
        <w:rPr>
          <w:rFonts w:ascii="Times New Roman" w:hAnsi="Times New Roman" w:cs="Times New Roman"/>
          <w:sz w:val="28"/>
          <w:szCs w:val="28"/>
        </w:rPr>
        <w:t>учениці тощо).</w:t>
      </w:r>
    </w:p>
    <w:p w:rsidR="00B1207B" w:rsidRPr="00B1207B" w:rsidRDefault="00B1207B" w:rsidP="004963A1">
      <w:pPr>
        <w:spacing w:after="0" w:line="240" w:lineRule="auto"/>
        <w:rPr>
          <w:rFonts w:ascii="Times New Roman" w:hAnsi="Times New Roman" w:cs="Times New Roman"/>
          <w:sz w:val="28"/>
          <w:szCs w:val="28"/>
        </w:rPr>
      </w:pPr>
      <w:r w:rsidRPr="00B1207B">
        <w:rPr>
          <w:rFonts w:ascii="Times New Roman" w:hAnsi="Times New Roman" w:cs="Times New Roman"/>
          <w:sz w:val="28"/>
          <w:szCs w:val="28"/>
        </w:rPr>
        <w:t xml:space="preserve">  Окремі завдання для формувального оцінювання можуть бути диференційовані з урахуванням таксономії освітніх цілей за когнітивними рівнями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 уміння оцінювати (навчальну інформацію та власну навчальну діяльність), рефлексувати, перекодовувати інформацію (з текстової у схематичну, графічну та навпаки), створювати, продукувати). Кожний наступний рівень (від початкового до високого) охоплює показники </w:t>
      </w:r>
      <w:r w:rsidRPr="00B1207B">
        <w:rPr>
          <w:rFonts w:ascii="Times New Roman" w:hAnsi="Times New Roman" w:cs="Times New Roman"/>
          <w:sz w:val="28"/>
          <w:szCs w:val="28"/>
        </w:rPr>
        <w:lastRenderedPageBreak/>
        <w:t xml:space="preserve">результатів навчання попереднього рівня та містить нові показники результатів навчання. </w:t>
      </w:r>
    </w:p>
    <w:p w:rsidR="00B1207B" w:rsidRDefault="00B1207B" w:rsidP="004963A1">
      <w:pPr>
        <w:spacing w:after="0" w:line="240" w:lineRule="auto"/>
        <w:rPr>
          <w:rFonts w:ascii="Times New Roman" w:hAnsi="Times New Roman" w:cs="Times New Roman"/>
          <w:sz w:val="28"/>
          <w:szCs w:val="28"/>
        </w:rPr>
      </w:pPr>
      <w:r w:rsidRPr="00B1207B">
        <w:rPr>
          <w:rFonts w:ascii="Times New Roman" w:hAnsi="Times New Roman" w:cs="Times New Roman"/>
          <w:sz w:val="28"/>
          <w:szCs w:val="28"/>
        </w:rPr>
        <w:t>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rsidR="00B1207B" w:rsidRDefault="00B1207B" w:rsidP="004963A1">
      <w:pPr>
        <w:spacing w:after="0" w:line="240" w:lineRule="auto"/>
        <w:rPr>
          <w:rFonts w:ascii="Times New Roman" w:hAnsi="Times New Roman" w:cs="Times New Roman"/>
          <w:sz w:val="28"/>
          <w:szCs w:val="28"/>
        </w:rPr>
      </w:pPr>
      <w:r>
        <w:rPr>
          <w:rFonts w:ascii="Times New Roman" w:hAnsi="Times New Roman" w:cs="Times New Roman"/>
          <w:sz w:val="28"/>
          <w:szCs w:val="28"/>
        </w:rPr>
        <w:t>Тематичне оцінювання не здійснюється.</w:t>
      </w:r>
    </w:p>
    <w:p w:rsidR="00427E8A" w:rsidRDefault="00427E8A" w:rsidP="004963A1">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427E8A">
        <w:rPr>
          <w:rFonts w:ascii="Times New Roman" w:hAnsi="Times New Roman" w:cs="Times New Roman"/>
          <w:sz w:val="28"/>
          <w:szCs w:val="28"/>
        </w:rPr>
        <w:t>оточне оцінювання теж не обов’язково береться до уваги під час виставлення семестрових оцінок, але може врятувати в разі навчальних форс-мажорів. Також його можна використовувати, щоб зафіксувати, які групи результатів були сформовані в учнів упродовж навчання та на якому рівні, тобто відстежити прогрес учнівства.</w:t>
      </w:r>
    </w:p>
    <w:p w:rsidR="00645741" w:rsidRPr="00645741" w:rsidRDefault="00645741" w:rsidP="004963A1">
      <w:pPr>
        <w:spacing w:after="0" w:line="240" w:lineRule="auto"/>
        <w:rPr>
          <w:rFonts w:ascii="Times New Roman" w:hAnsi="Times New Roman" w:cs="Times New Roman"/>
          <w:sz w:val="28"/>
          <w:szCs w:val="28"/>
        </w:rPr>
      </w:pPr>
      <w:r w:rsidRPr="00645741">
        <w:rPr>
          <w:rFonts w:ascii="Times New Roman" w:hAnsi="Times New Roman" w:cs="Times New Roman"/>
          <w:sz w:val="28"/>
          <w:szCs w:val="28"/>
        </w:rPr>
        <w:t xml:space="preserve">Метою </w:t>
      </w:r>
      <w:r w:rsidRPr="00645741">
        <w:rPr>
          <w:rFonts w:ascii="Times New Roman" w:hAnsi="Times New Roman" w:cs="Times New Roman"/>
          <w:b/>
          <w:i/>
          <w:sz w:val="28"/>
          <w:szCs w:val="28"/>
        </w:rPr>
        <w:t>підсумкового оцінювання</w:t>
      </w:r>
      <w:r w:rsidRPr="00645741">
        <w:rPr>
          <w:rFonts w:ascii="Times New Roman" w:hAnsi="Times New Roman" w:cs="Times New Roman"/>
          <w:sz w:val="28"/>
          <w:szCs w:val="28"/>
        </w:rPr>
        <w:t xml:space="preserve"> є співвіднесення фактичних результатів навчання, яких досягли </w:t>
      </w:r>
      <w:proofErr w:type="spellStart"/>
      <w:r w:rsidRPr="00645741">
        <w:rPr>
          <w:rFonts w:ascii="Times New Roman" w:hAnsi="Times New Roman" w:cs="Times New Roman"/>
          <w:sz w:val="28"/>
          <w:szCs w:val="28"/>
        </w:rPr>
        <w:t>здобувані</w:t>
      </w:r>
      <w:proofErr w:type="spellEnd"/>
      <w:r w:rsidRPr="00645741">
        <w:rPr>
          <w:rFonts w:ascii="Times New Roman" w:hAnsi="Times New Roman" w:cs="Times New Roman"/>
          <w:sz w:val="28"/>
          <w:szCs w:val="28"/>
        </w:rPr>
        <w:t xml:space="preserve"> освіти, з обов'язковими / очікуваними б результатами навчання, визначеними Державним стандартом / модельною навчальною програмою за певний період навчання. </w:t>
      </w:r>
    </w:p>
    <w:p w:rsidR="00645741" w:rsidRPr="00645741" w:rsidRDefault="00645741" w:rsidP="004963A1">
      <w:pPr>
        <w:spacing w:after="0" w:line="240" w:lineRule="auto"/>
        <w:rPr>
          <w:rFonts w:ascii="Times New Roman" w:hAnsi="Times New Roman" w:cs="Times New Roman"/>
          <w:sz w:val="28"/>
          <w:szCs w:val="28"/>
        </w:rPr>
      </w:pPr>
      <w:r w:rsidRPr="00645741">
        <w:rPr>
          <w:rFonts w:ascii="Times New Roman" w:hAnsi="Times New Roman" w:cs="Times New Roman"/>
          <w:sz w:val="28"/>
          <w:szCs w:val="28"/>
        </w:rPr>
        <w:t xml:space="preserve">Підсумкове оцінювання здійснюють періодично. Кількість підсумкових робіт, час їхнього проведення вчитель / учителька може встановлювати самостійно. </w:t>
      </w:r>
    </w:p>
    <w:p w:rsidR="00645741" w:rsidRPr="00645741" w:rsidRDefault="00645741" w:rsidP="004963A1">
      <w:pPr>
        <w:spacing w:after="0" w:line="240" w:lineRule="auto"/>
        <w:rPr>
          <w:rFonts w:ascii="Times New Roman" w:hAnsi="Times New Roman" w:cs="Times New Roman"/>
          <w:sz w:val="28"/>
          <w:szCs w:val="28"/>
        </w:rPr>
      </w:pPr>
      <w:r w:rsidRPr="00645741">
        <w:rPr>
          <w:rFonts w:ascii="Times New Roman" w:hAnsi="Times New Roman" w:cs="Times New Roman"/>
          <w:sz w:val="28"/>
          <w:szCs w:val="28"/>
        </w:rPr>
        <w:t>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645741" w:rsidRDefault="00645741" w:rsidP="004963A1">
      <w:pPr>
        <w:spacing w:after="0" w:line="240" w:lineRule="auto"/>
        <w:rPr>
          <w:rFonts w:ascii="Times New Roman" w:hAnsi="Times New Roman" w:cs="Times New Roman"/>
          <w:sz w:val="28"/>
          <w:szCs w:val="28"/>
        </w:rPr>
      </w:pPr>
      <w:r w:rsidRPr="00645741">
        <w:rPr>
          <w:rFonts w:ascii="Times New Roman" w:hAnsi="Times New Roman" w:cs="Times New Roman"/>
          <w:sz w:val="28"/>
          <w:szCs w:val="28"/>
        </w:rPr>
        <w:t xml:space="preserve"> Підсумкове оцінювання за семестр здійснюють за групами результатів навчання, що передбачені Критеріями оцінювання за освітніми галузями</w:t>
      </w:r>
      <w:r w:rsidR="000A1E07">
        <w:rPr>
          <w:rFonts w:ascii="Times New Roman" w:hAnsi="Times New Roman" w:cs="Times New Roman"/>
          <w:sz w:val="28"/>
          <w:szCs w:val="28"/>
        </w:rPr>
        <w:t>.</w:t>
      </w:r>
    </w:p>
    <w:p w:rsidR="00427E8A" w:rsidRDefault="00427E8A" w:rsidP="004963A1">
      <w:pPr>
        <w:spacing w:after="0" w:line="240" w:lineRule="auto"/>
        <w:rPr>
          <w:rFonts w:ascii="Times New Roman" w:hAnsi="Times New Roman" w:cs="Times New Roman"/>
          <w:sz w:val="28"/>
          <w:szCs w:val="28"/>
        </w:rPr>
      </w:pPr>
    </w:p>
    <w:p w:rsidR="000A1E07" w:rsidRDefault="000A1E07" w:rsidP="004963A1">
      <w:pPr>
        <w:spacing w:after="0" w:line="240" w:lineRule="auto"/>
        <w:rPr>
          <w:rFonts w:ascii="Times New Roman" w:hAnsi="Times New Roman" w:cs="Times New Roman"/>
          <w:b/>
          <w:sz w:val="28"/>
          <w:szCs w:val="28"/>
        </w:rPr>
      </w:pPr>
      <w:r w:rsidRPr="000A1E07">
        <w:rPr>
          <w:rFonts w:ascii="Times New Roman" w:hAnsi="Times New Roman" w:cs="Times New Roman"/>
          <w:b/>
          <w:sz w:val="28"/>
          <w:szCs w:val="28"/>
        </w:rPr>
        <w:t>Мовно-літературна освітня галузь</w:t>
      </w:r>
      <w:r>
        <w:rPr>
          <w:rFonts w:ascii="Times New Roman" w:hAnsi="Times New Roman" w:cs="Times New Roman"/>
          <w:b/>
          <w:sz w:val="28"/>
          <w:szCs w:val="28"/>
        </w:rPr>
        <w:t>:</w:t>
      </w:r>
    </w:p>
    <w:p w:rsidR="000A1E07" w:rsidRDefault="000A1E07" w:rsidP="004963A1">
      <w:pPr>
        <w:spacing w:after="0" w:line="240" w:lineRule="auto"/>
        <w:rPr>
          <w:rFonts w:ascii="Times New Roman" w:hAnsi="Times New Roman" w:cs="Times New Roman"/>
          <w:sz w:val="28"/>
          <w:szCs w:val="28"/>
        </w:rPr>
      </w:pPr>
      <w:r w:rsidRPr="000A1E07">
        <w:rPr>
          <w:rFonts w:ascii="Times New Roman" w:hAnsi="Times New Roman" w:cs="Times New Roman"/>
          <w:i/>
          <w:sz w:val="28"/>
          <w:szCs w:val="28"/>
        </w:rPr>
        <w:t>Група результатів 1</w:t>
      </w:r>
      <w:r w:rsidRPr="000A1E07">
        <w:rPr>
          <w:rFonts w:ascii="Times New Roman" w:hAnsi="Times New Roman" w:cs="Times New Roman"/>
          <w:sz w:val="28"/>
          <w:szCs w:val="28"/>
        </w:rPr>
        <w:t>. Взаємодія з іншими особами усно, сприймання і використання інформації для досягнення життєвих цілей у різних комунікативних ситуаціях</w:t>
      </w:r>
      <w:r>
        <w:rPr>
          <w:rFonts w:ascii="Times New Roman" w:hAnsi="Times New Roman" w:cs="Times New Roman"/>
          <w:sz w:val="28"/>
          <w:szCs w:val="28"/>
        </w:rPr>
        <w:t>.</w:t>
      </w:r>
    </w:p>
    <w:p w:rsidR="000A1E07" w:rsidRPr="000A1E07" w:rsidRDefault="000A1E07" w:rsidP="004963A1">
      <w:pPr>
        <w:spacing w:after="0" w:line="240" w:lineRule="auto"/>
        <w:rPr>
          <w:rFonts w:ascii="Times New Roman" w:hAnsi="Times New Roman" w:cs="Times New Roman"/>
          <w:b/>
          <w:sz w:val="28"/>
          <w:szCs w:val="28"/>
        </w:rPr>
      </w:pPr>
      <w:r w:rsidRPr="000A1E07">
        <w:rPr>
          <w:rFonts w:ascii="Times New Roman" w:hAnsi="Times New Roman" w:cs="Times New Roman"/>
          <w:i/>
          <w:sz w:val="28"/>
          <w:szCs w:val="28"/>
        </w:rPr>
        <w:t>Група результатів 2.</w:t>
      </w:r>
      <w:r w:rsidRPr="000A1E07">
        <w:rPr>
          <w:rFonts w:ascii="Times New Roman" w:hAnsi="Times New Roman" w:cs="Times New Roman"/>
          <w:sz w:val="28"/>
          <w:szCs w:val="28"/>
        </w:rPr>
        <w:t xml:space="preserve"> Сприймання, аналіз, інтерпретація, критичне оцінювання інформації в текстах різних видів (зокрема художніх текстах, </w:t>
      </w:r>
      <w:proofErr w:type="spellStart"/>
      <w:r w:rsidRPr="000A1E07">
        <w:rPr>
          <w:rFonts w:ascii="Times New Roman" w:hAnsi="Times New Roman" w:cs="Times New Roman"/>
          <w:sz w:val="28"/>
          <w:szCs w:val="28"/>
        </w:rPr>
        <w:t>медіатекстах</w:t>
      </w:r>
      <w:proofErr w:type="spellEnd"/>
      <w:r w:rsidRPr="000A1E07">
        <w:rPr>
          <w:rFonts w:ascii="Times New Roman" w:hAnsi="Times New Roman" w:cs="Times New Roman"/>
          <w:sz w:val="28"/>
          <w:szCs w:val="28"/>
        </w:rPr>
        <w:t>) та використання її для збагачення власного досвіду.</w:t>
      </w:r>
    </w:p>
    <w:p w:rsidR="000A1E07" w:rsidRPr="000A1E07" w:rsidRDefault="000A1E07" w:rsidP="004963A1">
      <w:pPr>
        <w:spacing w:after="0" w:line="240" w:lineRule="auto"/>
        <w:rPr>
          <w:rFonts w:ascii="Times New Roman" w:hAnsi="Times New Roman" w:cs="Times New Roman"/>
          <w:sz w:val="28"/>
          <w:szCs w:val="28"/>
        </w:rPr>
      </w:pPr>
      <w:r w:rsidRPr="000A1E07">
        <w:rPr>
          <w:rFonts w:ascii="Times New Roman" w:hAnsi="Times New Roman" w:cs="Times New Roman"/>
          <w:i/>
          <w:sz w:val="28"/>
          <w:szCs w:val="28"/>
        </w:rPr>
        <w:t>Група результатів 3</w:t>
      </w:r>
      <w:r w:rsidRPr="000A1E07">
        <w:rPr>
          <w:rFonts w:ascii="Times New Roman" w:hAnsi="Times New Roman" w:cs="Times New Roman"/>
          <w:sz w:val="28"/>
          <w:szCs w:val="28"/>
        </w:rPr>
        <w:t>. Висловлювання думок, почуттів і ставлень, письмова взаємодія з іншими особами, взаємодія з іншими особами у цифровому середовищі, дотримання норм літературної мови.</w:t>
      </w:r>
    </w:p>
    <w:p w:rsidR="000A1E07" w:rsidRDefault="000A1E07" w:rsidP="004963A1">
      <w:pPr>
        <w:spacing w:after="0" w:line="240" w:lineRule="auto"/>
        <w:rPr>
          <w:rFonts w:ascii="Times New Roman" w:hAnsi="Times New Roman" w:cs="Times New Roman"/>
          <w:sz w:val="28"/>
          <w:szCs w:val="28"/>
        </w:rPr>
      </w:pPr>
      <w:r w:rsidRPr="000A1E07">
        <w:rPr>
          <w:rFonts w:ascii="Times New Roman" w:hAnsi="Times New Roman" w:cs="Times New Roman"/>
          <w:i/>
          <w:sz w:val="28"/>
          <w:szCs w:val="28"/>
        </w:rPr>
        <w:t>Група результатів 4.</w:t>
      </w:r>
      <w:r w:rsidRPr="000A1E07">
        <w:rPr>
          <w:rFonts w:ascii="Times New Roman" w:hAnsi="Times New Roman" w:cs="Times New Roman"/>
          <w:sz w:val="28"/>
          <w:szCs w:val="28"/>
        </w:rPr>
        <w:t xml:space="preserve"> Дослідження індивідуального м</w:t>
      </w:r>
      <w:r>
        <w:rPr>
          <w:rFonts w:ascii="Times New Roman" w:hAnsi="Times New Roman" w:cs="Times New Roman"/>
          <w:sz w:val="28"/>
          <w:szCs w:val="28"/>
        </w:rPr>
        <w:t>овлення, використання мови для в</w:t>
      </w:r>
      <w:r w:rsidRPr="000A1E07">
        <w:rPr>
          <w:rFonts w:ascii="Times New Roman" w:hAnsi="Times New Roman" w:cs="Times New Roman"/>
          <w:sz w:val="28"/>
          <w:szCs w:val="28"/>
        </w:rPr>
        <w:t xml:space="preserve">ласної </w:t>
      </w:r>
      <w:proofErr w:type="spellStart"/>
      <w:r w:rsidRPr="000A1E07">
        <w:rPr>
          <w:rFonts w:ascii="Times New Roman" w:hAnsi="Times New Roman" w:cs="Times New Roman"/>
          <w:sz w:val="28"/>
          <w:szCs w:val="28"/>
        </w:rPr>
        <w:t>мовної</w:t>
      </w:r>
      <w:proofErr w:type="spellEnd"/>
      <w:r w:rsidRPr="000A1E07">
        <w:rPr>
          <w:rFonts w:ascii="Times New Roman" w:hAnsi="Times New Roman" w:cs="Times New Roman"/>
          <w:sz w:val="28"/>
          <w:szCs w:val="28"/>
        </w:rPr>
        <w:t xml:space="preserve"> творчості, спостереження за </w:t>
      </w:r>
      <w:proofErr w:type="spellStart"/>
      <w:r w:rsidRPr="000A1E07">
        <w:rPr>
          <w:rFonts w:ascii="Times New Roman" w:hAnsi="Times New Roman" w:cs="Times New Roman"/>
          <w:sz w:val="28"/>
          <w:szCs w:val="28"/>
        </w:rPr>
        <w:t>мовними</w:t>
      </w:r>
      <w:proofErr w:type="spellEnd"/>
      <w:r w:rsidRPr="000A1E07">
        <w:rPr>
          <w:rFonts w:ascii="Times New Roman" w:hAnsi="Times New Roman" w:cs="Times New Roman"/>
          <w:sz w:val="28"/>
          <w:szCs w:val="28"/>
        </w:rPr>
        <w:t xml:space="preserve"> та літературними явищами,</w:t>
      </w:r>
      <w:r>
        <w:rPr>
          <w:rFonts w:ascii="Times New Roman" w:hAnsi="Times New Roman" w:cs="Times New Roman"/>
          <w:sz w:val="28"/>
          <w:szCs w:val="28"/>
        </w:rPr>
        <w:t xml:space="preserve"> </w:t>
      </w:r>
      <w:r w:rsidRPr="000A1E07">
        <w:rPr>
          <w:rFonts w:ascii="Times New Roman" w:hAnsi="Times New Roman" w:cs="Times New Roman"/>
          <w:sz w:val="28"/>
          <w:szCs w:val="28"/>
        </w:rPr>
        <w:t>аналізу</w:t>
      </w:r>
      <w:r>
        <w:rPr>
          <w:rFonts w:ascii="Times New Roman" w:hAnsi="Times New Roman" w:cs="Times New Roman"/>
          <w:sz w:val="28"/>
          <w:szCs w:val="28"/>
        </w:rPr>
        <w:t>є</w:t>
      </w:r>
      <w:r w:rsidRPr="000A1E07">
        <w:rPr>
          <w:rFonts w:ascii="Times New Roman" w:hAnsi="Times New Roman" w:cs="Times New Roman"/>
          <w:sz w:val="28"/>
          <w:szCs w:val="28"/>
        </w:rPr>
        <w:t xml:space="preserve"> їх.</w:t>
      </w:r>
    </w:p>
    <w:p w:rsidR="00930DC0" w:rsidRDefault="00930DC0" w:rsidP="00930DC0">
      <w:pPr>
        <w:pStyle w:val="aa"/>
        <w:spacing w:before="0" w:beforeAutospacing="0" w:after="0" w:afterAutospacing="0"/>
        <w:jc w:val="center"/>
        <w:rPr>
          <w:b/>
          <w:bCs/>
          <w:i/>
          <w:color w:val="000000"/>
          <w:sz w:val="28"/>
          <w:szCs w:val="28"/>
        </w:rPr>
      </w:pPr>
      <w:r w:rsidRPr="00930DC0">
        <w:rPr>
          <w:b/>
          <w:bCs/>
          <w:i/>
          <w:color w:val="000000"/>
          <w:sz w:val="28"/>
          <w:szCs w:val="28"/>
        </w:rPr>
        <w:t>Пропонуємо орієнтир</w:t>
      </w:r>
      <w:r w:rsidRPr="00930DC0">
        <w:rPr>
          <w:b/>
          <w:bCs/>
          <w:i/>
          <w:color w:val="FF0000"/>
          <w:sz w:val="28"/>
          <w:szCs w:val="28"/>
        </w:rPr>
        <w:t> </w:t>
      </w:r>
      <w:r w:rsidRPr="00930DC0">
        <w:rPr>
          <w:b/>
          <w:bCs/>
          <w:i/>
          <w:color w:val="000000"/>
          <w:sz w:val="28"/>
          <w:szCs w:val="28"/>
        </w:rPr>
        <w:t>щодо</w:t>
      </w:r>
      <w:r w:rsidRPr="00930DC0">
        <w:rPr>
          <w:b/>
          <w:bCs/>
          <w:i/>
          <w:color w:val="FF0000"/>
          <w:sz w:val="28"/>
          <w:szCs w:val="28"/>
        </w:rPr>
        <w:t> </w:t>
      </w:r>
      <w:r w:rsidRPr="00930DC0">
        <w:rPr>
          <w:b/>
          <w:bCs/>
          <w:i/>
          <w:color w:val="000000"/>
          <w:sz w:val="28"/>
          <w:szCs w:val="28"/>
        </w:rPr>
        <w:t xml:space="preserve">завдань за групами результатів </w:t>
      </w:r>
    </w:p>
    <w:p w:rsidR="00930DC0" w:rsidRPr="00930DC0" w:rsidRDefault="00930DC0" w:rsidP="00930DC0">
      <w:pPr>
        <w:pStyle w:val="aa"/>
        <w:spacing w:before="0" w:beforeAutospacing="0" w:after="0" w:afterAutospacing="0"/>
        <w:jc w:val="center"/>
        <w:rPr>
          <w:i/>
          <w:color w:val="000000"/>
          <w:sz w:val="28"/>
          <w:szCs w:val="28"/>
        </w:rPr>
      </w:pPr>
      <w:r w:rsidRPr="00930DC0">
        <w:rPr>
          <w:b/>
          <w:bCs/>
          <w:i/>
          <w:color w:val="000000"/>
          <w:sz w:val="28"/>
          <w:szCs w:val="28"/>
        </w:rPr>
        <w:t>для мовно-літературної галузі</w:t>
      </w:r>
    </w:p>
    <w:p w:rsidR="00930DC0" w:rsidRPr="00930DC0" w:rsidRDefault="00930DC0" w:rsidP="00930DC0">
      <w:pPr>
        <w:pStyle w:val="aa"/>
        <w:spacing w:before="0" w:beforeAutospacing="0" w:after="0" w:afterAutospacing="0"/>
        <w:rPr>
          <w:color w:val="000000"/>
          <w:sz w:val="28"/>
          <w:szCs w:val="28"/>
        </w:rPr>
      </w:pPr>
      <w:r w:rsidRPr="00930DC0">
        <w:rPr>
          <w:b/>
          <w:bCs/>
          <w:color w:val="000000"/>
          <w:sz w:val="28"/>
          <w:szCs w:val="28"/>
        </w:rPr>
        <w:t>1. Усно взаємодіє:</w:t>
      </w:r>
      <w:r w:rsidRPr="00930DC0">
        <w:rPr>
          <w:color w:val="000000"/>
          <w:sz w:val="28"/>
          <w:szCs w:val="28"/>
        </w:rPr>
        <w:t> </w:t>
      </w:r>
      <w:r w:rsidRPr="00930DC0">
        <w:rPr>
          <w:i/>
          <w:iCs/>
          <w:color w:val="000000"/>
          <w:sz w:val="28"/>
          <w:szCs w:val="28"/>
        </w:rPr>
        <w:t>аудіювання; усний переказ; усний твір; діалог або інші види діяльності на розсуд учителя.</w:t>
      </w:r>
    </w:p>
    <w:p w:rsidR="00930DC0" w:rsidRPr="00930DC0" w:rsidRDefault="00930DC0" w:rsidP="00930DC0">
      <w:pPr>
        <w:pStyle w:val="aa"/>
        <w:spacing w:before="0" w:beforeAutospacing="0" w:after="0" w:afterAutospacing="0"/>
        <w:rPr>
          <w:color w:val="000000"/>
          <w:sz w:val="28"/>
          <w:szCs w:val="28"/>
        </w:rPr>
      </w:pPr>
      <w:r w:rsidRPr="00930DC0">
        <w:rPr>
          <w:b/>
          <w:bCs/>
          <w:color w:val="000000"/>
          <w:sz w:val="28"/>
          <w:szCs w:val="28"/>
        </w:rPr>
        <w:t>2. Працює з текстом</w:t>
      </w:r>
      <w:r w:rsidRPr="00930DC0">
        <w:rPr>
          <w:color w:val="000000"/>
          <w:sz w:val="28"/>
          <w:szCs w:val="28"/>
        </w:rPr>
        <w:t>: </w:t>
      </w:r>
      <w:r w:rsidRPr="00930DC0">
        <w:rPr>
          <w:i/>
          <w:iCs/>
          <w:color w:val="000000"/>
          <w:sz w:val="28"/>
          <w:szCs w:val="28"/>
        </w:rPr>
        <w:t>читання мовчки / вголос або інші види діяльності на розсуд учителя.</w:t>
      </w:r>
    </w:p>
    <w:p w:rsidR="00930DC0" w:rsidRPr="00930DC0" w:rsidRDefault="00930DC0" w:rsidP="00930DC0">
      <w:pPr>
        <w:pStyle w:val="aa"/>
        <w:spacing w:before="0" w:beforeAutospacing="0" w:after="0" w:afterAutospacing="0"/>
        <w:rPr>
          <w:color w:val="000000"/>
          <w:sz w:val="28"/>
          <w:szCs w:val="28"/>
        </w:rPr>
      </w:pPr>
      <w:r w:rsidRPr="00930DC0">
        <w:rPr>
          <w:b/>
          <w:bCs/>
          <w:color w:val="000000"/>
          <w:sz w:val="28"/>
          <w:szCs w:val="28"/>
        </w:rPr>
        <w:t>3. Письмово взаємодіє</w:t>
      </w:r>
      <w:r w:rsidRPr="00930DC0">
        <w:rPr>
          <w:color w:val="000000"/>
          <w:sz w:val="28"/>
          <w:szCs w:val="28"/>
        </w:rPr>
        <w:t>: </w:t>
      </w:r>
      <w:r w:rsidRPr="00930DC0">
        <w:rPr>
          <w:i/>
          <w:iCs/>
          <w:color w:val="000000"/>
          <w:sz w:val="28"/>
          <w:szCs w:val="28"/>
        </w:rPr>
        <w:t>переказ;</w:t>
      </w:r>
      <w:r w:rsidRPr="00930DC0">
        <w:rPr>
          <w:color w:val="000000"/>
          <w:sz w:val="28"/>
          <w:szCs w:val="28"/>
        </w:rPr>
        <w:t> </w:t>
      </w:r>
      <w:r w:rsidRPr="00930DC0">
        <w:rPr>
          <w:i/>
          <w:iCs/>
          <w:color w:val="000000"/>
          <w:sz w:val="28"/>
          <w:szCs w:val="28"/>
        </w:rPr>
        <w:t>твір; есе</w:t>
      </w:r>
      <w:r w:rsidRPr="00930DC0">
        <w:rPr>
          <w:color w:val="000000"/>
          <w:sz w:val="28"/>
          <w:szCs w:val="28"/>
        </w:rPr>
        <w:t> </w:t>
      </w:r>
      <w:r w:rsidRPr="00930DC0">
        <w:rPr>
          <w:i/>
          <w:iCs/>
          <w:color w:val="000000"/>
          <w:sz w:val="28"/>
          <w:szCs w:val="28"/>
        </w:rPr>
        <w:t>або інші види діяльності на розсуд учителя.</w:t>
      </w:r>
    </w:p>
    <w:p w:rsidR="00930DC0" w:rsidRPr="00930DC0" w:rsidRDefault="00930DC0" w:rsidP="00930DC0">
      <w:pPr>
        <w:pStyle w:val="aa"/>
        <w:spacing w:before="0" w:beforeAutospacing="0" w:after="0" w:afterAutospacing="0"/>
        <w:rPr>
          <w:color w:val="000000"/>
          <w:sz w:val="28"/>
          <w:szCs w:val="28"/>
        </w:rPr>
      </w:pPr>
      <w:r w:rsidRPr="00930DC0">
        <w:rPr>
          <w:b/>
          <w:bCs/>
          <w:color w:val="000000"/>
          <w:sz w:val="28"/>
          <w:szCs w:val="28"/>
        </w:rPr>
        <w:lastRenderedPageBreak/>
        <w:t>4. Досліджує мовлення</w:t>
      </w:r>
      <w:r w:rsidRPr="00930DC0">
        <w:rPr>
          <w:color w:val="000000"/>
          <w:sz w:val="28"/>
          <w:szCs w:val="28"/>
        </w:rPr>
        <w:t>: </w:t>
      </w:r>
      <w:r w:rsidRPr="00930DC0">
        <w:rPr>
          <w:i/>
          <w:iCs/>
          <w:color w:val="000000"/>
          <w:sz w:val="28"/>
          <w:szCs w:val="28"/>
        </w:rPr>
        <w:t>контрольна робота з  літературної теми (тести / завдання або інші види діяльності на розсуд учителя).</w:t>
      </w:r>
    </w:p>
    <w:p w:rsidR="00930DC0" w:rsidRDefault="00930DC0" w:rsidP="004963A1">
      <w:pPr>
        <w:spacing w:after="0" w:line="240" w:lineRule="auto"/>
        <w:rPr>
          <w:rFonts w:ascii="Times New Roman" w:hAnsi="Times New Roman" w:cs="Times New Roman"/>
          <w:sz w:val="28"/>
          <w:szCs w:val="28"/>
        </w:rPr>
      </w:pPr>
    </w:p>
    <w:p w:rsidR="00427E8A" w:rsidRDefault="00427E8A" w:rsidP="004963A1">
      <w:pPr>
        <w:spacing w:after="0" w:line="240" w:lineRule="auto"/>
        <w:rPr>
          <w:rFonts w:ascii="Times New Roman" w:hAnsi="Times New Roman" w:cs="Times New Roman"/>
          <w:b/>
          <w:sz w:val="28"/>
          <w:szCs w:val="28"/>
        </w:rPr>
      </w:pPr>
    </w:p>
    <w:p w:rsidR="001F1F24" w:rsidRDefault="001F1F24" w:rsidP="004963A1">
      <w:pPr>
        <w:spacing w:after="0" w:line="240" w:lineRule="auto"/>
        <w:rPr>
          <w:rFonts w:ascii="Times New Roman" w:hAnsi="Times New Roman" w:cs="Times New Roman"/>
          <w:b/>
          <w:sz w:val="28"/>
          <w:szCs w:val="28"/>
        </w:rPr>
      </w:pPr>
      <w:r w:rsidRPr="000A1E07">
        <w:rPr>
          <w:rFonts w:ascii="Times New Roman" w:hAnsi="Times New Roman" w:cs="Times New Roman"/>
          <w:b/>
          <w:sz w:val="28"/>
          <w:szCs w:val="28"/>
        </w:rPr>
        <w:t>Мовно-літературна освітня галузь</w:t>
      </w:r>
      <w:r>
        <w:rPr>
          <w:rFonts w:ascii="Times New Roman" w:hAnsi="Times New Roman" w:cs="Times New Roman"/>
          <w:b/>
          <w:sz w:val="28"/>
          <w:szCs w:val="28"/>
        </w:rPr>
        <w:t xml:space="preserve"> (іноземна мова):</w:t>
      </w:r>
    </w:p>
    <w:p w:rsidR="001F1F24" w:rsidRPr="001F1F24" w:rsidRDefault="001F1F24" w:rsidP="004963A1">
      <w:pPr>
        <w:spacing w:after="0" w:line="240" w:lineRule="auto"/>
        <w:rPr>
          <w:rFonts w:ascii="Times New Roman" w:hAnsi="Times New Roman" w:cs="Times New Roman"/>
          <w:sz w:val="28"/>
          <w:szCs w:val="28"/>
        </w:rPr>
      </w:pPr>
      <w:r w:rsidRPr="001F1F24">
        <w:rPr>
          <w:rFonts w:ascii="Times New Roman" w:hAnsi="Times New Roman" w:cs="Times New Roman"/>
          <w:i/>
          <w:sz w:val="28"/>
          <w:szCs w:val="28"/>
        </w:rPr>
        <w:t>Група результатів 1</w:t>
      </w:r>
      <w:r w:rsidRPr="001F1F24">
        <w:rPr>
          <w:rFonts w:ascii="Times New Roman" w:hAnsi="Times New Roman" w:cs="Times New Roman"/>
          <w:sz w:val="28"/>
          <w:szCs w:val="28"/>
        </w:rPr>
        <w:t>. Сприйняття усної інформації та письмових текстів іноземною мовою в умовах безпосереднього та опосередкованого міжкультурного спілкування.</w:t>
      </w:r>
    </w:p>
    <w:p w:rsidR="001F1F24" w:rsidRPr="001F1F24" w:rsidRDefault="001F1F24" w:rsidP="004963A1">
      <w:pPr>
        <w:spacing w:after="0" w:line="240" w:lineRule="auto"/>
        <w:rPr>
          <w:rFonts w:ascii="Times New Roman" w:hAnsi="Times New Roman" w:cs="Times New Roman"/>
          <w:sz w:val="28"/>
          <w:szCs w:val="28"/>
        </w:rPr>
      </w:pPr>
      <w:r w:rsidRPr="001F1F24">
        <w:rPr>
          <w:rFonts w:ascii="Times New Roman" w:hAnsi="Times New Roman" w:cs="Times New Roman"/>
          <w:i/>
          <w:sz w:val="28"/>
          <w:szCs w:val="28"/>
        </w:rPr>
        <w:t>Група результатів 2.</w:t>
      </w:r>
      <w:r w:rsidRPr="001F1F24">
        <w:rPr>
          <w:rFonts w:ascii="Times New Roman" w:hAnsi="Times New Roman" w:cs="Times New Roman"/>
          <w:sz w:val="28"/>
          <w:szCs w:val="28"/>
        </w:rPr>
        <w:t xml:space="preserve"> Взаємодія з іншими особами в усній і письмовій формі та в режимі реального пасу через засоби іноземної мови.</w:t>
      </w:r>
    </w:p>
    <w:p w:rsidR="001F1F24" w:rsidRDefault="001F1F24" w:rsidP="004963A1">
      <w:pPr>
        <w:spacing w:after="0" w:line="240" w:lineRule="auto"/>
        <w:rPr>
          <w:rFonts w:ascii="Times New Roman" w:hAnsi="Times New Roman" w:cs="Times New Roman"/>
          <w:sz w:val="28"/>
          <w:szCs w:val="28"/>
        </w:rPr>
      </w:pPr>
      <w:r w:rsidRPr="001F1F24">
        <w:rPr>
          <w:rFonts w:ascii="Times New Roman" w:hAnsi="Times New Roman" w:cs="Times New Roman"/>
          <w:i/>
          <w:sz w:val="28"/>
          <w:szCs w:val="28"/>
        </w:rPr>
        <w:t>Група результатів 3.</w:t>
      </w:r>
      <w:r w:rsidRPr="001F1F24">
        <w:rPr>
          <w:rFonts w:ascii="Times New Roman" w:hAnsi="Times New Roman" w:cs="Times New Roman"/>
          <w:sz w:val="28"/>
          <w:szCs w:val="28"/>
        </w:rPr>
        <w:t xml:space="preserve"> Надання інформації, висловлювання думок, почуттів та ставлення іноземною мовою.</w:t>
      </w:r>
    </w:p>
    <w:p w:rsidR="001F1F24" w:rsidRDefault="001F1F24" w:rsidP="004963A1">
      <w:pPr>
        <w:spacing w:after="0" w:line="240" w:lineRule="auto"/>
        <w:rPr>
          <w:rFonts w:ascii="Times New Roman" w:hAnsi="Times New Roman" w:cs="Times New Roman"/>
          <w:b/>
          <w:sz w:val="28"/>
          <w:szCs w:val="28"/>
        </w:rPr>
      </w:pPr>
      <w:r w:rsidRPr="001F1F24">
        <w:rPr>
          <w:rFonts w:ascii="Times New Roman" w:hAnsi="Times New Roman" w:cs="Times New Roman"/>
          <w:b/>
          <w:sz w:val="28"/>
          <w:szCs w:val="28"/>
        </w:rPr>
        <w:t>Математична освітня галузь:</w:t>
      </w:r>
    </w:p>
    <w:p w:rsidR="001F1F24" w:rsidRPr="00F76E5E" w:rsidRDefault="001F1F24" w:rsidP="004963A1">
      <w:pPr>
        <w:spacing w:after="0" w:line="240" w:lineRule="auto"/>
        <w:rPr>
          <w:rFonts w:ascii="Times New Roman" w:hAnsi="Times New Roman" w:cs="Times New Roman"/>
          <w:sz w:val="28"/>
          <w:szCs w:val="28"/>
        </w:rPr>
      </w:pPr>
      <w:r w:rsidRPr="00F76E5E">
        <w:rPr>
          <w:rFonts w:ascii="Times New Roman" w:hAnsi="Times New Roman" w:cs="Times New Roman"/>
          <w:i/>
          <w:sz w:val="28"/>
          <w:szCs w:val="28"/>
        </w:rPr>
        <w:t>Група результатів 1.</w:t>
      </w:r>
      <w:r w:rsidRPr="00F76E5E">
        <w:rPr>
          <w:rFonts w:ascii="Times New Roman" w:hAnsi="Times New Roman" w:cs="Times New Roman"/>
          <w:sz w:val="28"/>
          <w:szCs w:val="28"/>
        </w:rPr>
        <w:t xml:space="preserve"> Досліджує ситуації та створює математичні моделі</w:t>
      </w:r>
      <w:r w:rsidR="003A025C" w:rsidRPr="00F76E5E">
        <w:rPr>
          <w:rFonts w:ascii="Times New Roman" w:hAnsi="Times New Roman" w:cs="Times New Roman"/>
          <w:sz w:val="28"/>
          <w:szCs w:val="28"/>
        </w:rPr>
        <w:t>.</w:t>
      </w:r>
    </w:p>
    <w:p w:rsidR="003A025C" w:rsidRPr="00F76E5E" w:rsidRDefault="003A025C" w:rsidP="004963A1">
      <w:pPr>
        <w:spacing w:after="0" w:line="240" w:lineRule="auto"/>
        <w:rPr>
          <w:rFonts w:ascii="Times New Roman" w:hAnsi="Times New Roman" w:cs="Times New Roman"/>
          <w:sz w:val="28"/>
          <w:szCs w:val="28"/>
        </w:rPr>
      </w:pPr>
      <w:r w:rsidRPr="00F76E5E">
        <w:rPr>
          <w:rFonts w:ascii="Times New Roman" w:hAnsi="Times New Roman" w:cs="Times New Roman"/>
          <w:i/>
          <w:sz w:val="28"/>
          <w:szCs w:val="28"/>
        </w:rPr>
        <w:t>Група результатів 2</w:t>
      </w:r>
      <w:r w:rsidRPr="00F76E5E">
        <w:rPr>
          <w:rFonts w:ascii="Times New Roman" w:hAnsi="Times New Roman" w:cs="Times New Roman"/>
          <w:sz w:val="28"/>
          <w:szCs w:val="28"/>
        </w:rPr>
        <w:t>. Розв’язує математичні задачі.</w:t>
      </w:r>
    </w:p>
    <w:p w:rsidR="003A025C" w:rsidRDefault="003A025C" w:rsidP="004963A1">
      <w:pPr>
        <w:spacing w:after="0" w:line="240" w:lineRule="auto"/>
        <w:rPr>
          <w:rFonts w:ascii="Times New Roman" w:hAnsi="Times New Roman" w:cs="Times New Roman"/>
          <w:sz w:val="28"/>
          <w:szCs w:val="28"/>
        </w:rPr>
      </w:pPr>
      <w:r w:rsidRPr="00F76E5E">
        <w:rPr>
          <w:rFonts w:ascii="Times New Roman" w:hAnsi="Times New Roman" w:cs="Times New Roman"/>
          <w:i/>
          <w:sz w:val="28"/>
          <w:szCs w:val="28"/>
        </w:rPr>
        <w:t>Група результатів 3.</w:t>
      </w:r>
      <w:r w:rsidRPr="00F76E5E">
        <w:rPr>
          <w:rFonts w:ascii="Times New Roman" w:hAnsi="Times New Roman" w:cs="Times New Roman"/>
          <w:sz w:val="28"/>
          <w:szCs w:val="28"/>
        </w:rPr>
        <w:t xml:space="preserve"> Інтерпретує та критично аналізує результати.</w:t>
      </w:r>
      <w:r w:rsidR="00F76E5E" w:rsidRPr="00F76E5E">
        <w:rPr>
          <w:rFonts w:ascii="Times New Roman" w:eastAsia="Times New Roman" w:hAnsi="Times New Roman" w:cs="Times New Roman"/>
          <w:sz w:val="28"/>
          <w:szCs w:val="28"/>
          <w:lang w:eastAsia="ru-RU"/>
        </w:rPr>
        <w:t xml:space="preserve"> </w:t>
      </w:r>
      <w:r w:rsidR="00F76E5E" w:rsidRPr="00F76E5E">
        <w:rPr>
          <w:rFonts w:ascii="Times New Roman" w:hAnsi="Times New Roman" w:cs="Times New Roman"/>
          <w:sz w:val="28"/>
          <w:szCs w:val="28"/>
        </w:rPr>
        <w:t>Розвиває математичне мислення для пізнання і перетворення дійсності, володіє математичною мовою.</w:t>
      </w:r>
    </w:p>
    <w:p w:rsidR="00F76E5E" w:rsidRDefault="00F76E5E" w:rsidP="004963A1">
      <w:pPr>
        <w:spacing w:after="0" w:line="240" w:lineRule="auto"/>
        <w:rPr>
          <w:rFonts w:ascii="Times New Roman" w:hAnsi="Times New Roman" w:cs="Times New Roman"/>
          <w:b/>
          <w:sz w:val="28"/>
          <w:szCs w:val="28"/>
        </w:rPr>
      </w:pPr>
      <w:r w:rsidRPr="005225E5">
        <w:rPr>
          <w:rFonts w:ascii="Times New Roman" w:hAnsi="Times New Roman" w:cs="Times New Roman"/>
          <w:b/>
          <w:sz w:val="28"/>
          <w:szCs w:val="28"/>
        </w:rPr>
        <w:t xml:space="preserve">Громадянська та історична </w:t>
      </w:r>
      <w:r w:rsidR="004F5989">
        <w:rPr>
          <w:rFonts w:ascii="Times New Roman" w:hAnsi="Times New Roman" w:cs="Times New Roman"/>
          <w:b/>
          <w:sz w:val="28"/>
          <w:szCs w:val="28"/>
        </w:rPr>
        <w:t xml:space="preserve">освітня </w:t>
      </w:r>
      <w:r w:rsidRPr="005225E5">
        <w:rPr>
          <w:rFonts w:ascii="Times New Roman" w:hAnsi="Times New Roman" w:cs="Times New Roman"/>
          <w:b/>
          <w:sz w:val="28"/>
          <w:szCs w:val="28"/>
        </w:rPr>
        <w:t>галузь:</w:t>
      </w:r>
    </w:p>
    <w:p w:rsidR="005225E5" w:rsidRPr="00507556" w:rsidRDefault="005225E5" w:rsidP="004963A1">
      <w:pPr>
        <w:spacing w:after="0" w:line="240" w:lineRule="auto"/>
        <w:rPr>
          <w:rFonts w:ascii="Times New Roman" w:hAnsi="Times New Roman" w:cs="Times New Roman"/>
          <w:sz w:val="28"/>
          <w:szCs w:val="28"/>
        </w:rPr>
      </w:pPr>
      <w:r w:rsidRPr="00507556">
        <w:rPr>
          <w:rFonts w:ascii="Times New Roman" w:hAnsi="Times New Roman" w:cs="Times New Roman"/>
          <w:i/>
          <w:sz w:val="28"/>
          <w:szCs w:val="28"/>
        </w:rPr>
        <w:t>Група результатів 1.</w:t>
      </w:r>
      <w:r w:rsidRPr="00507556">
        <w:rPr>
          <w:rFonts w:ascii="Times New Roman" w:hAnsi="Times New Roman" w:cs="Times New Roman"/>
          <w:sz w:val="28"/>
          <w:szCs w:val="28"/>
        </w:rPr>
        <w:t xml:space="preserve"> Орієнтується в історичному часі та просторі, виявляє взаємозв’язки подій і явищ.</w:t>
      </w:r>
    </w:p>
    <w:p w:rsidR="005225E5" w:rsidRPr="00507556" w:rsidRDefault="005225E5" w:rsidP="005225E5">
      <w:pPr>
        <w:spacing w:after="0" w:line="240" w:lineRule="auto"/>
        <w:rPr>
          <w:rFonts w:ascii="Times New Roman" w:hAnsi="Times New Roman" w:cs="Times New Roman"/>
          <w:sz w:val="28"/>
          <w:szCs w:val="28"/>
        </w:rPr>
      </w:pPr>
      <w:r w:rsidRPr="00507556">
        <w:rPr>
          <w:rFonts w:ascii="Times New Roman" w:hAnsi="Times New Roman" w:cs="Times New Roman"/>
          <w:sz w:val="28"/>
          <w:szCs w:val="28"/>
        </w:rPr>
        <w:t>У 1 групу результатів входять такі вимоги до учнів:</w:t>
      </w:r>
    </w:p>
    <w:p w:rsidR="005225E5" w:rsidRPr="005225E5" w:rsidRDefault="005225E5" w:rsidP="005225E5">
      <w:pPr>
        <w:numPr>
          <w:ilvl w:val="0"/>
          <w:numId w:val="48"/>
        </w:numPr>
        <w:shd w:val="clear" w:color="auto" w:fill="FFFFFF"/>
        <w:spacing w:after="0" w:line="240" w:lineRule="auto"/>
        <w:ind w:left="315"/>
        <w:textAlignment w:val="baseline"/>
        <w:rPr>
          <w:rFonts w:ascii="Times New Roman" w:eastAsia="Times New Roman" w:hAnsi="Times New Roman" w:cs="Times New Roman"/>
          <w:sz w:val="28"/>
          <w:szCs w:val="28"/>
          <w:lang w:eastAsia="uk-UA"/>
        </w:rPr>
      </w:pPr>
      <w:r w:rsidRPr="005225E5">
        <w:rPr>
          <w:rFonts w:ascii="Times New Roman" w:eastAsia="Times New Roman" w:hAnsi="Times New Roman" w:cs="Times New Roman"/>
          <w:sz w:val="28"/>
          <w:szCs w:val="28"/>
          <w:lang w:eastAsia="uk-UA"/>
        </w:rPr>
        <w:t xml:space="preserve">мислить історико-хронологічно, орієнтується в історичному часі, встановлює </w:t>
      </w:r>
      <w:proofErr w:type="spellStart"/>
      <w:r w:rsidRPr="005225E5">
        <w:rPr>
          <w:rFonts w:ascii="Times New Roman" w:eastAsia="Times New Roman" w:hAnsi="Times New Roman" w:cs="Times New Roman"/>
          <w:sz w:val="28"/>
          <w:szCs w:val="28"/>
          <w:lang w:eastAsia="uk-UA"/>
        </w:rPr>
        <w:t>причиново</w:t>
      </w:r>
      <w:proofErr w:type="spellEnd"/>
      <w:r w:rsidRPr="005225E5">
        <w:rPr>
          <w:rFonts w:ascii="Times New Roman" w:eastAsia="Times New Roman" w:hAnsi="Times New Roman" w:cs="Times New Roman"/>
          <w:sz w:val="28"/>
          <w:szCs w:val="28"/>
          <w:lang w:eastAsia="uk-UA"/>
        </w:rPr>
        <w:t>-наслідкові зв’язки між подіями, явищами і процесами, діяльністю людей та її результатами в часі, виявляє зміни і тривалість у житті суспільства;</w:t>
      </w:r>
    </w:p>
    <w:p w:rsidR="005225E5" w:rsidRPr="00507556" w:rsidRDefault="005225E5" w:rsidP="005225E5">
      <w:pPr>
        <w:numPr>
          <w:ilvl w:val="0"/>
          <w:numId w:val="48"/>
        </w:numPr>
        <w:shd w:val="clear" w:color="auto" w:fill="FFFFFF"/>
        <w:spacing w:after="0" w:line="240" w:lineRule="auto"/>
        <w:ind w:left="315"/>
        <w:textAlignment w:val="baseline"/>
        <w:rPr>
          <w:rFonts w:ascii="Times New Roman" w:eastAsia="Times New Roman" w:hAnsi="Times New Roman" w:cs="Times New Roman"/>
          <w:sz w:val="28"/>
          <w:szCs w:val="28"/>
          <w:lang w:eastAsia="uk-UA"/>
        </w:rPr>
      </w:pPr>
      <w:r w:rsidRPr="005225E5">
        <w:rPr>
          <w:rFonts w:ascii="Times New Roman" w:eastAsia="Times New Roman" w:hAnsi="Times New Roman" w:cs="Times New Roman"/>
          <w:sz w:val="28"/>
          <w:szCs w:val="28"/>
          <w:lang w:eastAsia="uk-UA"/>
        </w:rPr>
        <w:t xml:space="preserve">мислить </w:t>
      </w:r>
      <w:proofErr w:type="spellStart"/>
      <w:r w:rsidRPr="005225E5">
        <w:rPr>
          <w:rFonts w:ascii="Times New Roman" w:eastAsia="Times New Roman" w:hAnsi="Times New Roman" w:cs="Times New Roman"/>
          <w:sz w:val="28"/>
          <w:szCs w:val="28"/>
          <w:lang w:eastAsia="uk-UA"/>
        </w:rPr>
        <w:t>геопросторово</w:t>
      </w:r>
      <w:proofErr w:type="spellEnd"/>
      <w:r w:rsidRPr="005225E5">
        <w:rPr>
          <w:rFonts w:ascii="Times New Roman" w:eastAsia="Times New Roman" w:hAnsi="Times New Roman" w:cs="Times New Roman"/>
          <w:sz w:val="28"/>
          <w:szCs w:val="28"/>
          <w:lang w:eastAsia="uk-UA"/>
        </w:rPr>
        <w:t>, орієнтується в соціально-історичному просторі, виявляє взаємозалежність розвитку суспільства, господарства, культури і навк</w:t>
      </w:r>
      <w:r w:rsidRPr="00507556">
        <w:rPr>
          <w:rFonts w:ascii="Times New Roman" w:eastAsia="Times New Roman" w:hAnsi="Times New Roman" w:cs="Times New Roman"/>
          <w:sz w:val="28"/>
          <w:szCs w:val="28"/>
          <w:lang w:eastAsia="uk-UA"/>
        </w:rPr>
        <w:t>олишнього природного середовища.</w:t>
      </w:r>
    </w:p>
    <w:p w:rsidR="005225E5" w:rsidRPr="00507556" w:rsidRDefault="005225E5" w:rsidP="005225E5">
      <w:pPr>
        <w:shd w:val="clear" w:color="auto" w:fill="FFFFFF"/>
        <w:spacing w:after="0" w:line="240" w:lineRule="auto"/>
        <w:ind w:left="-45"/>
        <w:textAlignment w:val="baseline"/>
        <w:rPr>
          <w:rFonts w:ascii="Times New Roman" w:eastAsia="Times New Roman" w:hAnsi="Times New Roman" w:cs="Times New Roman"/>
          <w:sz w:val="28"/>
          <w:szCs w:val="28"/>
          <w:lang w:eastAsia="uk-UA"/>
        </w:rPr>
      </w:pPr>
      <w:r w:rsidRPr="00507556">
        <w:rPr>
          <w:rFonts w:ascii="Times New Roman" w:eastAsia="Times New Roman" w:hAnsi="Times New Roman" w:cs="Times New Roman"/>
          <w:i/>
          <w:sz w:val="28"/>
          <w:szCs w:val="28"/>
          <w:lang w:eastAsia="uk-UA"/>
        </w:rPr>
        <w:t>Група результатів 2.</w:t>
      </w:r>
      <w:r w:rsidRPr="00507556">
        <w:rPr>
          <w:rFonts w:ascii="Times New Roman" w:eastAsia="Times New Roman" w:hAnsi="Times New Roman" w:cs="Times New Roman"/>
          <w:sz w:val="28"/>
          <w:szCs w:val="28"/>
          <w:lang w:eastAsia="uk-UA"/>
        </w:rPr>
        <w:t xml:space="preserve"> Працює з інформацією історичного та суспільствознавчого змісту.</w:t>
      </w:r>
    </w:p>
    <w:p w:rsidR="005225E5" w:rsidRPr="00507556" w:rsidRDefault="005225E5" w:rsidP="005225E5">
      <w:pPr>
        <w:spacing w:after="0" w:line="240" w:lineRule="auto"/>
        <w:rPr>
          <w:rFonts w:ascii="Times New Roman" w:hAnsi="Times New Roman" w:cs="Times New Roman"/>
          <w:sz w:val="28"/>
          <w:szCs w:val="28"/>
        </w:rPr>
      </w:pPr>
      <w:r w:rsidRPr="00507556">
        <w:rPr>
          <w:rFonts w:ascii="Times New Roman" w:hAnsi="Times New Roman" w:cs="Times New Roman"/>
          <w:sz w:val="28"/>
          <w:szCs w:val="28"/>
        </w:rPr>
        <w:t>У 2 групу результатів входять такі вимоги до учнів:</w:t>
      </w:r>
    </w:p>
    <w:p w:rsidR="005225E5" w:rsidRPr="00507556" w:rsidRDefault="005225E5" w:rsidP="005225E5">
      <w:pPr>
        <w:pStyle w:val="a6"/>
        <w:numPr>
          <w:ilvl w:val="0"/>
          <w:numId w:val="49"/>
        </w:numPr>
        <w:shd w:val="clear" w:color="auto" w:fill="FFFFFF"/>
        <w:spacing w:after="0" w:line="240" w:lineRule="auto"/>
        <w:textAlignment w:val="baseline"/>
        <w:rPr>
          <w:rFonts w:ascii="Times New Roman" w:eastAsia="Times New Roman" w:hAnsi="Times New Roman" w:cs="Times New Roman"/>
          <w:sz w:val="28"/>
          <w:szCs w:val="28"/>
          <w:lang w:eastAsia="uk-UA"/>
        </w:rPr>
      </w:pPr>
      <w:r w:rsidRPr="00507556">
        <w:rPr>
          <w:rFonts w:ascii="Times New Roman" w:eastAsia="Times New Roman" w:hAnsi="Times New Roman" w:cs="Times New Roman"/>
          <w:sz w:val="28"/>
          <w:szCs w:val="28"/>
          <w:lang w:eastAsia="uk-UA"/>
        </w:rPr>
        <w:t>мислить критично, працює з різними джерелами інформації та формулює історично обґрунтовані запитання;</w:t>
      </w:r>
    </w:p>
    <w:p w:rsidR="005225E5" w:rsidRPr="00507556" w:rsidRDefault="005225E5" w:rsidP="005225E5">
      <w:pPr>
        <w:pStyle w:val="a6"/>
        <w:numPr>
          <w:ilvl w:val="0"/>
          <w:numId w:val="49"/>
        </w:numPr>
        <w:shd w:val="clear" w:color="auto" w:fill="FFFFFF"/>
        <w:spacing w:after="0" w:line="240" w:lineRule="auto"/>
        <w:textAlignment w:val="baseline"/>
        <w:rPr>
          <w:rFonts w:ascii="Times New Roman" w:eastAsia="Times New Roman" w:hAnsi="Times New Roman" w:cs="Times New Roman"/>
          <w:sz w:val="28"/>
          <w:szCs w:val="28"/>
          <w:lang w:eastAsia="uk-UA"/>
        </w:rPr>
      </w:pPr>
      <w:r w:rsidRPr="00507556">
        <w:rPr>
          <w:rFonts w:ascii="Times New Roman" w:eastAsia="Times New Roman" w:hAnsi="Times New Roman" w:cs="Times New Roman"/>
          <w:sz w:val="28"/>
          <w:szCs w:val="28"/>
          <w:lang w:eastAsia="uk-UA"/>
        </w:rPr>
        <w:t>мислить системно, виявляє взаємозв’язок, взаємозалежність та взаємовплив історичних подій, явищ, процесів, постатей у контексті відповідних епох; розуміє множинність трактувань минулого і сучасного та зіставляє їх інтерпретації.</w:t>
      </w:r>
    </w:p>
    <w:p w:rsidR="005225E5" w:rsidRPr="00507556" w:rsidRDefault="005225E5" w:rsidP="004963A1">
      <w:pPr>
        <w:spacing w:after="0" w:line="240" w:lineRule="auto"/>
        <w:rPr>
          <w:rFonts w:ascii="Times New Roman" w:hAnsi="Times New Roman" w:cs="Times New Roman"/>
          <w:sz w:val="28"/>
          <w:szCs w:val="28"/>
        </w:rPr>
      </w:pPr>
      <w:r w:rsidRPr="00507556">
        <w:rPr>
          <w:rFonts w:ascii="Times New Roman" w:hAnsi="Times New Roman" w:cs="Times New Roman"/>
          <w:i/>
          <w:sz w:val="28"/>
          <w:szCs w:val="28"/>
        </w:rPr>
        <w:t>Група результатів 3.</w:t>
      </w:r>
      <w:r w:rsidRPr="00507556">
        <w:rPr>
          <w:rFonts w:ascii="Times New Roman" w:hAnsi="Times New Roman" w:cs="Times New Roman"/>
          <w:sz w:val="28"/>
          <w:szCs w:val="28"/>
        </w:rPr>
        <w:t xml:space="preserve"> Виявляє здатність до співпраці, толерантність, громадянську позицію.</w:t>
      </w:r>
    </w:p>
    <w:p w:rsidR="005225E5" w:rsidRPr="00507556" w:rsidRDefault="005225E5" w:rsidP="005225E5">
      <w:pPr>
        <w:spacing w:after="0" w:line="240" w:lineRule="auto"/>
        <w:rPr>
          <w:rFonts w:ascii="Times New Roman" w:hAnsi="Times New Roman" w:cs="Times New Roman"/>
          <w:sz w:val="28"/>
          <w:szCs w:val="28"/>
        </w:rPr>
      </w:pPr>
      <w:r w:rsidRPr="00507556">
        <w:rPr>
          <w:rFonts w:ascii="Times New Roman" w:hAnsi="Times New Roman" w:cs="Times New Roman"/>
          <w:sz w:val="28"/>
          <w:szCs w:val="28"/>
        </w:rPr>
        <w:t>У 3 групу результатів входять такі вимоги до учнів:</w:t>
      </w:r>
    </w:p>
    <w:p w:rsidR="00507556" w:rsidRPr="00507556" w:rsidRDefault="00507556" w:rsidP="00507556">
      <w:pPr>
        <w:pStyle w:val="a6"/>
        <w:numPr>
          <w:ilvl w:val="0"/>
          <w:numId w:val="50"/>
        </w:numPr>
        <w:spacing w:after="0" w:line="240" w:lineRule="auto"/>
        <w:rPr>
          <w:rFonts w:ascii="Times New Roman" w:hAnsi="Times New Roman" w:cs="Times New Roman"/>
          <w:sz w:val="28"/>
          <w:szCs w:val="28"/>
        </w:rPr>
      </w:pPr>
      <w:r w:rsidRPr="00507556">
        <w:rPr>
          <w:rFonts w:ascii="Times New Roman" w:hAnsi="Times New Roman" w:cs="Times New Roman"/>
          <w:sz w:val="28"/>
          <w:szCs w:val="28"/>
        </w:rPr>
        <w:t>усвідомлює власну гідність, реалізує власні права і свободи, поважає права і гідність інших осіб, виявляє толерантність, протидіє проявам дискримінації;</w:t>
      </w:r>
    </w:p>
    <w:p w:rsidR="005225E5" w:rsidRDefault="00507556" w:rsidP="00507556">
      <w:pPr>
        <w:pStyle w:val="a6"/>
        <w:numPr>
          <w:ilvl w:val="0"/>
          <w:numId w:val="50"/>
        </w:numPr>
        <w:spacing w:after="0" w:line="240" w:lineRule="auto"/>
        <w:rPr>
          <w:rFonts w:ascii="Times New Roman" w:hAnsi="Times New Roman" w:cs="Times New Roman"/>
          <w:sz w:val="28"/>
          <w:szCs w:val="28"/>
        </w:rPr>
      </w:pPr>
      <w:r w:rsidRPr="00507556">
        <w:rPr>
          <w:rFonts w:ascii="Times New Roman" w:hAnsi="Times New Roman" w:cs="Times New Roman"/>
          <w:sz w:val="28"/>
          <w:szCs w:val="28"/>
        </w:rPr>
        <w:lastRenderedPageBreak/>
        <w:t xml:space="preserve">дотримується демократичних принципів, </w:t>
      </w:r>
      <w:proofErr w:type="spellStart"/>
      <w:r w:rsidRPr="00507556">
        <w:rPr>
          <w:rFonts w:ascii="Times New Roman" w:hAnsi="Times New Roman" w:cs="Times New Roman"/>
          <w:sz w:val="28"/>
          <w:szCs w:val="28"/>
        </w:rPr>
        <w:t>конструктивно</w:t>
      </w:r>
      <w:proofErr w:type="spellEnd"/>
      <w:r w:rsidRPr="00507556">
        <w:rPr>
          <w:rFonts w:ascii="Times New Roman" w:hAnsi="Times New Roman" w:cs="Times New Roman"/>
          <w:sz w:val="28"/>
          <w:szCs w:val="28"/>
        </w:rPr>
        <w:t xml:space="preserve">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 проблем, усвідомлює необхідність утвердження верховенства права і дотримання правових норм для забезпечення сталого розвитку суспільства.</w:t>
      </w:r>
    </w:p>
    <w:p w:rsidR="00507556" w:rsidRPr="00507556" w:rsidRDefault="00507556" w:rsidP="002F5D9D">
      <w:pPr>
        <w:spacing w:after="0" w:line="240" w:lineRule="auto"/>
        <w:rPr>
          <w:rFonts w:ascii="Times New Roman" w:hAnsi="Times New Roman" w:cs="Times New Roman"/>
          <w:b/>
          <w:sz w:val="28"/>
          <w:szCs w:val="28"/>
        </w:rPr>
      </w:pPr>
      <w:r w:rsidRPr="00507556">
        <w:rPr>
          <w:rFonts w:ascii="Times New Roman" w:hAnsi="Times New Roman" w:cs="Times New Roman"/>
          <w:b/>
          <w:sz w:val="28"/>
          <w:szCs w:val="28"/>
        </w:rPr>
        <w:t>П</w:t>
      </w:r>
      <w:r>
        <w:rPr>
          <w:rFonts w:ascii="Times New Roman" w:hAnsi="Times New Roman" w:cs="Times New Roman"/>
          <w:b/>
          <w:sz w:val="28"/>
          <w:szCs w:val="28"/>
        </w:rPr>
        <w:t>рироднича освітня галузь:</w:t>
      </w:r>
    </w:p>
    <w:p w:rsidR="005225E5" w:rsidRPr="00507556" w:rsidRDefault="00507556" w:rsidP="004963A1">
      <w:pPr>
        <w:spacing w:after="0" w:line="240" w:lineRule="auto"/>
        <w:rPr>
          <w:rFonts w:ascii="Times New Roman" w:hAnsi="Times New Roman" w:cs="Times New Roman"/>
          <w:sz w:val="28"/>
          <w:szCs w:val="28"/>
        </w:rPr>
      </w:pPr>
      <w:r w:rsidRPr="00507556">
        <w:rPr>
          <w:rFonts w:ascii="Times New Roman" w:hAnsi="Times New Roman" w:cs="Times New Roman"/>
          <w:i/>
          <w:sz w:val="28"/>
          <w:szCs w:val="28"/>
        </w:rPr>
        <w:t>Група результатів 1</w:t>
      </w:r>
      <w:r w:rsidRPr="00507556">
        <w:rPr>
          <w:rFonts w:ascii="Times New Roman" w:hAnsi="Times New Roman" w:cs="Times New Roman"/>
          <w:sz w:val="28"/>
          <w:szCs w:val="28"/>
        </w:rPr>
        <w:t>. Проводить дослідження природи.</w:t>
      </w:r>
    </w:p>
    <w:p w:rsidR="00507556" w:rsidRPr="00507556" w:rsidRDefault="00507556" w:rsidP="004963A1">
      <w:pPr>
        <w:spacing w:after="0" w:line="240" w:lineRule="auto"/>
        <w:rPr>
          <w:rFonts w:ascii="Times New Roman" w:hAnsi="Times New Roman" w:cs="Times New Roman"/>
          <w:sz w:val="28"/>
          <w:szCs w:val="28"/>
        </w:rPr>
      </w:pPr>
      <w:r w:rsidRPr="00507556">
        <w:rPr>
          <w:rFonts w:ascii="Times New Roman" w:hAnsi="Times New Roman" w:cs="Times New Roman"/>
          <w:i/>
          <w:sz w:val="28"/>
          <w:szCs w:val="28"/>
        </w:rPr>
        <w:t>Група результатів 2.</w:t>
      </w:r>
      <w:r w:rsidRPr="00507556">
        <w:rPr>
          <w:rFonts w:ascii="Times New Roman" w:hAnsi="Times New Roman" w:cs="Times New Roman"/>
          <w:sz w:val="28"/>
          <w:szCs w:val="28"/>
        </w:rPr>
        <w:t xml:space="preserve"> Здійснює пошук та опрацьовує інформацію.</w:t>
      </w:r>
    </w:p>
    <w:p w:rsidR="00507556" w:rsidRPr="00507556" w:rsidRDefault="00507556" w:rsidP="004963A1">
      <w:pPr>
        <w:spacing w:after="0" w:line="240" w:lineRule="auto"/>
        <w:rPr>
          <w:rFonts w:ascii="Times New Roman" w:hAnsi="Times New Roman" w:cs="Times New Roman"/>
          <w:sz w:val="28"/>
          <w:szCs w:val="28"/>
        </w:rPr>
      </w:pPr>
      <w:r w:rsidRPr="00507556">
        <w:rPr>
          <w:rFonts w:ascii="Times New Roman" w:hAnsi="Times New Roman" w:cs="Times New Roman"/>
          <w:i/>
          <w:sz w:val="28"/>
          <w:szCs w:val="28"/>
        </w:rPr>
        <w:t>Група результатів 3.</w:t>
      </w:r>
      <w:r w:rsidRPr="00507556">
        <w:rPr>
          <w:rFonts w:ascii="Times New Roman" w:hAnsi="Times New Roman" w:cs="Times New Roman"/>
          <w:sz w:val="28"/>
          <w:szCs w:val="28"/>
        </w:rPr>
        <w:t xml:space="preserve"> Усвідомлює закономірності природи.</w:t>
      </w:r>
    </w:p>
    <w:p w:rsidR="00507556" w:rsidRDefault="00507556" w:rsidP="004963A1">
      <w:pPr>
        <w:spacing w:after="0" w:line="240" w:lineRule="auto"/>
        <w:rPr>
          <w:rFonts w:ascii="Times New Roman" w:hAnsi="Times New Roman" w:cs="Times New Roman"/>
          <w:sz w:val="28"/>
          <w:szCs w:val="28"/>
        </w:rPr>
      </w:pPr>
      <w:r w:rsidRPr="00507556">
        <w:rPr>
          <w:rFonts w:ascii="Times New Roman" w:hAnsi="Times New Roman" w:cs="Times New Roman"/>
          <w:sz w:val="28"/>
          <w:szCs w:val="28"/>
        </w:rPr>
        <w:t>У 3 групу результатів входять такі вимоги до учнів:</w:t>
      </w:r>
    </w:p>
    <w:p w:rsidR="00507556" w:rsidRPr="00507556" w:rsidRDefault="00507556" w:rsidP="00507556">
      <w:pPr>
        <w:pStyle w:val="a6"/>
        <w:numPr>
          <w:ilvl w:val="0"/>
          <w:numId w:val="51"/>
        </w:numPr>
        <w:spacing w:after="0" w:line="240" w:lineRule="auto"/>
        <w:rPr>
          <w:rFonts w:ascii="Times New Roman" w:hAnsi="Times New Roman" w:cs="Times New Roman"/>
          <w:sz w:val="28"/>
          <w:szCs w:val="28"/>
        </w:rPr>
      </w:pPr>
      <w:r w:rsidRPr="00507556">
        <w:rPr>
          <w:rFonts w:ascii="Times New Roman" w:hAnsi="Times New Roman" w:cs="Times New Roman"/>
          <w:sz w:val="28"/>
          <w:szCs w:val="28"/>
        </w:rPr>
        <w:t xml:space="preserve">усвідомлює закономірності природи, роль природничих наук і техніки в житті людини; </w:t>
      </w:r>
      <w:proofErr w:type="spellStart"/>
      <w:r w:rsidRPr="00507556">
        <w:rPr>
          <w:rFonts w:ascii="Times New Roman" w:hAnsi="Times New Roman" w:cs="Times New Roman"/>
          <w:sz w:val="28"/>
          <w:szCs w:val="28"/>
        </w:rPr>
        <w:t>відповідально</w:t>
      </w:r>
      <w:proofErr w:type="spellEnd"/>
      <w:r w:rsidRPr="00507556">
        <w:rPr>
          <w:rFonts w:ascii="Times New Roman" w:hAnsi="Times New Roman" w:cs="Times New Roman"/>
          <w:sz w:val="28"/>
          <w:szCs w:val="28"/>
        </w:rPr>
        <w:t xml:space="preserve"> поводиться для забезпечення сталого розвитку суспільства;</w:t>
      </w:r>
    </w:p>
    <w:p w:rsidR="00507556" w:rsidRDefault="00507556" w:rsidP="00507556">
      <w:pPr>
        <w:pStyle w:val="a6"/>
        <w:numPr>
          <w:ilvl w:val="0"/>
          <w:numId w:val="51"/>
        </w:numPr>
        <w:spacing w:after="0" w:line="240" w:lineRule="auto"/>
        <w:rPr>
          <w:rFonts w:ascii="Times New Roman" w:hAnsi="Times New Roman" w:cs="Times New Roman"/>
          <w:sz w:val="28"/>
          <w:szCs w:val="28"/>
        </w:rPr>
      </w:pPr>
      <w:r w:rsidRPr="00507556">
        <w:rPr>
          <w:rFonts w:ascii="Times New Roman" w:hAnsi="Times New Roman" w:cs="Times New Roman"/>
          <w:sz w:val="28"/>
          <w:szCs w:val="28"/>
        </w:rPr>
        <w:t>розвиває власне наукове мислення, набуває досвіду розв’язання проблем природничого змісту (індивідуально та у співпраці з іншими особами).</w:t>
      </w:r>
    </w:p>
    <w:p w:rsidR="00507556" w:rsidRDefault="00507556" w:rsidP="002F5D9D">
      <w:pPr>
        <w:spacing w:after="0" w:line="240" w:lineRule="auto"/>
        <w:rPr>
          <w:rFonts w:ascii="Times New Roman" w:hAnsi="Times New Roman" w:cs="Times New Roman"/>
          <w:b/>
          <w:sz w:val="28"/>
          <w:szCs w:val="28"/>
        </w:rPr>
      </w:pPr>
      <w:proofErr w:type="spellStart"/>
      <w:r w:rsidRPr="00507556">
        <w:rPr>
          <w:rFonts w:ascii="Times New Roman" w:hAnsi="Times New Roman" w:cs="Times New Roman"/>
          <w:b/>
          <w:sz w:val="28"/>
          <w:szCs w:val="28"/>
        </w:rPr>
        <w:t>І</w:t>
      </w:r>
      <w:r>
        <w:rPr>
          <w:rFonts w:ascii="Times New Roman" w:hAnsi="Times New Roman" w:cs="Times New Roman"/>
          <w:b/>
          <w:sz w:val="28"/>
          <w:szCs w:val="28"/>
        </w:rPr>
        <w:t>нформатична</w:t>
      </w:r>
      <w:proofErr w:type="spellEnd"/>
      <w:r>
        <w:rPr>
          <w:rFonts w:ascii="Times New Roman" w:hAnsi="Times New Roman" w:cs="Times New Roman"/>
          <w:b/>
          <w:sz w:val="28"/>
          <w:szCs w:val="28"/>
        </w:rPr>
        <w:t xml:space="preserve"> освітня галузь:</w:t>
      </w:r>
    </w:p>
    <w:p w:rsidR="00507556" w:rsidRPr="002F5D9D" w:rsidRDefault="00507556" w:rsidP="00507556">
      <w:pPr>
        <w:spacing w:after="0" w:line="240" w:lineRule="auto"/>
        <w:ind w:left="360"/>
        <w:rPr>
          <w:rFonts w:ascii="Times New Roman" w:hAnsi="Times New Roman" w:cs="Times New Roman"/>
          <w:sz w:val="28"/>
          <w:szCs w:val="28"/>
        </w:rPr>
      </w:pPr>
      <w:r w:rsidRPr="002F5D9D">
        <w:rPr>
          <w:rFonts w:ascii="Times New Roman" w:hAnsi="Times New Roman" w:cs="Times New Roman"/>
          <w:i/>
          <w:sz w:val="28"/>
          <w:szCs w:val="28"/>
        </w:rPr>
        <w:t>Група результатів 1</w:t>
      </w:r>
      <w:r w:rsidRPr="002F5D9D">
        <w:rPr>
          <w:rFonts w:ascii="Times New Roman" w:hAnsi="Times New Roman" w:cs="Times New Roman"/>
          <w:sz w:val="28"/>
          <w:szCs w:val="28"/>
        </w:rPr>
        <w:t>. Працює з інформацією, даними, моделями.</w:t>
      </w:r>
    </w:p>
    <w:p w:rsidR="00507556" w:rsidRPr="002F5D9D" w:rsidRDefault="00507556" w:rsidP="00507556">
      <w:pPr>
        <w:spacing w:after="0" w:line="240" w:lineRule="auto"/>
        <w:ind w:left="360"/>
        <w:rPr>
          <w:rFonts w:ascii="Times New Roman" w:hAnsi="Times New Roman" w:cs="Times New Roman"/>
          <w:sz w:val="28"/>
          <w:szCs w:val="28"/>
        </w:rPr>
      </w:pPr>
      <w:r w:rsidRPr="002F5D9D">
        <w:rPr>
          <w:rFonts w:ascii="Times New Roman" w:hAnsi="Times New Roman" w:cs="Times New Roman"/>
          <w:i/>
          <w:sz w:val="28"/>
          <w:szCs w:val="28"/>
        </w:rPr>
        <w:t>Група результатів 2.</w:t>
      </w:r>
      <w:r w:rsidRPr="002F5D9D">
        <w:rPr>
          <w:rFonts w:ascii="Times New Roman" w:hAnsi="Times New Roman" w:cs="Times New Roman"/>
          <w:sz w:val="28"/>
          <w:szCs w:val="28"/>
        </w:rPr>
        <w:t xml:space="preserve"> Створює інформаційні продукти.</w:t>
      </w:r>
    </w:p>
    <w:p w:rsidR="00507556" w:rsidRPr="002F5D9D" w:rsidRDefault="00507556" w:rsidP="00507556">
      <w:pPr>
        <w:spacing w:after="0" w:line="240" w:lineRule="auto"/>
        <w:ind w:left="360"/>
        <w:rPr>
          <w:rFonts w:ascii="Times New Roman" w:hAnsi="Times New Roman" w:cs="Times New Roman"/>
          <w:sz w:val="28"/>
          <w:szCs w:val="28"/>
        </w:rPr>
      </w:pPr>
      <w:r w:rsidRPr="002F5D9D">
        <w:rPr>
          <w:rFonts w:ascii="Times New Roman" w:hAnsi="Times New Roman" w:cs="Times New Roman"/>
          <w:i/>
          <w:sz w:val="28"/>
          <w:szCs w:val="28"/>
        </w:rPr>
        <w:t>Група результатів 3.</w:t>
      </w:r>
      <w:r w:rsidRPr="002F5D9D">
        <w:rPr>
          <w:rFonts w:ascii="Times New Roman" w:hAnsi="Times New Roman" w:cs="Times New Roman"/>
          <w:sz w:val="28"/>
          <w:szCs w:val="28"/>
        </w:rPr>
        <w:t xml:space="preserve"> Працює в цифровому середовищі</w:t>
      </w:r>
      <w:r w:rsidR="002F5D9D" w:rsidRPr="002F5D9D">
        <w:rPr>
          <w:rFonts w:ascii="Times New Roman" w:hAnsi="Times New Roman" w:cs="Times New Roman"/>
          <w:sz w:val="28"/>
          <w:szCs w:val="28"/>
        </w:rPr>
        <w:t>.</w:t>
      </w:r>
    </w:p>
    <w:p w:rsidR="002F5D9D" w:rsidRDefault="002F5D9D" w:rsidP="00507556">
      <w:pPr>
        <w:spacing w:after="0" w:line="240" w:lineRule="auto"/>
        <w:ind w:left="360"/>
        <w:rPr>
          <w:rFonts w:ascii="Times New Roman" w:hAnsi="Times New Roman" w:cs="Times New Roman"/>
          <w:sz w:val="28"/>
          <w:szCs w:val="28"/>
        </w:rPr>
      </w:pPr>
      <w:r w:rsidRPr="002F5D9D">
        <w:rPr>
          <w:rFonts w:ascii="Times New Roman" w:hAnsi="Times New Roman" w:cs="Times New Roman"/>
          <w:i/>
          <w:sz w:val="28"/>
          <w:szCs w:val="28"/>
        </w:rPr>
        <w:t>Група результатів 4.</w:t>
      </w:r>
      <w:r w:rsidRPr="002F5D9D">
        <w:rPr>
          <w:rFonts w:ascii="Times New Roman" w:hAnsi="Times New Roman" w:cs="Times New Roman"/>
          <w:sz w:val="28"/>
          <w:szCs w:val="28"/>
        </w:rPr>
        <w:t xml:space="preserve"> Безпечно та </w:t>
      </w:r>
      <w:proofErr w:type="spellStart"/>
      <w:r w:rsidRPr="002F5D9D">
        <w:rPr>
          <w:rFonts w:ascii="Times New Roman" w:hAnsi="Times New Roman" w:cs="Times New Roman"/>
          <w:sz w:val="28"/>
          <w:szCs w:val="28"/>
        </w:rPr>
        <w:t>відповідально</w:t>
      </w:r>
      <w:proofErr w:type="spellEnd"/>
      <w:r w:rsidRPr="002F5D9D">
        <w:rPr>
          <w:rFonts w:ascii="Times New Roman" w:hAnsi="Times New Roman" w:cs="Times New Roman"/>
          <w:sz w:val="28"/>
          <w:szCs w:val="28"/>
        </w:rPr>
        <w:t xml:space="preserve"> працює з інформаційними технологіями.</w:t>
      </w:r>
    </w:p>
    <w:p w:rsidR="002F5D9D" w:rsidRDefault="002F5D9D" w:rsidP="002F5D9D">
      <w:pPr>
        <w:spacing w:after="0" w:line="240" w:lineRule="auto"/>
        <w:rPr>
          <w:rFonts w:ascii="Times New Roman" w:hAnsi="Times New Roman" w:cs="Times New Roman"/>
          <w:b/>
          <w:sz w:val="28"/>
          <w:szCs w:val="28"/>
        </w:rPr>
      </w:pPr>
      <w:r w:rsidRPr="002F5D9D">
        <w:rPr>
          <w:rFonts w:ascii="Times New Roman" w:hAnsi="Times New Roman" w:cs="Times New Roman"/>
          <w:b/>
          <w:sz w:val="28"/>
          <w:szCs w:val="28"/>
        </w:rPr>
        <w:t xml:space="preserve">Соціальна і </w:t>
      </w:r>
      <w:proofErr w:type="spellStart"/>
      <w:r w:rsidRPr="002F5D9D">
        <w:rPr>
          <w:rFonts w:ascii="Times New Roman" w:hAnsi="Times New Roman" w:cs="Times New Roman"/>
          <w:b/>
          <w:sz w:val="28"/>
          <w:szCs w:val="28"/>
        </w:rPr>
        <w:t>здоров’язбережувальна</w:t>
      </w:r>
      <w:proofErr w:type="spellEnd"/>
      <w:r w:rsidRPr="002F5D9D">
        <w:rPr>
          <w:rFonts w:ascii="Times New Roman" w:hAnsi="Times New Roman" w:cs="Times New Roman"/>
          <w:b/>
          <w:sz w:val="28"/>
          <w:szCs w:val="28"/>
        </w:rPr>
        <w:t xml:space="preserve"> освітня галузь:</w:t>
      </w:r>
    </w:p>
    <w:p w:rsidR="002F5D9D" w:rsidRPr="00C6532B" w:rsidRDefault="002F5D9D" w:rsidP="002F5D9D">
      <w:pPr>
        <w:spacing w:after="0" w:line="240" w:lineRule="auto"/>
        <w:rPr>
          <w:rFonts w:ascii="Times New Roman" w:hAnsi="Times New Roman" w:cs="Times New Roman"/>
          <w:sz w:val="28"/>
          <w:szCs w:val="28"/>
        </w:rPr>
      </w:pPr>
      <w:r w:rsidRPr="00C6532B">
        <w:rPr>
          <w:rFonts w:ascii="Times New Roman" w:hAnsi="Times New Roman" w:cs="Times New Roman"/>
          <w:i/>
          <w:sz w:val="28"/>
          <w:szCs w:val="28"/>
        </w:rPr>
        <w:t>Група результатів 1.</w:t>
      </w:r>
      <w:r w:rsidRPr="00C6532B">
        <w:rPr>
          <w:rFonts w:ascii="Times New Roman" w:hAnsi="Times New Roman" w:cs="Times New Roman"/>
          <w:sz w:val="28"/>
          <w:szCs w:val="28"/>
        </w:rPr>
        <w:t xml:space="preserve"> Безпека. Уникання загроз для життя власного та інших осіб, прийняття рішень з користю для власної та громадської безпеки.</w:t>
      </w:r>
    </w:p>
    <w:p w:rsidR="002F5D9D" w:rsidRPr="00C6532B" w:rsidRDefault="002F5D9D" w:rsidP="002F5D9D">
      <w:pPr>
        <w:spacing w:after="0" w:line="240" w:lineRule="auto"/>
        <w:rPr>
          <w:rFonts w:ascii="Times New Roman" w:hAnsi="Times New Roman" w:cs="Times New Roman"/>
          <w:sz w:val="28"/>
          <w:szCs w:val="28"/>
        </w:rPr>
      </w:pPr>
      <w:r w:rsidRPr="00C6532B">
        <w:rPr>
          <w:rFonts w:ascii="Times New Roman" w:hAnsi="Times New Roman" w:cs="Times New Roman"/>
          <w:sz w:val="28"/>
          <w:szCs w:val="28"/>
        </w:rPr>
        <w:t>У 1 групу результатів входять такі вимоги до учнів:</w:t>
      </w:r>
    </w:p>
    <w:p w:rsidR="002F5D9D" w:rsidRPr="00C6532B" w:rsidRDefault="002F5D9D" w:rsidP="002F5D9D">
      <w:pPr>
        <w:pStyle w:val="a6"/>
        <w:numPr>
          <w:ilvl w:val="0"/>
          <w:numId w:val="52"/>
        </w:numPr>
        <w:spacing w:after="0" w:line="240" w:lineRule="auto"/>
        <w:rPr>
          <w:rFonts w:ascii="Times New Roman" w:hAnsi="Times New Roman" w:cs="Times New Roman"/>
          <w:sz w:val="28"/>
          <w:szCs w:val="28"/>
        </w:rPr>
      </w:pPr>
      <w:r w:rsidRPr="00C6532B">
        <w:rPr>
          <w:rFonts w:ascii="Times New Roman" w:hAnsi="Times New Roman" w:cs="Times New Roman"/>
          <w:sz w:val="28"/>
          <w:szCs w:val="28"/>
        </w:rPr>
        <w:t>турбується про особисте здоров’я та безпеку, уникає факторів ризику, реагує на фактори і діяльність, що становить загрозу для власного і суспільного життя, здоров’я, добробуту;</w:t>
      </w:r>
    </w:p>
    <w:p w:rsidR="002F5D9D" w:rsidRPr="006A74CD" w:rsidRDefault="002F5D9D" w:rsidP="002F5D9D">
      <w:pPr>
        <w:pStyle w:val="a6"/>
        <w:numPr>
          <w:ilvl w:val="0"/>
          <w:numId w:val="52"/>
        </w:numPr>
        <w:spacing w:after="0" w:line="240" w:lineRule="auto"/>
        <w:rPr>
          <w:rFonts w:ascii="Times New Roman" w:hAnsi="Times New Roman" w:cs="Times New Roman"/>
          <w:sz w:val="28"/>
          <w:szCs w:val="28"/>
        </w:rPr>
      </w:pPr>
      <w:r w:rsidRPr="00C6532B">
        <w:rPr>
          <w:rFonts w:ascii="Times New Roman" w:hAnsi="Times New Roman" w:cs="Times New Roman"/>
          <w:sz w:val="28"/>
          <w:szCs w:val="28"/>
        </w:rPr>
        <w:t>визначає альтернативи, прогнозує наслідки, приймає рішення для власної безпеки та безпеки інших осіб, здоров’я і добробуту;</w:t>
      </w:r>
    </w:p>
    <w:p w:rsidR="002F5D9D" w:rsidRPr="00C6532B" w:rsidRDefault="002F5D9D" w:rsidP="002F5D9D">
      <w:pPr>
        <w:spacing w:after="0" w:line="240" w:lineRule="auto"/>
        <w:rPr>
          <w:rFonts w:ascii="Times New Roman" w:hAnsi="Times New Roman" w:cs="Times New Roman"/>
          <w:sz w:val="28"/>
          <w:szCs w:val="28"/>
        </w:rPr>
      </w:pPr>
      <w:r w:rsidRPr="00C6532B">
        <w:rPr>
          <w:rFonts w:ascii="Times New Roman" w:hAnsi="Times New Roman" w:cs="Times New Roman"/>
          <w:i/>
          <w:sz w:val="28"/>
          <w:szCs w:val="28"/>
        </w:rPr>
        <w:t>Група результатів 2.</w:t>
      </w:r>
      <w:r w:rsidRPr="00C6532B">
        <w:rPr>
          <w:rFonts w:ascii="Times New Roman" w:hAnsi="Times New Roman" w:cs="Times New Roman"/>
          <w:sz w:val="28"/>
          <w:szCs w:val="28"/>
        </w:rPr>
        <w:t xml:space="preserve"> Здоров’я. Турбота про особисте здоров’я. Аргументований вибір здорового способу життя.</w:t>
      </w:r>
    </w:p>
    <w:p w:rsidR="002F5D9D" w:rsidRDefault="002F5D9D" w:rsidP="002F5D9D">
      <w:pPr>
        <w:spacing w:after="0" w:line="240" w:lineRule="auto"/>
        <w:rPr>
          <w:rFonts w:ascii="Times New Roman" w:hAnsi="Times New Roman" w:cs="Times New Roman"/>
          <w:sz w:val="28"/>
          <w:szCs w:val="28"/>
        </w:rPr>
      </w:pPr>
      <w:r w:rsidRPr="00C6532B">
        <w:rPr>
          <w:rFonts w:ascii="Times New Roman" w:hAnsi="Times New Roman" w:cs="Times New Roman"/>
          <w:i/>
          <w:sz w:val="28"/>
          <w:szCs w:val="28"/>
        </w:rPr>
        <w:t>Група результатів 3.</w:t>
      </w:r>
      <w:r w:rsidRPr="00C6532B">
        <w:rPr>
          <w:rFonts w:ascii="Times New Roman" w:hAnsi="Times New Roman" w:cs="Times New Roman"/>
          <w:sz w:val="28"/>
          <w:szCs w:val="28"/>
        </w:rPr>
        <w:t xml:space="preserve"> Добробут. Підприємливість та етична поведінка для поліпшення добробуту</w:t>
      </w:r>
      <w:r w:rsidR="00C6532B">
        <w:rPr>
          <w:rFonts w:ascii="Times New Roman" w:hAnsi="Times New Roman" w:cs="Times New Roman"/>
          <w:sz w:val="28"/>
          <w:szCs w:val="28"/>
        </w:rPr>
        <w:t>.</w:t>
      </w:r>
    </w:p>
    <w:p w:rsidR="00C6532B" w:rsidRDefault="00C6532B" w:rsidP="002F5D9D">
      <w:pPr>
        <w:spacing w:after="0" w:line="240" w:lineRule="auto"/>
        <w:rPr>
          <w:rFonts w:ascii="Times New Roman" w:hAnsi="Times New Roman" w:cs="Times New Roman"/>
          <w:b/>
          <w:sz w:val="28"/>
          <w:szCs w:val="28"/>
        </w:rPr>
      </w:pPr>
      <w:r w:rsidRPr="00C6532B">
        <w:rPr>
          <w:rFonts w:ascii="Times New Roman" w:hAnsi="Times New Roman" w:cs="Times New Roman"/>
          <w:b/>
          <w:sz w:val="28"/>
          <w:szCs w:val="28"/>
        </w:rPr>
        <w:t>Технологічна освітня галузь:</w:t>
      </w:r>
    </w:p>
    <w:p w:rsidR="00C6532B" w:rsidRPr="00C6532B" w:rsidRDefault="00C6532B" w:rsidP="002F5D9D">
      <w:pPr>
        <w:spacing w:after="0" w:line="240" w:lineRule="auto"/>
        <w:rPr>
          <w:rFonts w:ascii="Times New Roman" w:hAnsi="Times New Roman" w:cs="Times New Roman"/>
          <w:sz w:val="28"/>
          <w:szCs w:val="28"/>
        </w:rPr>
      </w:pPr>
      <w:r w:rsidRPr="00C6532B">
        <w:rPr>
          <w:rFonts w:ascii="Times New Roman" w:hAnsi="Times New Roman" w:cs="Times New Roman"/>
          <w:i/>
          <w:sz w:val="28"/>
          <w:szCs w:val="28"/>
        </w:rPr>
        <w:t>Група результатів 1</w:t>
      </w:r>
      <w:r w:rsidRPr="00C6532B">
        <w:rPr>
          <w:rFonts w:ascii="Times New Roman" w:hAnsi="Times New Roman" w:cs="Times New Roman"/>
          <w:sz w:val="28"/>
          <w:szCs w:val="28"/>
        </w:rPr>
        <w:t>. Втілення задуму в готовий продукт за алгоритмом проектно-технологічної діяльності.</w:t>
      </w:r>
    </w:p>
    <w:p w:rsidR="00C6532B" w:rsidRPr="00C6532B" w:rsidRDefault="00C6532B" w:rsidP="002F5D9D">
      <w:pPr>
        <w:spacing w:after="0" w:line="240" w:lineRule="auto"/>
        <w:rPr>
          <w:rFonts w:ascii="Times New Roman" w:hAnsi="Times New Roman" w:cs="Times New Roman"/>
          <w:sz w:val="28"/>
          <w:szCs w:val="28"/>
        </w:rPr>
      </w:pPr>
      <w:r w:rsidRPr="00C6532B">
        <w:rPr>
          <w:rFonts w:ascii="Times New Roman" w:hAnsi="Times New Roman" w:cs="Times New Roman"/>
          <w:i/>
          <w:sz w:val="28"/>
          <w:szCs w:val="28"/>
        </w:rPr>
        <w:t>Група результатів 2.</w:t>
      </w:r>
      <w:r w:rsidRPr="00C6532B">
        <w:rPr>
          <w:rFonts w:ascii="Times New Roman" w:hAnsi="Times New Roman" w:cs="Times New Roman"/>
          <w:sz w:val="28"/>
          <w:szCs w:val="28"/>
        </w:rPr>
        <w:t xml:space="preserve"> Творче застосування традиційних і сучасних технологій </w:t>
      </w:r>
      <w:proofErr w:type="spellStart"/>
      <w:r w:rsidRPr="00C6532B">
        <w:rPr>
          <w:rFonts w:ascii="Times New Roman" w:hAnsi="Times New Roman" w:cs="Times New Roman"/>
          <w:sz w:val="28"/>
          <w:szCs w:val="28"/>
        </w:rPr>
        <w:t>декоративно</w:t>
      </w:r>
      <w:proofErr w:type="spellEnd"/>
      <w:r w:rsidRPr="00C6532B">
        <w:rPr>
          <w:rFonts w:ascii="Times New Roman" w:hAnsi="Times New Roman" w:cs="Times New Roman"/>
          <w:sz w:val="28"/>
          <w:szCs w:val="28"/>
        </w:rPr>
        <w:t>-ужиткового мистецтва.</w:t>
      </w:r>
    </w:p>
    <w:p w:rsidR="00C6532B" w:rsidRPr="00C6532B" w:rsidRDefault="00C6532B" w:rsidP="002F5D9D">
      <w:pPr>
        <w:spacing w:after="0" w:line="240" w:lineRule="auto"/>
        <w:rPr>
          <w:rFonts w:ascii="Times New Roman" w:hAnsi="Times New Roman" w:cs="Times New Roman"/>
          <w:sz w:val="28"/>
          <w:szCs w:val="28"/>
        </w:rPr>
      </w:pPr>
      <w:r w:rsidRPr="00C6532B">
        <w:rPr>
          <w:rFonts w:ascii="Times New Roman" w:hAnsi="Times New Roman" w:cs="Times New Roman"/>
          <w:i/>
          <w:sz w:val="28"/>
          <w:szCs w:val="28"/>
        </w:rPr>
        <w:t>Група результатів 3.</w:t>
      </w:r>
      <w:r w:rsidRPr="00C6532B">
        <w:rPr>
          <w:rFonts w:ascii="Times New Roman" w:hAnsi="Times New Roman" w:cs="Times New Roman"/>
          <w:sz w:val="28"/>
          <w:szCs w:val="28"/>
        </w:rPr>
        <w:t xml:space="preserve"> Ефективне використання техніки і матеріалів без заподіяння шкоди навколишньому середовищу.</w:t>
      </w:r>
    </w:p>
    <w:p w:rsidR="00C6532B" w:rsidRDefault="00C6532B" w:rsidP="002F5D9D">
      <w:pPr>
        <w:spacing w:after="0" w:line="240" w:lineRule="auto"/>
        <w:rPr>
          <w:rFonts w:ascii="Times New Roman" w:hAnsi="Times New Roman" w:cs="Times New Roman"/>
          <w:sz w:val="28"/>
          <w:szCs w:val="28"/>
        </w:rPr>
      </w:pPr>
      <w:r w:rsidRPr="00C6532B">
        <w:rPr>
          <w:rFonts w:ascii="Times New Roman" w:hAnsi="Times New Roman" w:cs="Times New Roman"/>
          <w:i/>
          <w:sz w:val="28"/>
          <w:szCs w:val="28"/>
        </w:rPr>
        <w:t>Група результатів 4</w:t>
      </w:r>
      <w:r w:rsidRPr="00C6532B">
        <w:rPr>
          <w:rFonts w:ascii="Times New Roman" w:hAnsi="Times New Roman" w:cs="Times New Roman"/>
          <w:sz w:val="28"/>
          <w:szCs w:val="28"/>
        </w:rPr>
        <w:t>. Турбота про власний побут, задоволення власних потреб і потреб інших осіб.</w:t>
      </w:r>
    </w:p>
    <w:p w:rsidR="00C6532B" w:rsidRDefault="00637456" w:rsidP="002F5D9D">
      <w:pPr>
        <w:spacing w:after="0" w:line="240" w:lineRule="auto"/>
        <w:rPr>
          <w:rFonts w:ascii="Times New Roman" w:hAnsi="Times New Roman" w:cs="Times New Roman"/>
          <w:b/>
          <w:sz w:val="28"/>
          <w:szCs w:val="28"/>
        </w:rPr>
      </w:pPr>
      <w:r w:rsidRPr="00637456">
        <w:rPr>
          <w:rFonts w:ascii="Times New Roman" w:hAnsi="Times New Roman" w:cs="Times New Roman"/>
          <w:b/>
          <w:sz w:val="28"/>
          <w:szCs w:val="28"/>
        </w:rPr>
        <w:t>Ми</w:t>
      </w:r>
      <w:r>
        <w:rPr>
          <w:rFonts w:ascii="Times New Roman" w:hAnsi="Times New Roman" w:cs="Times New Roman"/>
          <w:b/>
          <w:sz w:val="28"/>
          <w:szCs w:val="28"/>
        </w:rPr>
        <w:t>стецька освітня галузь:</w:t>
      </w:r>
    </w:p>
    <w:p w:rsidR="00637456" w:rsidRDefault="00637456" w:rsidP="002F5D9D">
      <w:pPr>
        <w:spacing w:after="0" w:line="240" w:lineRule="auto"/>
        <w:rPr>
          <w:rFonts w:ascii="Times New Roman" w:hAnsi="Times New Roman" w:cs="Times New Roman"/>
          <w:sz w:val="28"/>
          <w:szCs w:val="28"/>
        </w:rPr>
      </w:pPr>
      <w:r w:rsidRPr="00C6532B">
        <w:rPr>
          <w:rFonts w:ascii="Times New Roman" w:hAnsi="Times New Roman" w:cs="Times New Roman"/>
          <w:i/>
          <w:sz w:val="28"/>
          <w:szCs w:val="28"/>
        </w:rPr>
        <w:lastRenderedPageBreak/>
        <w:t>Група результатів 1</w:t>
      </w:r>
      <w:r w:rsidRPr="00C6532B">
        <w:rPr>
          <w:rFonts w:ascii="Times New Roman" w:hAnsi="Times New Roman" w:cs="Times New Roman"/>
          <w:sz w:val="28"/>
          <w:szCs w:val="28"/>
        </w:rPr>
        <w:t>.</w:t>
      </w:r>
      <w:r>
        <w:rPr>
          <w:rFonts w:ascii="Times New Roman" w:hAnsi="Times New Roman" w:cs="Times New Roman"/>
          <w:sz w:val="28"/>
          <w:szCs w:val="28"/>
        </w:rPr>
        <w:t xml:space="preserve"> Пізнання мистецтва, художнє мислення.</w:t>
      </w:r>
    </w:p>
    <w:p w:rsidR="00637456" w:rsidRDefault="00637456" w:rsidP="002F5D9D">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Група результатів 2. </w:t>
      </w:r>
      <w:r w:rsidRPr="00637456">
        <w:rPr>
          <w:rFonts w:ascii="Times New Roman" w:hAnsi="Times New Roman" w:cs="Times New Roman"/>
          <w:sz w:val="28"/>
          <w:szCs w:val="28"/>
        </w:rPr>
        <w:t>Художньо</w:t>
      </w:r>
      <w:r>
        <w:rPr>
          <w:rFonts w:ascii="Times New Roman" w:hAnsi="Times New Roman" w:cs="Times New Roman"/>
          <w:sz w:val="28"/>
          <w:szCs w:val="28"/>
        </w:rPr>
        <w:t>-творча діяльність, мистецька комунікація.</w:t>
      </w:r>
    </w:p>
    <w:p w:rsidR="00637456" w:rsidRPr="00637456" w:rsidRDefault="00637456" w:rsidP="00637456">
      <w:pPr>
        <w:spacing w:after="0" w:line="240" w:lineRule="auto"/>
        <w:rPr>
          <w:rFonts w:ascii="Times New Roman" w:hAnsi="Times New Roman" w:cs="Times New Roman"/>
          <w:sz w:val="28"/>
          <w:szCs w:val="28"/>
        </w:rPr>
      </w:pPr>
      <w:r w:rsidRPr="00637456">
        <w:rPr>
          <w:rFonts w:ascii="Times New Roman" w:hAnsi="Times New Roman" w:cs="Times New Roman"/>
          <w:sz w:val="28"/>
          <w:szCs w:val="28"/>
        </w:rPr>
        <w:t>У 2 групу результатів входять такі вимоги до учнів:</w:t>
      </w:r>
    </w:p>
    <w:p w:rsidR="00637456" w:rsidRPr="00637456" w:rsidRDefault="00637456" w:rsidP="00637456">
      <w:pPr>
        <w:numPr>
          <w:ilvl w:val="0"/>
          <w:numId w:val="53"/>
        </w:numPr>
        <w:shd w:val="clear" w:color="auto" w:fill="FFFFFF"/>
        <w:spacing w:after="0" w:line="240" w:lineRule="auto"/>
        <w:ind w:left="315"/>
        <w:textAlignment w:val="baseline"/>
        <w:rPr>
          <w:rFonts w:ascii="Times New Roman" w:eastAsia="Times New Roman" w:hAnsi="Times New Roman" w:cs="Times New Roman"/>
          <w:color w:val="343434"/>
          <w:sz w:val="28"/>
          <w:szCs w:val="28"/>
          <w:lang w:eastAsia="uk-UA"/>
        </w:rPr>
      </w:pPr>
      <w:r w:rsidRPr="00637456">
        <w:rPr>
          <w:rFonts w:ascii="Times New Roman" w:eastAsia="Times New Roman" w:hAnsi="Times New Roman" w:cs="Times New Roman"/>
          <w:color w:val="343434"/>
          <w:sz w:val="28"/>
          <w:szCs w:val="28"/>
          <w:lang w:eastAsia="uk-UA"/>
        </w:rPr>
        <w:t>формує художньо-образне, асоціативне мислення під час творчої діяльності в різних видах мистецтва;</w:t>
      </w:r>
    </w:p>
    <w:p w:rsidR="00637456" w:rsidRDefault="00637456" w:rsidP="00637456">
      <w:pPr>
        <w:pStyle w:val="a6"/>
        <w:numPr>
          <w:ilvl w:val="0"/>
          <w:numId w:val="53"/>
        </w:numPr>
        <w:tabs>
          <w:tab w:val="clear" w:pos="720"/>
          <w:tab w:val="num" w:pos="426"/>
        </w:tabs>
        <w:spacing w:after="0" w:line="240" w:lineRule="auto"/>
        <w:ind w:left="284"/>
        <w:rPr>
          <w:rFonts w:ascii="Times New Roman" w:hAnsi="Times New Roman" w:cs="Times New Roman"/>
          <w:sz w:val="28"/>
          <w:szCs w:val="28"/>
        </w:rPr>
      </w:pPr>
      <w:r w:rsidRPr="00637456">
        <w:rPr>
          <w:rFonts w:ascii="Times New Roman" w:hAnsi="Times New Roman" w:cs="Times New Roman"/>
          <w:sz w:val="28"/>
          <w:szCs w:val="28"/>
        </w:rPr>
        <w:t>використовує інформаційне середовище у власній творчості і художній комунікації.</w:t>
      </w:r>
    </w:p>
    <w:p w:rsidR="00637456" w:rsidRDefault="00637456" w:rsidP="00637456">
      <w:pPr>
        <w:spacing w:after="0" w:line="240" w:lineRule="auto"/>
        <w:ind w:left="-76"/>
        <w:rPr>
          <w:rFonts w:ascii="Times New Roman" w:hAnsi="Times New Roman" w:cs="Times New Roman"/>
          <w:sz w:val="28"/>
          <w:szCs w:val="28"/>
        </w:rPr>
      </w:pPr>
      <w:r w:rsidRPr="00C6532B">
        <w:rPr>
          <w:rFonts w:ascii="Times New Roman" w:hAnsi="Times New Roman" w:cs="Times New Roman"/>
          <w:i/>
          <w:sz w:val="28"/>
          <w:szCs w:val="28"/>
        </w:rPr>
        <w:t>Група результатів 3</w:t>
      </w:r>
      <w:r w:rsidRPr="00637456">
        <w:rPr>
          <w:rFonts w:ascii="Times New Roman" w:hAnsi="Times New Roman" w:cs="Times New Roman"/>
          <w:sz w:val="28"/>
          <w:szCs w:val="28"/>
        </w:rPr>
        <w:t>. Емоційний досвід, художньо-естетичне ставлення.</w:t>
      </w:r>
    </w:p>
    <w:p w:rsidR="00637456" w:rsidRPr="00637456" w:rsidRDefault="00637456" w:rsidP="00637456">
      <w:pPr>
        <w:spacing w:after="0" w:line="240" w:lineRule="auto"/>
        <w:ind w:left="-76"/>
        <w:rPr>
          <w:rFonts w:ascii="Times New Roman" w:hAnsi="Times New Roman" w:cs="Times New Roman"/>
          <w:b/>
          <w:sz w:val="28"/>
          <w:szCs w:val="28"/>
        </w:rPr>
      </w:pPr>
      <w:r w:rsidRPr="00637456">
        <w:rPr>
          <w:rFonts w:ascii="Times New Roman" w:hAnsi="Times New Roman" w:cs="Times New Roman"/>
          <w:b/>
          <w:sz w:val="28"/>
          <w:szCs w:val="28"/>
        </w:rPr>
        <w:t>Освітня галузь фізичної культури:</w:t>
      </w:r>
    </w:p>
    <w:p w:rsidR="00637456" w:rsidRPr="009C0B03" w:rsidRDefault="00637456" w:rsidP="002F5D9D">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Група результатів 1. </w:t>
      </w:r>
      <w:r w:rsidRPr="009C0B03">
        <w:rPr>
          <w:rFonts w:ascii="Times New Roman" w:hAnsi="Times New Roman" w:cs="Times New Roman"/>
          <w:sz w:val="28"/>
          <w:szCs w:val="28"/>
        </w:rPr>
        <w:t>Розвиває особистісні якості в процесі фізичного виховання.</w:t>
      </w:r>
    </w:p>
    <w:p w:rsidR="009C0B03" w:rsidRPr="009C0B03" w:rsidRDefault="009C0B03" w:rsidP="002F5D9D">
      <w:pPr>
        <w:spacing w:after="0" w:line="240" w:lineRule="auto"/>
        <w:rPr>
          <w:rFonts w:ascii="Times New Roman" w:hAnsi="Times New Roman" w:cs="Times New Roman"/>
          <w:sz w:val="28"/>
          <w:szCs w:val="28"/>
        </w:rPr>
      </w:pPr>
      <w:r w:rsidRPr="009C0B03">
        <w:rPr>
          <w:rFonts w:ascii="Times New Roman" w:hAnsi="Times New Roman" w:cs="Times New Roman"/>
          <w:i/>
          <w:sz w:val="28"/>
          <w:szCs w:val="28"/>
        </w:rPr>
        <w:t>Група результатів 2</w:t>
      </w:r>
      <w:r w:rsidRPr="009C0B03">
        <w:rPr>
          <w:rFonts w:ascii="Times New Roman" w:hAnsi="Times New Roman" w:cs="Times New Roman"/>
          <w:sz w:val="28"/>
          <w:szCs w:val="28"/>
        </w:rPr>
        <w:t>. Володіє технікою фізичних вправ.</w:t>
      </w:r>
    </w:p>
    <w:p w:rsidR="009C0B03" w:rsidRDefault="009C0B03" w:rsidP="002F5D9D">
      <w:pPr>
        <w:spacing w:after="0" w:line="240" w:lineRule="auto"/>
        <w:rPr>
          <w:rFonts w:ascii="Times New Roman" w:hAnsi="Times New Roman" w:cs="Times New Roman"/>
          <w:sz w:val="28"/>
          <w:szCs w:val="28"/>
        </w:rPr>
      </w:pPr>
      <w:r w:rsidRPr="009C0B03">
        <w:rPr>
          <w:rFonts w:ascii="Times New Roman" w:hAnsi="Times New Roman" w:cs="Times New Roman"/>
          <w:i/>
          <w:sz w:val="28"/>
          <w:szCs w:val="28"/>
        </w:rPr>
        <w:t>Група результатів 3.</w:t>
      </w:r>
      <w:r>
        <w:rPr>
          <w:rFonts w:ascii="Times New Roman" w:hAnsi="Times New Roman" w:cs="Times New Roman"/>
          <w:sz w:val="28"/>
          <w:szCs w:val="28"/>
        </w:rPr>
        <w:t xml:space="preserve"> Здійснює фізкультурно-оздоровчу діяльність.</w:t>
      </w:r>
    </w:p>
    <w:p w:rsidR="00427E8A" w:rsidRDefault="009C0B03" w:rsidP="004F598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9C0B03" w:rsidRDefault="00427E8A" w:rsidP="004F598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C0B03">
        <w:rPr>
          <w:rFonts w:ascii="Times New Roman" w:hAnsi="Times New Roman" w:cs="Times New Roman"/>
          <w:sz w:val="28"/>
          <w:szCs w:val="28"/>
        </w:rPr>
        <w:t xml:space="preserve"> </w:t>
      </w:r>
      <w:r w:rsidR="009C0B03" w:rsidRPr="009C0B03">
        <w:rPr>
          <w:rFonts w:ascii="Times New Roman" w:hAnsi="Times New Roman" w:cs="Times New Roman"/>
          <w:sz w:val="28"/>
          <w:szCs w:val="28"/>
        </w:rPr>
        <w:t>Для формування висновків щодо рівня досягнення обов’язкових результат</w:t>
      </w:r>
      <w:r w:rsidR="009C0B03">
        <w:rPr>
          <w:rFonts w:ascii="Times New Roman" w:hAnsi="Times New Roman" w:cs="Times New Roman"/>
          <w:sz w:val="28"/>
          <w:szCs w:val="28"/>
        </w:rPr>
        <w:t>ів навчання за семестр учитель / учителька природничої</w:t>
      </w:r>
      <w:r w:rsidR="004F5989">
        <w:rPr>
          <w:rFonts w:ascii="Times New Roman" w:hAnsi="Times New Roman" w:cs="Times New Roman"/>
          <w:sz w:val="28"/>
          <w:szCs w:val="28"/>
        </w:rPr>
        <w:t>,</w:t>
      </w:r>
      <w:r w:rsidR="009C0B03">
        <w:rPr>
          <w:rFonts w:ascii="Times New Roman" w:hAnsi="Times New Roman" w:cs="Times New Roman"/>
          <w:sz w:val="28"/>
          <w:szCs w:val="28"/>
        </w:rPr>
        <w:t xml:space="preserve"> </w:t>
      </w:r>
      <w:proofErr w:type="spellStart"/>
      <w:r w:rsidR="004F5989">
        <w:rPr>
          <w:rFonts w:ascii="Times New Roman" w:hAnsi="Times New Roman" w:cs="Times New Roman"/>
          <w:sz w:val="28"/>
          <w:szCs w:val="28"/>
        </w:rPr>
        <w:t>інформатичної</w:t>
      </w:r>
      <w:proofErr w:type="spellEnd"/>
      <w:r w:rsidR="004F5989">
        <w:rPr>
          <w:rFonts w:ascii="Times New Roman" w:hAnsi="Times New Roman" w:cs="Times New Roman"/>
          <w:sz w:val="28"/>
          <w:szCs w:val="28"/>
        </w:rPr>
        <w:t>, технологічної</w:t>
      </w:r>
      <w:r w:rsidR="004F5989" w:rsidRPr="004F5989">
        <w:rPr>
          <w:rFonts w:ascii="Times New Roman" w:hAnsi="Times New Roman" w:cs="Times New Roman"/>
          <w:sz w:val="28"/>
          <w:szCs w:val="28"/>
        </w:rPr>
        <w:t>, громадянської та історичної</w:t>
      </w:r>
      <w:r w:rsidR="004F5989">
        <w:rPr>
          <w:rFonts w:ascii="Times New Roman" w:hAnsi="Times New Roman" w:cs="Times New Roman"/>
          <w:sz w:val="28"/>
          <w:szCs w:val="28"/>
        </w:rPr>
        <w:t xml:space="preserve"> та </w:t>
      </w:r>
      <w:r w:rsidR="004F5989" w:rsidRPr="004F5989">
        <w:rPr>
          <w:rFonts w:ascii="Times New Roman" w:hAnsi="Times New Roman" w:cs="Times New Roman"/>
          <w:sz w:val="28"/>
          <w:szCs w:val="28"/>
        </w:rPr>
        <w:t xml:space="preserve">соціальної і </w:t>
      </w:r>
      <w:proofErr w:type="spellStart"/>
      <w:r w:rsidR="004F5989" w:rsidRPr="004F5989">
        <w:rPr>
          <w:rFonts w:ascii="Times New Roman" w:hAnsi="Times New Roman" w:cs="Times New Roman"/>
          <w:sz w:val="28"/>
          <w:szCs w:val="28"/>
        </w:rPr>
        <w:t>здоров’язбережувальної</w:t>
      </w:r>
      <w:proofErr w:type="spellEnd"/>
      <w:r w:rsidR="004F5989" w:rsidRPr="004F5989">
        <w:rPr>
          <w:rFonts w:ascii="Times New Roman" w:hAnsi="Times New Roman" w:cs="Times New Roman"/>
          <w:sz w:val="28"/>
          <w:szCs w:val="28"/>
        </w:rPr>
        <w:t xml:space="preserve"> </w:t>
      </w:r>
      <w:r w:rsidR="004F5989">
        <w:rPr>
          <w:rFonts w:ascii="Times New Roman" w:hAnsi="Times New Roman" w:cs="Times New Roman"/>
          <w:sz w:val="28"/>
          <w:szCs w:val="28"/>
        </w:rPr>
        <w:t>освітньої галузі виконува</w:t>
      </w:r>
      <w:r w:rsidR="004F5989" w:rsidRPr="004F5989">
        <w:rPr>
          <w:rFonts w:ascii="Times New Roman" w:hAnsi="Times New Roman" w:cs="Times New Roman"/>
          <w:sz w:val="28"/>
          <w:szCs w:val="28"/>
        </w:rPr>
        <w:t>ти</w:t>
      </w:r>
      <w:r w:rsidR="004F5989">
        <w:rPr>
          <w:rFonts w:ascii="Times New Roman" w:hAnsi="Times New Roman" w:cs="Times New Roman"/>
          <w:sz w:val="28"/>
          <w:szCs w:val="28"/>
        </w:rPr>
        <w:t>муть</w:t>
      </w:r>
      <w:r w:rsidR="004F5989" w:rsidRPr="004F5989">
        <w:rPr>
          <w:rFonts w:ascii="Times New Roman" w:hAnsi="Times New Roman" w:cs="Times New Roman"/>
          <w:sz w:val="28"/>
          <w:szCs w:val="28"/>
        </w:rPr>
        <w:t xml:space="preserve"> комплексну підсумкову р</w:t>
      </w:r>
      <w:r w:rsidR="004F5989">
        <w:rPr>
          <w:rFonts w:ascii="Times New Roman" w:hAnsi="Times New Roman" w:cs="Times New Roman"/>
          <w:sz w:val="28"/>
          <w:szCs w:val="28"/>
        </w:rPr>
        <w:t xml:space="preserve">оботу, завдання якої дозволяють </w:t>
      </w:r>
      <w:r w:rsidR="004F5989" w:rsidRPr="004F5989">
        <w:rPr>
          <w:rFonts w:ascii="Times New Roman" w:hAnsi="Times New Roman" w:cs="Times New Roman"/>
          <w:sz w:val="28"/>
          <w:szCs w:val="28"/>
        </w:rPr>
        <w:t>установити результати навчання за всіма г</w:t>
      </w:r>
      <w:r w:rsidR="004F5989">
        <w:rPr>
          <w:rFonts w:ascii="Times New Roman" w:hAnsi="Times New Roman" w:cs="Times New Roman"/>
          <w:sz w:val="28"/>
          <w:szCs w:val="28"/>
        </w:rPr>
        <w:t xml:space="preserve">рупами результатів, визначеними </w:t>
      </w:r>
      <w:r w:rsidR="004F5989" w:rsidRPr="004F5989">
        <w:rPr>
          <w:rFonts w:ascii="Times New Roman" w:hAnsi="Times New Roman" w:cs="Times New Roman"/>
          <w:sz w:val="28"/>
          <w:szCs w:val="28"/>
        </w:rPr>
        <w:t>в Критеріях о</w:t>
      </w:r>
      <w:r w:rsidR="004F5989">
        <w:rPr>
          <w:rFonts w:ascii="Times New Roman" w:hAnsi="Times New Roman" w:cs="Times New Roman"/>
          <w:sz w:val="28"/>
          <w:szCs w:val="28"/>
        </w:rPr>
        <w:t>цінювання за освітніми галузями.</w:t>
      </w:r>
    </w:p>
    <w:p w:rsidR="00DA42E1" w:rsidRDefault="004F5989" w:rsidP="00751E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Вчителі мовно-літературної, математичної, мистецької освітньої галузі та галузі фізичної культури виконуватимуть окремі підсумкові </w:t>
      </w:r>
      <w:r w:rsidRPr="004F5989">
        <w:rPr>
          <w:rFonts w:ascii="Times New Roman" w:hAnsi="Times New Roman" w:cs="Times New Roman"/>
          <w:sz w:val="28"/>
          <w:szCs w:val="28"/>
        </w:rPr>
        <w:t>роботи для кожної групи результатів, визначеної у Критеріях оцінювання</w:t>
      </w:r>
      <w:r>
        <w:rPr>
          <w:rFonts w:ascii="Times New Roman" w:hAnsi="Times New Roman" w:cs="Times New Roman"/>
          <w:sz w:val="28"/>
          <w:szCs w:val="28"/>
        </w:rPr>
        <w:t xml:space="preserve"> </w:t>
      </w:r>
      <w:r w:rsidR="009E0D88">
        <w:rPr>
          <w:rFonts w:ascii="Times New Roman" w:hAnsi="Times New Roman" w:cs="Times New Roman"/>
          <w:sz w:val="28"/>
          <w:szCs w:val="28"/>
        </w:rPr>
        <w:t>за освітніми галузями.</w:t>
      </w:r>
    </w:p>
    <w:p w:rsidR="009E0D88" w:rsidRDefault="009E0D88" w:rsidP="00751E43">
      <w:pPr>
        <w:spacing w:after="0" w:line="240" w:lineRule="auto"/>
        <w:rPr>
          <w:rFonts w:ascii="Times New Roman" w:hAnsi="Times New Roman" w:cs="Times New Roman"/>
          <w:sz w:val="28"/>
          <w:szCs w:val="28"/>
        </w:rPr>
      </w:pPr>
      <w:r>
        <w:rPr>
          <w:rFonts w:ascii="Times New Roman" w:hAnsi="Times New Roman" w:cs="Times New Roman"/>
          <w:sz w:val="28"/>
          <w:szCs w:val="28"/>
        </w:rPr>
        <w:t>У календарно-тематичному плануванні доцільно:</w:t>
      </w:r>
    </w:p>
    <w:p w:rsidR="009E0D88" w:rsidRDefault="009E0D88" w:rsidP="00A04BA1">
      <w:pPr>
        <w:spacing w:after="0" w:line="240" w:lineRule="auto"/>
        <w:ind w:left="142" w:hanging="142"/>
        <w:rPr>
          <w:rFonts w:ascii="Times New Roman" w:hAnsi="Times New Roman" w:cs="Times New Roman"/>
          <w:sz w:val="28"/>
          <w:szCs w:val="28"/>
        </w:rPr>
      </w:pPr>
      <w:r>
        <w:rPr>
          <w:rFonts w:ascii="Times New Roman" w:hAnsi="Times New Roman" w:cs="Times New Roman"/>
          <w:sz w:val="28"/>
          <w:szCs w:val="28"/>
        </w:rPr>
        <w:t>- визначити відповідність кожного очікуваног</w:t>
      </w:r>
      <w:r w:rsidR="00A04BA1">
        <w:rPr>
          <w:rFonts w:ascii="Times New Roman" w:hAnsi="Times New Roman" w:cs="Times New Roman"/>
          <w:sz w:val="28"/>
          <w:szCs w:val="28"/>
        </w:rPr>
        <w:t>о</w:t>
      </w:r>
      <w:r>
        <w:rPr>
          <w:rFonts w:ascii="Times New Roman" w:hAnsi="Times New Roman" w:cs="Times New Roman"/>
          <w:sz w:val="28"/>
          <w:szCs w:val="28"/>
        </w:rPr>
        <w:t xml:space="preserve"> результату,</w:t>
      </w:r>
      <w:r w:rsidR="00A04BA1">
        <w:rPr>
          <w:rFonts w:ascii="Times New Roman" w:hAnsi="Times New Roman" w:cs="Times New Roman"/>
          <w:sz w:val="28"/>
          <w:szCs w:val="28"/>
        </w:rPr>
        <w:t xml:space="preserve"> якого необхідно </w:t>
      </w:r>
      <w:r>
        <w:rPr>
          <w:rFonts w:ascii="Times New Roman" w:hAnsi="Times New Roman" w:cs="Times New Roman"/>
          <w:sz w:val="28"/>
          <w:szCs w:val="28"/>
        </w:rPr>
        <w:t xml:space="preserve">досягнути на </w:t>
      </w:r>
      <w:proofErr w:type="spellStart"/>
      <w:r>
        <w:rPr>
          <w:rFonts w:ascii="Times New Roman" w:hAnsi="Times New Roman" w:cs="Times New Roman"/>
          <w:sz w:val="28"/>
          <w:szCs w:val="28"/>
        </w:rPr>
        <w:t>уроці</w:t>
      </w:r>
      <w:proofErr w:type="spellEnd"/>
      <w:r>
        <w:rPr>
          <w:rFonts w:ascii="Times New Roman" w:hAnsi="Times New Roman" w:cs="Times New Roman"/>
          <w:sz w:val="28"/>
          <w:szCs w:val="28"/>
        </w:rPr>
        <w:t>, певній групі загальних р</w:t>
      </w:r>
      <w:r w:rsidR="00A04BA1">
        <w:rPr>
          <w:rFonts w:ascii="Times New Roman" w:hAnsi="Times New Roman" w:cs="Times New Roman"/>
          <w:sz w:val="28"/>
          <w:szCs w:val="28"/>
        </w:rPr>
        <w:t>е</w:t>
      </w:r>
      <w:r>
        <w:rPr>
          <w:rFonts w:ascii="Times New Roman" w:hAnsi="Times New Roman" w:cs="Times New Roman"/>
          <w:sz w:val="28"/>
          <w:szCs w:val="28"/>
        </w:rPr>
        <w:t>зультатів</w:t>
      </w:r>
      <w:r w:rsidR="00A04BA1">
        <w:rPr>
          <w:rFonts w:ascii="Times New Roman" w:hAnsi="Times New Roman" w:cs="Times New Roman"/>
          <w:sz w:val="28"/>
          <w:szCs w:val="28"/>
        </w:rPr>
        <w:t xml:space="preserve"> (ГР) визначеній у Державному стандарті;</w:t>
      </w:r>
    </w:p>
    <w:p w:rsidR="00DA42E1" w:rsidRPr="00DA42E1" w:rsidRDefault="00A04BA1" w:rsidP="00DA42E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A42E1" w:rsidRPr="00DA42E1">
        <w:rPr>
          <w:rFonts w:ascii="Times New Roman" w:hAnsi="Times New Roman" w:cs="Times New Roman"/>
          <w:sz w:val="28"/>
          <w:szCs w:val="28"/>
        </w:rPr>
        <w:t>передбачити проведення окремих або комплексних підсумкових робіт за групами результатів, визначеними в Критеріях о</w:t>
      </w:r>
      <w:r>
        <w:rPr>
          <w:rFonts w:ascii="Times New Roman" w:hAnsi="Times New Roman" w:cs="Times New Roman"/>
          <w:sz w:val="28"/>
          <w:szCs w:val="28"/>
        </w:rPr>
        <w:t>цінювання за освітніми галузями, частотність і форми контролю для виявлення рівня досягнення учнями/ ученицями результатів навчання, визначених в окремому елементі навчальних програм.</w:t>
      </w:r>
    </w:p>
    <w:p w:rsidR="00DA42E1" w:rsidRPr="00DA42E1" w:rsidRDefault="00DA42E1" w:rsidP="00DA42E1">
      <w:pPr>
        <w:spacing w:after="0" w:line="240" w:lineRule="auto"/>
        <w:rPr>
          <w:rFonts w:ascii="Times New Roman" w:hAnsi="Times New Roman" w:cs="Times New Roman"/>
          <w:sz w:val="28"/>
          <w:szCs w:val="28"/>
        </w:rPr>
      </w:pPr>
      <w:r w:rsidRPr="00DA42E1">
        <w:rPr>
          <w:rFonts w:ascii="Times New Roman" w:hAnsi="Times New Roman" w:cs="Times New Roman"/>
          <w:sz w:val="28"/>
          <w:szCs w:val="28"/>
        </w:rPr>
        <w:t>Такі роботи проводити після завершення вивчення окремих елементів навчальної програми (теми / розділу тощо) та/або в кінці семестру.</w:t>
      </w:r>
    </w:p>
    <w:p w:rsidR="00751E43" w:rsidRPr="00DA42E1" w:rsidRDefault="00751E43" w:rsidP="00DA42E1">
      <w:pPr>
        <w:spacing w:after="0" w:line="240" w:lineRule="auto"/>
        <w:rPr>
          <w:rFonts w:ascii="Times New Roman" w:hAnsi="Times New Roman" w:cs="Times New Roman"/>
          <w:sz w:val="28"/>
          <w:szCs w:val="28"/>
        </w:rPr>
      </w:pPr>
      <w:r w:rsidRPr="00DA42E1">
        <w:rPr>
          <w:rFonts w:ascii="Times New Roman" w:hAnsi="Times New Roman" w:cs="Times New Roman"/>
          <w:sz w:val="28"/>
          <w:szCs w:val="28"/>
        </w:rPr>
        <w:t xml:space="preserve"> У Свідоцтві досягнень виставляють семестрові оцінки за групами</w:t>
      </w:r>
    </w:p>
    <w:p w:rsidR="00751E43" w:rsidRPr="00751E43" w:rsidRDefault="00751E43" w:rsidP="00751E43">
      <w:pPr>
        <w:spacing w:after="0" w:line="240" w:lineRule="auto"/>
        <w:rPr>
          <w:rFonts w:ascii="Times New Roman" w:hAnsi="Times New Roman" w:cs="Times New Roman"/>
          <w:sz w:val="28"/>
          <w:szCs w:val="28"/>
        </w:rPr>
      </w:pPr>
      <w:r w:rsidRPr="00DA42E1">
        <w:rPr>
          <w:rFonts w:ascii="Times New Roman" w:hAnsi="Times New Roman" w:cs="Times New Roman"/>
          <w:sz w:val="28"/>
          <w:szCs w:val="28"/>
        </w:rPr>
        <w:t>результатів. На підставі оцінок за групами результатів виставляють</w:t>
      </w:r>
      <w:r w:rsidRPr="00751E43">
        <w:rPr>
          <w:rFonts w:ascii="Times New Roman" w:hAnsi="Times New Roman" w:cs="Times New Roman"/>
          <w:sz w:val="28"/>
          <w:szCs w:val="28"/>
        </w:rPr>
        <w:t xml:space="preserve"> загальну</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оцінку за семестр з кожного навчального предмета / інтегрованого курсу</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навчального плану освітньої програми закладу освіти.</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Оцінка за семестр може бути скоригованою.</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Підсумкове оцінювання за рік не здійснюють. Річну оцінку виставляють</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на підставі загальних оцінок за І та II семестри або скоригованих семестрових</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оцінок. Річна оцінка не обов’язково є середнім арифметичним оцінок за І</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та II семестри. Для визначення річної оцінки потрібно враховувати динаміку</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особистих досягнень учня і учениці протягом року.</w:t>
      </w:r>
    </w:p>
    <w:p w:rsid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lastRenderedPageBreak/>
        <w:t>Річне оцінювання також може бути скоригованим.</w:t>
      </w:r>
    </w:p>
    <w:p w:rsidR="006C4A11" w:rsidRDefault="006C4A11" w:rsidP="00751E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 класних </w:t>
      </w:r>
      <w:r w:rsidRPr="006C4A11">
        <w:rPr>
          <w:rFonts w:ascii="Times New Roman" w:hAnsi="Times New Roman" w:cs="Times New Roman"/>
          <w:sz w:val="28"/>
          <w:szCs w:val="28"/>
        </w:rPr>
        <w:t xml:space="preserve"> журналах</w:t>
      </w:r>
      <w:r>
        <w:rPr>
          <w:rFonts w:ascii="Times New Roman" w:hAnsi="Times New Roman" w:cs="Times New Roman"/>
          <w:sz w:val="28"/>
          <w:szCs w:val="28"/>
        </w:rPr>
        <w:t xml:space="preserve"> </w:t>
      </w:r>
      <w:r w:rsidRPr="006C4A11">
        <w:rPr>
          <w:rFonts w:ascii="Times New Roman" w:hAnsi="Times New Roman" w:cs="Times New Roman"/>
          <w:sz w:val="28"/>
          <w:szCs w:val="28"/>
        </w:rPr>
        <w:t>вчителі робитимуть</w:t>
      </w:r>
      <w:r>
        <w:rPr>
          <w:rFonts w:ascii="Times New Roman" w:hAnsi="Times New Roman" w:cs="Times New Roman"/>
          <w:sz w:val="28"/>
          <w:szCs w:val="28"/>
        </w:rPr>
        <w:t xml:space="preserve"> </w:t>
      </w:r>
      <w:r w:rsidRPr="006C4A11">
        <w:rPr>
          <w:rFonts w:ascii="Times New Roman" w:hAnsi="Times New Roman" w:cs="Times New Roman"/>
          <w:sz w:val="28"/>
          <w:szCs w:val="28"/>
        </w:rPr>
        <w:t xml:space="preserve"> позначки про виставленн</w:t>
      </w:r>
      <w:r>
        <w:rPr>
          <w:rFonts w:ascii="Times New Roman" w:hAnsi="Times New Roman" w:cs="Times New Roman"/>
          <w:sz w:val="28"/>
          <w:szCs w:val="28"/>
        </w:rPr>
        <w:t xml:space="preserve">я оцінок за групами результатів. </w:t>
      </w:r>
      <w:r w:rsidRPr="006C4A11">
        <w:rPr>
          <w:rFonts w:ascii="Times New Roman" w:hAnsi="Times New Roman" w:cs="Times New Roman"/>
          <w:sz w:val="28"/>
          <w:szCs w:val="28"/>
        </w:rPr>
        <w:t xml:space="preserve">Тобто </w:t>
      </w:r>
      <w:r>
        <w:rPr>
          <w:rFonts w:ascii="Times New Roman" w:hAnsi="Times New Roman" w:cs="Times New Roman"/>
          <w:sz w:val="28"/>
          <w:szCs w:val="28"/>
        </w:rPr>
        <w:t xml:space="preserve">вони </w:t>
      </w:r>
      <w:r w:rsidRPr="006C4A11">
        <w:rPr>
          <w:rFonts w:ascii="Times New Roman" w:hAnsi="Times New Roman" w:cs="Times New Roman"/>
          <w:sz w:val="28"/>
          <w:szCs w:val="28"/>
        </w:rPr>
        <w:t xml:space="preserve">можуть ставити ці позначки там, де дає змогу паперовий журнал </w:t>
      </w:r>
      <w:r>
        <w:rPr>
          <w:rFonts w:ascii="Times New Roman" w:hAnsi="Times New Roman" w:cs="Times New Roman"/>
          <w:sz w:val="28"/>
          <w:szCs w:val="28"/>
        </w:rPr>
        <w:t>-</w:t>
      </w:r>
      <w:r w:rsidRPr="006C4A11">
        <w:rPr>
          <w:rFonts w:ascii="Times New Roman" w:hAnsi="Times New Roman" w:cs="Times New Roman"/>
          <w:sz w:val="28"/>
          <w:szCs w:val="28"/>
        </w:rPr>
        <w:t>у вільних клітинках чи рядках із поміткою ГР1, чи ГР2 (група результатів перша або друга тощо).</w:t>
      </w:r>
    </w:p>
    <w:p w:rsidR="00A746E6" w:rsidRDefault="00A746E6" w:rsidP="00751E43">
      <w:pPr>
        <w:spacing w:after="0" w:line="240" w:lineRule="auto"/>
        <w:rPr>
          <w:rFonts w:ascii="Times New Roman" w:hAnsi="Times New Roman" w:cs="Times New Roman"/>
          <w:sz w:val="28"/>
          <w:szCs w:val="28"/>
        </w:rPr>
      </w:pPr>
      <w:r>
        <w:rPr>
          <w:rFonts w:ascii="Times New Roman" w:hAnsi="Times New Roman" w:cs="Times New Roman"/>
          <w:sz w:val="28"/>
          <w:szCs w:val="28"/>
        </w:rPr>
        <w:t>Пропонуємо два варіанти заповнення класного журналу.</w:t>
      </w:r>
    </w:p>
    <w:p w:rsidR="00A746E6" w:rsidRDefault="00A746E6" w:rsidP="00751E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746E6">
        <w:rPr>
          <w:rFonts w:ascii="Times New Roman" w:hAnsi="Times New Roman" w:cs="Times New Roman"/>
          <w:b/>
          <w:i/>
          <w:sz w:val="28"/>
          <w:szCs w:val="28"/>
        </w:rPr>
        <w:t>Варіант 1.</w:t>
      </w:r>
      <w:r>
        <w:rPr>
          <w:rFonts w:ascii="Times New Roman" w:hAnsi="Times New Roman" w:cs="Times New Roman"/>
          <w:sz w:val="28"/>
          <w:szCs w:val="28"/>
        </w:rPr>
        <w:t xml:space="preserve"> В</w:t>
      </w:r>
      <w:r w:rsidRPr="00A746E6">
        <w:rPr>
          <w:rFonts w:ascii="Times New Roman" w:hAnsi="Times New Roman" w:cs="Times New Roman"/>
          <w:sz w:val="28"/>
          <w:szCs w:val="28"/>
        </w:rPr>
        <w:t>читель/-ка може виводити семестрову оцінку, у якій враховуються підсумкові роботи за однією або декількома групами результатів, а також беруться до уваги поточні оцінки за групами результатів.</w:t>
      </w:r>
    </w:p>
    <w:p w:rsidR="00A746E6" w:rsidRDefault="00A746E6" w:rsidP="00751E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Цей варіант </w:t>
      </w:r>
      <w:r w:rsidRPr="00A746E6">
        <w:rPr>
          <w:rFonts w:ascii="Times New Roman" w:hAnsi="Times New Roman" w:cs="Times New Roman"/>
          <w:sz w:val="28"/>
          <w:szCs w:val="28"/>
        </w:rPr>
        <w:t xml:space="preserve">передбачає, що наприкінці семестру учні пишуть підсумкові роботи з кожної групи результатів, на основі яких виставлятиметься семестрова оцінка (виводиться середнє арифметичне за </w:t>
      </w:r>
      <w:r>
        <w:rPr>
          <w:rFonts w:ascii="Times New Roman" w:hAnsi="Times New Roman" w:cs="Times New Roman"/>
          <w:sz w:val="28"/>
          <w:szCs w:val="28"/>
        </w:rPr>
        <w:t>три/</w:t>
      </w:r>
      <w:r w:rsidRPr="00A746E6">
        <w:rPr>
          <w:rFonts w:ascii="Times New Roman" w:hAnsi="Times New Roman" w:cs="Times New Roman"/>
          <w:sz w:val="28"/>
          <w:szCs w:val="28"/>
        </w:rPr>
        <w:t>чотири роботи).</w:t>
      </w:r>
    </w:p>
    <w:p w:rsidR="00427E8A" w:rsidRDefault="00427E8A" w:rsidP="00751E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27E8A">
        <w:rPr>
          <w:rFonts w:ascii="Times New Roman" w:hAnsi="Times New Roman" w:cs="Times New Roman"/>
          <w:sz w:val="28"/>
          <w:szCs w:val="28"/>
        </w:rPr>
        <w:t>Якщо учень чи учениця з певних причин показали в грудні кращі поточні результати ніж на початку семестру, а одну з підсумкових робіт пропустили, тоді під час виставлення семестрової оцінки можна враховувати поточні оцінки.</w:t>
      </w:r>
    </w:p>
    <w:p w:rsidR="00A746E6" w:rsidRDefault="00A746E6" w:rsidP="00751E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746E6">
        <w:rPr>
          <w:rFonts w:ascii="Times New Roman" w:hAnsi="Times New Roman" w:cs="Times New Roman"/>
          <w:b/>
          <w:i/>
          <w:sz w:val="28"/>
          <w:szCs w:val="28"/>
        </w:rPr>
        <w:t>Варіант 2.</w:t>
      </w:r>
      <w:r>
        <w:rPr>
          <w:rFonts w:ascii="Times New Roman" w:hAnsi="Times New Roman" w:cs="Times New Roman"/>
          <w:sz w:val="28"/>
          <w:szCs w:val="28"/>
        </w:rPr>
        <w:t xml:space="preserve"> П</w:t>
      </w:r>
      <w:r w:rsidRPr="00A746E6">
        <w:rPr>
          <w:rFonts w:ascii="Times New Roman" w:hAnsi="Times New Roman" w:cs="Times New Roman"/>
          <w:sz w:val="28"/>
          <w:szCs w:val="28"/>
        </w:rPr>
        <w:t>ередбачає, що впродовж семестру фіксуються досягнення учнів за кожною групою результатів, а наприкінці семестру учнівству пропонується компле</w:t>
      </w:r>
      <w:r>
        <w:rPr>
          <w:rFonts w:ascii="Times New Roman" w:hAnsi="Times New Roman" w:cs="Times New Roman"/>
          <w:sz w:val="28"/>
          <w:szCs w:val="28"/>
        </w:rPr>
        <w:t>ксна підсумкова робота за кожною</w:t>
      </w:r>
      <w:r w:rsidRPr="00A746E6">
        <w:rPr>
          <w:rFonts w:ascii="Times New Roman" w:hAnsi="Times New Roman" w:cs="Times New Roman"/>
          <w:sz w:val="28"/>
          <w:szCs w:val="28"/>
        </w:rPr>
        <w:t xml:space="preserve"> з груп результатів.</w:t>
      </w:r>
    </w:p>
    <w:p w:rsidR="00A746E6" w:rsidRDefault="00A746E6" w:rsidP="00751E43">
      <w:pPr>
        <w:spacing w:after="0" w:line="240" w:lineRule="auto"/>
        <w:rPr>
          <w:rFonts w:ascii="Times New Roman" w:hAnsi="Times New Roman" w:cs="Times New Roman"/>
          <w:sz w:val="28"/>
          <w:szCs w:val="28"/>
        </w:rPr>
      </w:pPr>
      <w:r w:rsidRPr="00A746E6">
        <w:rPr>
          <w:rFonts w:ascii="Times New Roman" w:hAnsi="Times New Roman" w:cs="Times New Roman"/>
          <w:sz w:val="28"/>
          <w:szCs w:val="28"/>
        </w:rPr>
        <w:t>Якщо така підсумкова робота надто велика, можна провести її на д</w:t>
      </w:r>
      <w:r>
        <w:rPr>
          <w:rFonts w:ascii="Times New Roman" w:hAnsi="Times New Roman" w:cs="Times New Roman"/>
          <w:sz w:val="28"/>
          <w:szCs w:val="28"/>
        </w:rPr>
        <w:t xml:space="preserve">вох </w:t>
      </w:r>
      <w:proofErr w:type="spellStart"/>
      <w:r>
        <w:rPr>
          <w:rFonts w:ascii="Times New Roman" w:hAnsi="Times New Roman" w:cs="Times New Roman"/>
          <w:sz w:val="28"/>
          <w:szCs w:val="28"/>
        </w:rPr>
        <w:t>уроках</w:t>
      </w:r>
      <w:proofErr w:type="spellEnd"/>
      <w:r>
        <w:rPr>
          <w:rFonts w:ascii="Times New Roman" w:hAnsi="Times New Roman" w:cs="Times New Roman"/>
          <w:sz w:val="28"/>
          <w:szCs w:val="28"/>
        </w:rPr>
        <w:t>. Або ж, як і в першому варіанті</w:t>
      </w:r>
      <w:r w:rsidRPr="00A746E6">
        <w:rPr>
          <w:rFonts w:ascii="Times New Roman" w:hAnsi="Times New Roman" w:cs="Times New Roman"/>
          <w:sz w:val="28"/>
          <w:szCs w:val="28"/>
        </w:rPr>
        <w:t>, підібрати завдання так, щоб за один урок оцінити всі чотири групи результатів.</w:t>
      </w:r>
    </w:p>
    <w:p w:rsidR="00427E8A" w:rsidRDefault="00427E8A" w:rsidP="00751E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27E8A">
        <w:rPr>
          <w:rFonts w:ascii="Times New Roman" w:hAnsi="Times New Roman" w:cs="Times New Roman"/>
          <w:sz w:val="28"/>
          <w:szCs w:val="28"/>
        </w:rPr>
        <w:t>Якщо учні не з’явилися на комплексну підсумкову роботу, тоді до уваги беруться поточні оцінки, які виставлялися впродовж семестру за різні групи результатів.</w:t>
      </w:r>
    </w:p>
    <w:p w:rsidR="00F40FCB" w:rsidRPr="00751E43" w:rsidRDefault="00F40FCB" w:rsidP="00751E43">
      <w:pPr>
        <w:spacing w:after="0" w:line="240" w:lineRule="auto"/>
        <w:rPr>
          <w:rFonts w:ascii="Times New Roman" w:hAnsi="Times New Roman" w:cs="Times New Roman"/>
          <w:sz w:val="28"/>
          <w:szCs w:val="28"/>
        </w:rPr>
      </w:pPr>
      <w:r>
        <w:rPr>
          <w:rFonts w:ascii="Times New Roman" w:hAnsi="Times New Roman" w:cs="Times New Roman"/>
          <w:sz w:val="28"/>
          <w:szCs w:val="28"/>
        </w:rPr>
        <w:t>Зразок заповнення класного журналу у 5-7 класах (додаток 6).</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Результати семестрового та річного оцінювання фіксують у класному</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журналі та Свідоцтві досягнень (далі - Свідоцтво). Результати ДПА — у</w:t>
      </w:r>
    </w:p>
    <w:p w:rsidR="004F5989"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класному журналі та додатку до Свідоцтва про здобуття базової середньої освіти.</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b/>
          <w:sz w:val="28"/>
          <w:szCs w:val="28"/>
        </w:rPr>
        <w:t>Свідоцтво досягнень</w:t>
      </w:r>
      <w:r w:rsidR="00F40FCB">
        <w:rPr>
          <w:rFonts w:ascii="Times New Roman" w:hAnsi="Times New Roman" w:cs="Times New Roman"/>
          <w:sz w:val="28"/>
          <w:szCs w:val="28"/>
        </w:rPr>
        <w:t xml:space="preserve"> (додаток 7</w:t>
      </w:r>
      <w:r w:rsidRPr="00751E43">
        <w:rPr>
          <w:rFonts w:ascii="Times New Roman" w:hAnsi="Times New Roman" w:cs="Times New Roman"/>
          <w:sz w:val="28"/>
          <w:szCs w:val="28"/>
        </w:rPr>
        <w:t>) складається з двох частин і передбачає</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характеристику навчальної діяльності учнів та фіксацію результатів навчання</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за групами результатів, визначеними Державним стандартом для певних</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освітніх галузей, з переліку навчальних предметів та інтегрованих курсів,</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визначених навчальним планом освітньої програми закладу освіти.</w:t>
      </w:r>
      <w:r w:rsidRPr="00751E43">
        <w:rPr>
          <w:rFonts w:ascii="Times New Roman" w:hAnsi="Times New Roman" w:cs="Times New Roman"/>
          <w:sz w:val="28"/>
          <w:szCs w:val="28"/>
        </w:rPr>
        <w:cr/>
        <w:t>«Характеристика навчальної діяльності» сформована відповідно до переліку наскрізних умінь, визначених Державним стандартом. Результатом спостереження за розвитком наскрізних умінь є виставлення відповідної позначки в стовпці «Має значні успіхи / Демонструє помітний прогрес / Потребує уваги і допомоги» після завершення кожного навчального року або в разі зміни учнями закладу освіти. Способи організації фіксування результатів спостереження педагогічні колективи закладів освіти визначають самостійно.</w:t>
      </w:r>
    </w:p>
    <w:p w:rsidR="00751E43" w:rsidRPr="00751E43" w:rsidRDefault="00751E43" w:rsidP="00751E43">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 xml:space="preserve"> «Характеристика результатів навчання». Заповнення цієї частини Свідоцтва здійснюють відповідно до переліку навчальних предметів / інтегрованих курсів, визначених затвердженою освітньою програмою закладу освіти.</w:t>
      </w:r>
    </w:p>
    <w:p w:rsidR="00F56895" w:rsidRDefault="00F56895" w:rsidP="00751E43">
      <w:pPr>
        <w:spacing w:after="0" w:line="240" w:lineRule="auto"/>
        <w:rPr>
          <w:rFonts w:ascii="Times New Roman" w:eastAsia="Times New Roman" w:hAnsi="Times New Roman" w:cs="Times New Roman"/>
          <w:color w:val="000000"/>
          <w:sz w:val="28"/>
          <w:szCs w:val="28"/>
          <w:lang w:eastAsia="uk-UA"/>
        </w:rPr>
      </w:pPr>
    </w:p>
    <w:p w:rsidR="00BD6812" w:rsidRPr="00751E43" w:rsidRDefault="00751E43" w:rsidP="00751E43">
      <w:pPr>
        <w:spacing w:after="0" w:line="240" w:lineRule="auto"/>
        <w:rPr>
          <w:rFonts w:ascii="Times New Roman" w:hAnsi="Times New Roman" w:cs="Times New Roman"/>
          <w:sz w:val="28"/>
          <w:szCs w:val="28"/>
        </w:rPr>
      </w:pPr>
      <w:r w:rsidRPr="002F5D9D">
        <w:rPr>
          <w:rFonts w:ascii="Times New Roman" w:eastAsia="Times New Roman" w:hAnsi="Times New Roman" w:cs="Times New Roman"/>
          <w:color w:val="000000"/>
          <w:sz w:val="28"/>
          <w:szCs w:val="28"/>
          <w:lang w:eastAsia="uk-UA"/>
        </w:rPr>
        <w:lastRenderedPageBreak/>
        <w:t xml:space="preserve"> </w:t>
      </w:r>
      <w:r w:rsidR="00BD6812" w:rsidRPr="002F5D9D">
        <w:rPr>
          <w:rFonts w:ascii="Times New Roman" w:eastAsia="Times New Roman" w:hAnsi="Times New Roman" w:cs="Times New Roman"/>
          <w:color w:val="000000"/>
          <w:sz w:val="28"/>
          <w:szCs w:val="28"/>
          <w:lang w:eastAsia="uk-UA"/>
        </w:rPr>
        <w:t xml:space="preserve">При </w:t>
      </w:r>
      <w:r w:rsidR="00BD6812" w:rsidRPr="00751E43">
        <w:rPr>
          <w:rFonts w:ascii="Times New Roman" w:eastAsia="Times New Roman" w:hAnsi="Times New Roman" w:cs="Times New Roman"/>
          <w:b/>
          <w:color w:val="000000"/>
          <w:sz w:val="28"/>
          <w:szCs w:val="28"/>
          <w:lang w:eastAsia="uk-UA"/>
        </w:rPr>
        <w:t>оцінюванні  навчальних досягнень учнів</w:t>
      </w:r>
      <w:r w:rsidR="008A4D29" w:rsidRPr="00751E43">
        <w:rPr>
          <w:rFonts w:ascii="Times New Roman" w:eastAsia="Times New Roman" w:hAnsi="Times New Roman" w:cs="Times New Roman"/>
          <w:b/>
          <w:color w:val="000000"/>
          <w:sz w:val="28"/>
          <w:szCs w:val="28"/>
          <w:lang w:eastAsia="uk-UA"/>
        </w:rPr>
        <w:t xml:space="preserve"> 8</w:t>
      </w:r>
      <w:r w:rsidR="001A61DE" w:rsidRPr="00751E43">
        <w:rPr>
          <w:rFonts w:ascii="Times New Roman" w:eastAsia="Times New Roman" w:hAnsi="Times New Roman" w:cs="Times New Roman"/>
          <w:b/>
          <w:color w:val="000000"/>
          <w:sz w:val="28"/>
          <w:szCs w:val="28"/>
          <w:lang w:eastAsia="uk-UA"/>
        </w:rPr>
        <w:t>-11</w:t>
      </w:r>
      <w:r w:rsidR="001A61DE" w:rsidRPr="002F5D9D">
        <w:rPr>
          <w:rFonts w:ascii="Times New Roman" w:eastAsia="Times New Roman" w:hAnsi="Times New Roman" w:cs="Times New Roman"/>
          <w:color w:val="000000"/>
          <w:sz w:val="28"/>
          <w:szCs w:val="28"/>
          <w:lang w:eastAsia="uk-UA"/>
        </w:rPr>
        <w:t xml:space="preserve"> </w:t>
      </w:r>
      <w:r w:rsidR="001A61DE" w:rsidRPr="00751E43">
        <w:rPr>
          <w:rFonts w:ascii="Times New Roman" w:eastAsia="Times New Roman" w:hAnsi="Times New Roman" w:cs="Times New Roman"/>
          <w:b/>
          <w:color w:val="000000"/>
          <w:sz w:val="28"/>
          <w:szCs w:val="28"/>
          <w:lang w:eastAsia="uk-UA"/>
        </w:rPr>
        <w:t>класів</w:t>
      </w:r>
      <w:r w:rsidR="00BD6812" w:rsidRPr="00751E43">
        <w:rPr>
          <w:rFonts w:ascii="Times New Roman" w:eastAsia="Times New Roman" w:hAnsi="Times New Roman" w:cs="Times New Roman"/>
          <w:b/>
          <w:color w:val="000000"/>
          <w:sz w:val="28"/>
          <w:szCs w:val="28"/>
          <w:lang w:eastAsia="uk-UA"/>
        </w:rPr>
        <w:t xml:space="preserve"> </w:t>
      </w:r>
      <w:r w:rsidR="00BD6812" w:rsidRPr="002F5D9D">
        <w:rPr>
          <w:rFonts w:ascii="Times New Roman" w:eastAsia="Times New Roman" w:hAnsi="Times New Roman" w:cs="Times New Roman"/>
          <w:color w:val="000000"/>
          <w:sz w:val="28"/>
          <w:szCs w:val="28"/>
          <w:lang w:eastAsia="uk-UA"/>
        </w:rPr>
        <w:t>мають</w:t>
      </w:r>
      <w:r w:rsidR="00BD6812" w:rsidRPr="00BD6812">
        <w:rPr>
          <w:rFonts w:ascii="Times New Roman" w:eastAsia="Times New Roman" w:hAnsi="Times New Roman" w:cs="Times New Roman"/>
          <w:color w:val="000000"/>
          <w:sz w:val="28"/>
          <w:szCs w:val="28"/>
          <w:lang w:eastAsia="uk-UA"/>
        </w:rPr>
        <w:t xml:space="preserve"> ураховуватися:</w:t>
      </w:r>
    </w:p>
    <w:p w:rsidR="00BD6812" w:rsidRPr="00BD6812" w:rsidRDefault="00BD6812" w:rsidP="00751E43">
      <w:pPr>
        <w:numPr>
          <w:ilvl w:val="0"/>
          <w:numId w:val="17"/>
        </w:numPr>
        <w:shd w:val="clear" w:color="auto" w:fill="FFFFFF"/>
        <w:spacing w:after="0" w:line="240" w:lineRule="auto"/>
        <w:ind w:left="142" w:hanging="77"/>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характеристики відповіді учня: цілісність, повнота, логічність, обґрунтованість, правильність;</w:t>
      </w:r>
    </w:p>
    <w:p w:rsidR="00BD6812" w:rsidRPr="00BD6812" w:rsidRDefault="00BD6812" w:rsidP="00751E43">
      <w:pPr>
        <w:numPr>
          <w:ilvl w:val="0"/>
          <w:numId w:val="17"/>
        </w:numPr>
        <w:shd w:val="clear" w:color="auto" w:fill="FFFFFF"/>
        <w:spacing w:after="0" w:line="240" w:lineRule="auto"/>
        <w:ind w:left="142" w:hanging="77"/>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якість знань: осмисленість, глибина, гнучкість, дієвість, системність, узагальненість, міцність;</w:t>
      </w:r>
    </w:p>
    <w:p w:rsidR="00BD6812" w:rsidRPr="00BD6812" w:rsidRDefault="00BD6812" w:rsidP="00751E43">
      <w:pPr>
        <w:numPr>
          <w:ilvl w:val="0"/>
          <w:numId w:val="18"/>
        </w:numPr>
        <w:shd w:val="clear" w:color="auto" w:fill="FFFFFF"/>
        <w:spacing w:after="0" w:line="240" w:lineRule="auto"/>
        <w:ind w:left="142" w:hanging="77"/>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ступінь сформованості загально-навчальних та предметних умінь і навичок;</w:t>
      </w:r>
    </w:p>
    <w:p w:rsidR="00BD6812" w:rsidRPr="00BD6812" w:rsidRDefault="00BD6812" w:rsidP="00751E43">
      <w:pPr>
        <w:numPr>
          <w:ilvl w:val="0"/>
          <w:numId w:val="18"/>
        </w:numPr>
        <w:shd w:val="clear" w:color="auto" w:fill="FFFFFF"/>
        <w:spacing w:after="0" w:line="240" w:lineRule="auto"/>
        <w:ind w:left="142" w:hanging="77"/>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BD6812" w:rsidRPr="00BD6812" w:rsidRDefault="00BD6812" w:rsidP="00751E43">
      <w:pPr>
        <w:numPr>
          <w:ilvl w:val="0"/>
          <w:numId w:val="18"/>
        </w:numPr>
        <w:shd w:val="clear" w:color="auto" w:fill="FFFFFF"/>
        <w:spacing w:after="0" w:line="240" w:lineRule="auto"/>
        <w:ind w:left="142" w:hanging="77"/>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досвід творчої діяльності (вміння виявляти проблеми та розв’язувати їх,  формулювати гіпотези);</w:t>
      </w:r>
    </w:p>
    <w:p w:rsidR="00BD6812" w:rsidRPr="00BD6812" w:rsidRDefault="00BD6812" w:rsidP="00751E43">
      <w:pPr>
        <w:numPr>
          <w:ilvl w:val="0"/>
          <w:numId w:val="18"/>
        </w:numPr>
        <w:shd w:val="clear" w:color="auto" w:fill="FFFFFF"/>
        <w:spacing w:after="0" w:line="240" w:lineRule="auto"/>
        <w:ind w:left="142" w:hanging="77"/>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самостійність оцінних суджень.</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Ці орієнтири покладено в основу чотирьох рівнів навчальних досягнень учнів: </w:t>
      </w:r>
      <w:r w:rsidRPr="00BD6812">
        <w:rPr>
          <w:rFonts w:ascii="Times New Roman" w:eastAsia="Times New Roman" w:hAnsi="Times New Roman" w:cs="Times New Roman"/>
          <w:i/>
          <w:iCs/>
          <w:color w:val="000000"/>
          <w:sz w:val="28"/>
          <w:szCs w:val="28"/>
          <w:lang w:eastAsia="uk-UA"/>
        </w:rPr>
        <w:t>початкового,</w:t>
      </w:r>
      <w:r w:rsidRPr="00BD6812">
        <w:rPr>
          <w:rFonts w:ascii="Times New Roman" w:eastAsia="Times New Roman" w:hAnsi="Times New Roman" w:cs="Times New Roman"/>
          <w:color w:val="000000"/>
          <w:sz w:val="28"/>
          <w:szCs w:val="28"/>
          <w:lang w:eastAsia="uk-UA"/>
        </w:rPr>
        <w:t> </w:t>
      </w:r>
      <w:r w:rsidRPr="00BD6812">
        <w:rPr>
          <w:rFonts w:ascii="Times New Roman" w:eastAsia="Times New Roman" w:hAnsi="Times New Roman" w:cs="Times New Roman"/>
          <w:i/>
          <w:iCs/>
          <w:color w:val="000000"/>
          <w:sz w:val="28"/>
          <w:szCs w:val="28"/>
          <w:lang w:eastAsia="uk-UA"/>
        </w:rPr>
        <w:t>середнього, достатнього, високого.</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У загально-дидактичному плані рівні визначаються за такими характеристиками</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Перший рівень – початковий. </w:t>
      </w:r>
      <w:r w:rsidRPr="00BD6812">
        <w:rPr>
          <w:rFonts w:ascii="Times New Roman" w:eastAsia="Times New Roman" w:hAnsi="Times New Roman" w:cs="Times New Roman"/>
          <w:color w:val="000000"/>
          <w:sz w:val="28"/>
          <w:szCs w:val="28"/>
          <w:lang w:eastAsia="uk-UA"/>
        </w:rPr>
        <w:t>Відповідь учня (учениці) фрагментарна, характеризується початковими уявленнями про предмет вивчення.</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Другий рівень – середній. </w:t>
      </w:r>
      <w:r w:rsidRPr="00BD6812">
        <w:rPr>
          <w:rFonts w:ascii="Times New Roman" w:eastAsia="Times New Roman" w:hAnsi="Times New Roman" w:cs="Times New Roman"/>
          <w:color w:val="000000"/>
          <w:sz w:val="28"/>
          <w:szCs w:val="28"/>
          <w:lang w:eastAsia="uk-UA"/>
        </w:rPr>
        <w:t>Учень (учениця) відтворює основний навчальний матеріал, виконує завдання за зразком, володіє елементарними вміннями навчальної діяльності.</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Третій рівень – достатній . </w:t>
      </w:r>
      <w:r w:rsidRPr="00BD6812">
        <w:rPr>
          <w:rFonts w:ascii="Times New Roman" w:eastAsia="Times New Roman" w:hAnsi="Times New Roman" w:cs="Times New Roman"/>
          <w:color w:val="000000"/>
          <w:sz w:val="28"/>
          <w:szCs w:val="28"/>
          <w:lang w:eastAsia="uk-UA"/>
        </w:rPr>
        <w:t>Учень (учениця) знає істотні ознаки понять, явищ, зв'язки між ними, вміє пояснити основні закономірності, а також самостійно застосовує знання в стандартних ситуаціях, володіє розумовими операціями (аналізом, абстрагуванням, узагальненням тощо), вміє робити висновки, виправляти допущені помилки. Відповідь учня (учениця) правильна, логічна, обґрунтована, хоча їм бракує власних суджень.</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Четвертий рівень – високий. </w:t>
      </w:r>
      <w:r w:rsidRPr="00BD6812">
        <w:rPr>
          <w:rFonts w:ascii="Times New Roman" w:eastAsia="Times New Roman" w:hAnsi="Times New Roman" w:cs="Times New Roman"/>
          <w:color w:val="000000"/>
          <w:sz w:val="28"/>
          <w:szCs w:val="28"/>
          <w:lang w:eastAsia="uk-UA"/>
        </w:rPr>
        <w:t>Знання учня (учениці) є глибокими, міцними, системними; учень (учениця) вміє застосовувати їх для виконання творчих завдань, його (її) навчальна діяльність позначена вмінням самостійно оцінювати різноманітні ситуації, явища, факти, виявляти і відстоювати особисту позицію. Водночас, визначення високого рівня навчальних досягнень, зокрема оцінки 12 балів, передбачає знання та уміння в межах навчальної програми і не передбачає участі школярів у олімпіадах, творчих конкурсах тощо.</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Кожний наступний рівень вимог вбирає в себе вимоги до попереднього, а також додає нові характеристики.</w:t>
      </w:r>
    </w:p>
    <w:p w:rsidR="00BD6812" w:rsidRPr="00BD6812" w:rsidRDefault="00BD6812" w:rsidP="00F56895">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r w:rsidRPr="00BD6812">
        <w:rPr>
          <w:rFonts w:ascii="Times New Roman" w:eastAsia="Times New Roman" w:hAnsi="Times New Roman" w:cs="Times New Roman"/>
          <w:sz w:val="28"/>
          <w:szCs w:val="28"/>
          <w:lang w:eastAsia="uk-UA"/>
        </w:rPr>
        <w:t> </w:t>
      </w:r>
    </w:p>
    <w:tbl>
      <w:tblPr>
        <w:tblW w:w="0" w:type="auto"/>
        <w:tblCellMar>
          <w:top w:w="15" w:type="dxa"/>
          <w:left w:w="15" w:type="dxa"/>
          <w:bottom w:w="15" w:type="dxa"/>
          <w:right w:w="15" w:type="dxa"/>
        </w:tblCellMar>
        <w:tblLook w:val="04A0" w:firstRow="1" w:lastRow="0" w:firstColumn="1" w:lastColumn="0" w:noHBand="0" w:noVBand="1"/>
      </w:tblPr>
      <w:tblGrid>
        <w:gridCol w:w="1882"/>
        <w:gridCol w:w="632"/>
        <w:gridCol w:w="7115"/>
      </w:tblGrid>
      <w:tr w:rsidR="00BD6812" w:rsidRPr="00BD6812" w:rsidTr="00BD681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Рівні навчальних</w:t>
            </w:r>
          </w:p>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Бали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Загальні критерії оцінювання навчальних досягнень учнів</w:t>
            </w:r>
          </w:p>
        </w:tc>
      </w:tr>
      <w:tr w:rsidR="00BD6812" w:rsidRPr="00BD6812" w:rsidTr="00BD6812">
        <w:trPr>
          <w:trHeight w:val="83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lastRenderedPageBreak/>
              <w:t>I. Початковий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може розрізняти об'єкти вивчення</w:t>
            </w:r>
          </w:p>
        </w:tc>
      </w:tr>
      <w:tr w:rsidR="00BD6812" w:rsidRPr="00BD6812" w:rsidTr="00BD6812">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відтворює незначну частину навчального матеріалу, має нечіткі уявлення про об'єкт вивчення</w:t>
            </w:r>
          </w:p>
        </w:tc>
      </w:tr>
      <w:tr w:rsidR="00BD6812" w:rsidRPr="00BD6812" w:rsidTr="00BD6812">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відтворює частину навчального матеріалу; з допомогою вчителя виконує елементарні завдання</w:t>
            </w:r>
          </w:p>
        </w:tc>
      </w:tr>
      <w:tr w:rsidR="00BD6812" w:rsidRPr="00BD6812" w:rsidTr="00BD6812">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II. Середній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з допомогою вчителя відтворює основний навчальний матеріал, може повторити за зразком певну операцію, дію</w:t>
            </w:r>
          </w:p>
        </w:tc>
      </w:tr>
      <w:tr w:rsidR="00BD6812" w:rsidRPr="00BD6812" w:rsidTr="00BD681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 xml:space="preserve">Учень (учениця) відтворює основний навчальний матеріал, здатний з помилками й </w:t>
            </w:r>
            <w:proofErr w:type="spellStart"/>
            <w:r w:rsidRPr="009C7358">
              <w:rPr>
                <w:rFonts w:ascii="Times New Roman" w:eastAsia="Times New Roman" w:hAnsi="Times New Roman" w:cs="Times New Roman"/>
                <w:color w:val="000000"/>
                <w:sz w:val="24"/>
                <w:szCs w:val="24"/>
                <w:lang w:eastAsia="uk-UA"/>
              </w:rPr>
              <w:t>недоречностями</w:t>
            </w:r>
            <w:proofErr w:type="spellEnd"/>
            <w:r w:rsidRPr="009C7358">
              <w:rPr>
                <w:rFonts w:ascii="Times New Roman" w:eastAsia="Times New Roman" w:hAnsi="Times New Roman" w:cs="Times New Roman"/>
                <w:color w:val="000000"/>
                <w:sz w:val="24"/>
                <w:szCs w:val="24"/>
                <w:lang w:eastAsia="uk-UA"/>
              </w:rPr>
              <w:t xml:space="preserve"> дати визначення понять, сформулювати правило</w:t>
            </w:r>
          </w:p>
        </w:tc>
      </w:tr>
      <w:tr w:rsidR="00BD6812" w:rsidRPr="00BD6812" w:rsidTr="00BD681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виявляє знання й розуміння основних положень навчального матеріалу. Відповідь його(її) правильна, але недостатньо осмислена. Вміє застосовувати знання при виконанні завдань за зразком.</w:t>
            </w:r>
          </w:p>
        </w:tc>
      </w:tr>
      <w:tr w:rsidR="00BD6812" w:rsidRPr="00BD6812" w:rsidTr="00BD6812">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III.  Достатній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w:t>
            </w:r>
          </w:p>
        </w:tc>
      </w:tr>
      <w:tr w:rsidR="00BD6812" w:rsidRPr="00BD6812" w:rsidTr="00BD681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Знання учня (учениці) є достатніми, він (вона)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Відповідь його (її)  логічна,  хоч і має  неточності</w:t>
            </w:r>
          </w:p>
        </w:tc>
      </w:tr>
      <w:tr w:rsidR="00BD6812" w:rsidRPr="00BD6812" w:rsidTr="00BD681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добре володіє вивченим матеріалом, застосовує знання в стандартних ситуаціях, уміє аналізувати й систематизувати інформацію, використовує загальновідомі докази із самостійною і правильною аргументацією</w:t>
            </w:r>
          </w:p>
        </w:tc>
      </w:tr>
      <w:tr w:rsidR="00BD6812" w:rsidRPr="00BD6812" w:rsidTr="00BD6812">
        <w:trPr>
          <w:trHeight w:val="113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IV.  Високий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має  міцні знання, здатний (а)  використовувати їх у практичній діяльності, робити висновки, узагальнення, аргументувати їх</w:t>
            </w:r>
          </w:p>
        </w:tc>
      </w:tr>
      <w:tr w:rsidR="00BD6812" w:rsidRPr="00BD6812" w:rsidTr="00BD6812">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на високому рівні володіє узагальненими знаннями в обсязі та в межах вимог навчальних програм, аргументовано використовує їх у різних ситуаціях, уміє знаходити інформацію та аналізувати її, ставити і розв'язувати проблеми</w:t>
            </w:r>
          </w:p>
        </w:tc>
      </w:tr>
      <w:tr w:rsidR="00BD6812" w:rsidRPr="00BD6812" w:rsidTr="00BD6812">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BD6812" w:rsidRPr="009C7358" w:rsidRDefault="00BD6812" w:rsidP="00BD681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має системні глибокі знання в обсязі та в межах вимог навчальних програм, усвідомлено використовує їх у стандартних та нестандартних ситуаціях. Уміє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 xml:space="preserve">Видами оцінювання навчальних досягнень учнів  </w:t>
      </w:r>
      <w:r w:rsidRPr="00BD6812">
        <w:rPr>
          <w:rFonts w:ascii="Times New Roman" w:eastAsia="Times New Roman" w:hAnsi="Times New Roman" w:cs="Times New Roman"/>
          <w:i/>
          <w:iCs/>
          <w:color w:val="000000"/>
          <w:sz w:val="28"/>
          <w:szCs w:val="28"/>
          <w:lang w:eastAsia="uk-UA"/>
        </w:rPr>
        <w:t>є  </w:t>
      </w:r>
      <w:r w:rsidRPr="00BD6812">
        <w:rPr>
          <w:rFonts w:ascii="Times New Roman" w:eastAsia="Times New Roman" w:hAnsi="Times New Roman" w:cs="Times New Roman"/>
          <w:b/>
          <w:bCs/>
          <w:i/>
          <w:iCs/>
          <w:color w:val="000000"/>
          <w:sz w:val="28"/>
          <w:szCs w:val="28"/>
          <w:lang w:eastAsia="uk-UA"/>
        </w:rPr>
        <w:t>поточне, тематичне,  семестрове, річне оцінювання та державна підсумкова атестація.</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b/>
          <w:bCs/>
          <w:i/>
          <w:iCs/>
          <w:color w:val="000000"/>
          <w:sz w:val="28"/>
          <w:szCs w:val="28"/>
          <w:lang w:eastAsia="uk-UA"/>
        </w:rPr>
        <w:lastRenderedPageBreak/>
        <w:t>Поточне оцінювання</w:t>
      </w:r>
      <w:r w:rsidRPr="00BD6812">
        <w:rPr>
          <w:rFonts w:ascii="Times New Roman" w:eastAsia="Times New Roman" w:hAnsi="Times New Roman" w:cs="Times New Roman"/>
          <w:i/>
          <w:iCs/>
          <w:color w:val="000000"/>
          <w:sz w:val="28"/>
          <w:szCs w:val="28"/>
          <w:lang w:eastAsia="uk-UA"/>
        </w:rPr>
        <w:t> </w:t>
      </w:r>
      <w:r w:rsidRPr="00BD6812">
        <w:rPr>
          <w:rFonts w:ascii="Times New Roman" w:eastAsia="Times New Roman" w:hAnsi="Times New Roman" w:cs="Times New Roman"/>
          <w:color w:val="000000"/>
          <w:sz w:val="28"/>
          <w:szCs w:val="28"/>
          <w:lang w:eastAsia="uk-UA"/>
        </w:rPr>
        <w:t>здійснюється у процесі поурочного вивчення теми</w:t>
      </w:r>
      <w:r w:rsidRPr="00BD6812">
        <w:rPr>
          <w:rFonts w:ascii="Times New Roman" w:eastAsia="Times New Roman" w:hAnsi="Times New Roman" w:cs="Times New Roman"/>
          <w:i/>
          <w:iCs/>
          <w:color w:val="000000"/>
          <w:sz w:val="28"/>
          <w:szCs w:val="28"/>
          <w:lang w:eastAsia="uk-UA"/>
        </w:rPr>
        <w:t>. </w:t>
      </w:r>
      <w:r w:rsidRPr="00BD6812">
        <w:rPr>
          <w:rFonts w:ascii="Times New Roman" w:eastAsia="Times New Roman" w:hAnsi="Times New Roman" w:cs="Times New Roman"/>
          <w:color w:val="000000"/>
          <w:sz w:val="28"/>
          <w:szCs w:val="28"/>
          <w:lang w:eastAsia="uk-UA"/>
        </w:rPr>
        <w:t>Його основними завдання є:</w:t>
      </w:r>
      <w:r w:rsidRPr="00BD6812">
        <w:rPr>
          <w:rFonts w:ascii="Times New Roman" w:eastAsia="Times New Roman" w:hAnsi="Times New Roman" w:cs="Times New Roman"/>
          <w:i/>
          <w:iCs/>
          <w:color w:val="000000"/>
          <w:sz w:val="28"/>
          <w:szCs w:val="28"/>
          <w:lang w:eastAsia="uk-UA"/>
        </w:rPr>
        <w:t> </w:t>
      </w:r>
      <w:r w:rsidRPr="00BD6812">
        <w:rPr>
          <w:rFonts w:ascii="Times New Roman" w:eastAsia="Times New Roman" w:hAnsi="Times New Roman" w:cs="Times New Roman"/>
          <w:color w:val="000000"/>
          <w:sz w:val="28"/>
          <w:szCs w:val="28"/>
          <w:lang w:eastAsia="uk-UA"/>
        </w:rPr>
        <w:t xml:space="preserve">встановлення й оцінювання рівнів розуміння і  первинного засвоєння окремих елементів змісту теми, встановлення </w:t>
      </w:r>
      <w:proofErr w:type="spellStart"/>
      <w:r w:rsidRPr="00BD6812">
        <w:rPr>
          <w:rFonts w:ascii="Times New Roman" w:eastAsia="Times New Roman" w:hAnsi="Times New Roman" w:cs="Times New Roman"/>
          <w:color w:val="000000"/>
          <w:sz w:val="28"/>
          <w:szCs w:val="28"/>
          <w:lang w:eastAsia="uk-UA"/>
        </w:rPr>
        <w:t>зв’язків</w:t>
      </w:r>
      <w:proofErr w:type="spellEnd"/>
      <w:r w:rsidRPr="00BD6812">
        <w:rPr>
          <w:rFonts w:ascii="Times New Roman" w:eastAsia="Times New Roman" w:hAnsi="Times New Roman" w:cs="Times New Roman"/>
          <w:color w:val="000000"/>
          <w:sz w:val="28"/>
          <w:szCs w:val="28"/>
          <w:lang w:eastAsia="uk-UA"/>
        </w:rPr>
        <w:t xml:space="preserve"> між ними та засвоєним змістом попередніх тем, закріплення знань, умінь і навичок.</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 xml:space="preserve">Інформація, отримана  на підставі поточного контролю, є основною для коригування роботи вчителя на </w:t>
      </w:r>
      <w:proofErr w:type="spellStart"/>
      <w:r w:rsidRPr="00BD6812">
        <w:rPr>
          <w:rFonts w:ascii="Times New Roman" w:eastAsia="Times New Roman" w:hAnsi="Times New Roman" w:cs="Times New Roman"/>
          <w:color w:val="000000"/>
          <w:sz w:val="28"/>
          <w:szCs w:val="28"/>
          <w:lang w:eastAsia="uk-UA"/>
        </w:rPr>
        <w:t>уроці</w:t>
      </w:r>
      <w:proofErr w:type="spellEnd"/>
      <w:r w:rsidRPr="00BD6812">
        <w:rPr>
          <w:rFonts w:ascii="Times New Roman" w:eastAsia="Times New Roman" w:hAnsi="Times New Roman" w:cs="Times New Roman"/>
          <w:color w:val="000000"/>
          <w:sz w:val="28"/>
          <w:szCs w:val="28"/>
          <w:lang w:eastAsia="uk-UA"/>
        </w:rPr>
        <w:t>.</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 xml:space="preserve">При виставленні </w:t>
      </w:r>
      <w:r w:rsidRPr="00BD6812">
        <w:rPr>
          <w:rFonts w:ascii="Times New Roman" w:eastAsia="Times New Roman" w:hAnsi="Times New Roman" w:cs="Times New Roman"/>
          <w:b/>
          <w:bCs/>
          <w:i/>
          <w:iCs/>
          <w:color w:val="000000"/>
          <w:sz w:val="28"/>
          <w:szCs w:val="28"/>
          <w:lang w:eastAsia="uk-UA"/>
        </w:rPr>
        <w:t>тематичної оцінки</w:t>
      </w:r>
      <w:r w:rsidRPr="00BD6812">
        <w:rPr>
          <w:rFonts w:ascii="Times New Roman" w:eastAsia="Times New Roman" w:hAnsi="Times New Roman" w:cs="Times New Roman"/>
          <w:color w:val="000000"/>
          <w:sz w:val="28"/>
          <w:szCs w:val="28"/>
          <w:lang w:eastAsia="uk-UA"/>
        </w:rPr>
        <w:t xml:space="preserve"> враховуються всі види навчальної діяльності, що підлягали оцінюванню протягом вивчення теми. При цьому проведення окремої тематичної атестації</w:t>
      </w:r>
      <w:r w:rsidR="00751E43">
        <w:rPr>
          <w:rFonts w:ascii="Times New Roman" w:eastAsia="Times New Roman" w:hAnsi="Times New Roman" w:cs="Times New Roman"/>
          <w:color w:val="000000"/>
          <w:sz w:val="28"/>
          <w:szCs w:val="28"/>
          <w:lang w:eastAsia="uk-UA"/>
        </w:rPr>
        <w:t xml:space="preserve"> </w:t>
      </w:r>
      <w:r w:rsidRPr="00BD6812">
        <w:rPr>
          <w:rFonts w:ascii="Times New Roman" w:eastAsia="Times New Roman" w:hAnsi="Times New Roman" w:cs="Times New Roman"/>
          <w:color w:val="000000"/>
          <w:sz w:val="28"/>
          <w:szCs w:val="28"/>
          <w:lang w:eastAsia="uk-UA"/>
        </w:rPr>
        <w:t>при здійсненні відповідного оцінювання не передбачається.</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b/>
          <w:bCs/>
          <w:i/>
          <w:iCs/>
          <w:color w:val="000000"/>
          <w:sz w:val="28"/>
          <w:szCs w:val="28"/>
          <w:lang w:eastAsia="uk-UA"/>
        </w:rPr>
        <w:t>Семестрове оцінювання</w:t>
      </w:r>
      <w:r w:rsidRPr="00BD6812">
        <w:rPr>
          <w:rFonts w:ascii="Times New Roman" w:eastAsia="Times New Roman" w:hAnsi="Times New Roman" w:cs="Times New Roman"/>
          <w:color w:val="000000"/>
          <w:sz w:val="28"/>
          <w:szCs w:val="28"/>
          <w:lang w:eastAsia="uk-UA"/>
        </w:rPr>
        <w:t xml:space="preserve">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b/>
          <w:bCs/>
          <w:i/>
          <w:iCs/>
          <w:color w:val="000000"/>
          <w:sz w:val="28"/>
          <w:szCs w:val="28"/>
          <w:lang w:eastAsia="uk-UA"/>
        </w:rPr>
        <w:t>Річне оцінювання</w:t>
      </w:r>
      <w:r w:rsidRPr="00BD6812">
        <w:rPr>
          <w:rFonts w:ascii="Times New Roman" w:eastAsia="Times New Roman" w:hAnsi="Times New Roman" w:cs="Times New Roman"/>
          <w:color w:val="000000"/>
          <w:sz w:val="28"/>
          <w:szCs w:val="28"/>
          <w:lang w:eastAsia="uk-UA"/>
        </w:rPr>
        <w:t xml:space="preserve"> </w:t>
      </w:r>
      <w:proofErr w:type="spellStart"/>
      <w:r w:rsidRPr="00BD6812">
        <w:rPr>
          <w:rFonts w:ascii="Times New Roman" w:eastAsia="Times New Roman" w:hAnsi="Times New Roman" w:cs="Times New Roman"/>
          <w:color w:val="000000"/>
          <w:sz w:val="28"/>
          <w:szCs w:val="28"/>
          <w:lang w:eastAsia="uk-UA"/>
        </w:rPr>
        <w:t>здіснюється</w:t>
      </w:r>
      <w:proofErr w:type="spellEnd"/>
      <w:r w:rsidRPr="00BD6812">
        <w:rPr>
          <w:rFonts w:ascii="Times New Roman" w:eastAsia="Times New Roman" w:hAnsi="Times New Roman" w:cs="Times New Roman"/>
          <w:color w:val="000000"/>
          <w:sz w:val="28"/>
          <w:szCs w:val="28"/>
          <w:lang w:eastAsia="uk-UA"/>
        </w:rPr>
        <w:t xml:space="preserve">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виставленні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застосувати набуті протягом навчального року знання тощо.</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Відповідно до чинних нормативних актів семестрові оцінки можуть підлягати корегуванню.</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03.06.2006 №496.</w:t>
      </w:r>
    </w:p>
    <w:p w:rsidR="00BD6812" w:rsidRP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sz w:val="28"/>
          <w:szCs w:val="28"/>
          <w:lang w:eastAsia="uk-UA"/>
        </w:rPr>
        <w:t> </w:t>
      </w:r>
    </w:p>
    <w:p w:rsidR="00BD6812" w:rsidRDefault="00BD6812" w:rsidP="009C7358">
      <w:pPr>
        <w:shd w:val="clear" w:color="auto" w:fill="FFFFFF"/>
        <w:spacing w:after="0" w:line="240" w:lineRule="auto"/>
        <w:ind w:firstLine="709"/>
        <w:rPr>
          <w:rFonts w:ascii="Times New Roman" w:eastAsia="Times New Roman" w:hAnsi="Times New Roman" w:cs="Times New Roman"/>
          <w:sz w:val="28"/>
          <w:szCs w:val="28"/>
          <w:lang w:eastAsia="uk-UA"/>
        </w:rPr>
      </w:pPr>
      <w:r w:rsidRPr="00BD6812">
        <w:rPr>
          <w:rFonts w:ascii="Times New Roman" w:eastAsia="Times New Roman" w:hAnsi="Times New Roman" w:cs="Times New Roman"/>
          <w:sz w:val="28"/>
          <w:szCs w:val="28"/>
          <w:lang w:eastAsia="uk-UA"/>
        </w:rPr>
        <w:t> </w:t>
      </w: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85350D" w:rsidRDefault="0085350D" w:rsidP="006A74CD">
      <w:pPr>
        <w:spacing w:after="0" w:line="240" w:lineRule="auto"/>
        <w:rPr>
          <w:rFonts w:ascii="Times New Roman" w:hAnsi="Times New Roman" w:cs="Times New Roman"/>
          <w:b/>
          <w:i/>
          <w:sz w:val="28"/>
          <w:szCs w:val="28"/>
        </w:rPr>
      </w:pPr>
    </w:p>
    <w:p w:rsidR="0085350D" w:rsidRPr="00823351" w:rsidRDefault="0085350D" w:rsidP="0085350D">
      <w:pPr>
        <w:spacing w:after="0" w:line="240" w:lineRule="auto"/>
        <w:ind w:firstLine="709"/>
        <w:jc w:val="right"/>
        <w:rPr>
          <w:rFonts w:ascii="Times New Roman" w:hAnsi="Times New Roman" w:cs="Times New Roman"/>
          <w:b/>
          <w:i/>
          <w:sz w:val="28"/>
          <w:szCs w:val="28"/>
        </w:rPr>
      </w:pPr>
      <w:r w:rsidRPr="00823351">
        <w:rPr>
          <w:rFonts w:ascii="Times New Roman" w:hAnsi="Times New Roman" w:cs="Times New Roman"/>
          <w:b/>
          <w:i/>
          <w:sz w:val="28"/>
          <w:szCs w:val="28"/>
        </w:rPr>
        <w:t>Додаток № 1</w:t>
      </w:r>
    </w:p>
    <w:p w:rsidR="0085350D" w:rsidRPr="00823351" w:rsidRDefault="0085350D" w:rsidP="0085350D">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до освітньої програми І ступеня</w:t>
      </w:r>
    </w:p>
    <w:p w:rsidR="0085350D" w:rsidRDefault="0085350D" w:rsidP="0085350D">
      <w:pPr>
        <w:widowControl w:val="0"/>
        <w:snapToGrid w:val="0"/>
        <w:spacing w:after="0" w:line="240" w:lineRule="auto"/>
        <w:ind w:firstLine="709"/>
        <w:jc w:val="right"/>
        <w:rPr>
          <w:rFonts w:ascii="Times New Roman" w:eastAsia="Times New Roman" w:hAnsi="Times New Roman" w:cs="Times New Roman"/>
          <w:sz w:val="28"/>
          <w:szCs w:val="28"/>
          <w:lang w:eastAsia="ru-RU"/>
        </w:rPr>
      </w:pPr>
    </w:p>
    <w:p w:rsidR="0085350D" w:rsidRPr="00823351" w:rsidRDefault="0085350D" w:rsidP="0085350D">
      <w:pPr>
        <w:widowControl w:val="0"/>
        <w:snapToGrid w:val="0"/>
        <w:spacing w:after="0" w:line="240" w:lineRule="auto"/>
        <w:ind w:firstLine="709"/>
        <w:jc w:val="right"/>
        <w:rPr>
          <w:rFonts w:ascii="Times New Roman" w:eastAsia="Times New Roman" w:hAnsi="Times New Roman" w:cs="Times New Roman"/>
          <w:sz w:val="28"/>
          <w:szCs w:val="28"/>
          <w:lang w:eastAsia="ru-RU"/>
        </w:rPr>
      </w:pPr>
    </w:p>
    <w:p w:rsidR="0085350D" w:rsidRPr="00823351" w:rsidRDefault="0085350D" w:rsidP="0085350D">
      <w:pPr>
        <w:widowControl w:val="0"/>
        <w:snapToGrid w:val="0"/>
        <w:spacing w:after="0" w:line="240" w:lineRule="auto"/>
        <w:ind w:firstLine="709"/>
        <w:rPr>
          <w:rFonts w:ascii="Times New Roman" w:eastAsia="Times New Roman" w:hAnsi="Times New Roman" w:cs="Times New Roman"/>
          <w:sz w:val="28"/>
          <w:szCs w:val="28"/>
          <w:lang w:eastAsia="ru-RU"/>
        </w:rPr>
      </w:pPr>
    </w:p>
    <w:p w:rsidR="0085350D" w:rsidRPr="00DE5E26" w:rsidRDefault="0085350D" w:rsidP="0085350D">
      <w:pPr>
        <w:widowControl w:val="0"/>
        <w:snapToGrid w:val="0"/>
        <w:spacing w:after="0" w:line="240" w:lineRule="auto"/>
        <w:ind w:firstLine="709"/>
        <w:jc w:val="center"/>
        <w:rPr>
          <w:rFonts w:ascii="Times New Roman" w:eastAsia="Times New Roman" w:hAnsi="Times New Roman" w:cs="Times New Roman"/>
          <w:b/>
          <w:sz w:val="32"/>
          <w:szCs w:val="32"/>
          <w:lang w:eastAsia="ru-RU"/>
        </w:rPr>
      </w:pPr>
      <w:r w:rsidRPr="00DE5E26">
        <w:rPr>
          <w:rFonts w:ascii="Times New Roman" w:eastAsia="Times New Roman" w:hAnsi="Times New Roman" w:cs="Times New Roman"/>
          <w:b/>
          <w:sz w:val="32"/>
          <w:szCs w:val="32"/>
          <w:lang w:eastAsia="ru-RU"/>
        </w:rPr>
        <w:t>Навчальний план для початкової школи</w:t>
      </w:r>
    </w:p>
    <w:p w:rsidR="0085350D" w:rsidRPr="00DE5E26" w:rsidRDefault="0085350D" w:rsidP="0085350D">
      <w:pPr>
        <w:widowControl w:val="0"/>
        <w:snapToGrid w:val="0"/>
        <w:spacing w:after="0" w:line="240" w:lineRule="auto"/>
        <w:ind w:firstLine="709"/>
        <w:jc w:val="center"/>
        <w:rPr>
          <w:rFonts w:ascii="Times New Roman" w:eastAsia="Times New Roman" w:hAnsi="Times New Roman" w:cs="Times New Roman"/>
          <w:b/>
          <w:sz w:val="32"/>
          <w:szCs w:val="32"/>
          <w:lang w:eastAsia="ru-RU"/>
        </w:rPr>
      </w:pPr>
      <w:r w:rsidRPr="00DE5E26">
        <w:rPr>
          <w:rFonts w:ascii="Times New Roman" w:eastAsia="Times New Roman" w:hAnsi="Times New Roman" w:cs="Times New Roman"/>
          <w:b/>
          <w:sz w:val="32"/>
          <w:szCs w:val="32"/>
          <w:lang w:eastAsia="ru-RU"/>
        </w:rPr>
        <w:t>з навчанням українською мовою</w:t>
      </w:r>
    </w:p>
    <w:p w:rsidR="0085350D" w:rsidRPr="00420031" w:rsidRDefault="0085350D" w:rsidP="0085350D">
      <w:pPr>
        <w:widowControl w:val="0"/>
        <w:snapToGrid w:val="0"/>
        <w:spacing w:after="0" w:line="240" w:lineRule="auto"/>
        <w:ind w:firstLine="709"/>
        <w:jc w:val="center"/>
        <w:rPr>
          <w:rFonts w:ascii="Times New Roman" w:eastAsia="Times New Roman" w:hAnsi="Times New Roman" w:cs="Times New Roman"/>
          <w:b/>
          <w:sz w:val="28"/>
          <w:szCs w:val="28"/>
          <w:lang w:eastAsia="ru-RU"/>
        </w:rPr>
      </w:pPr>
      <w:r w:rsidRPr="00420031">
        <w:rPr>
          <w:rFonts w:ascii="Times New Roman" w:eastAsia="Times New Roman" w:hAnsi="Times New Roman" w:cs="Times New Roman"/>
          <w:b/>
          <w:sz w:val="28"/>
          <w:szCs w:val="28"/>
          <w:lang w:eastAsia="ru-RU"/>
        </w:rPr>
        <w:t xml:space="preserve">(відповідно до </w:t>
      </w:r>
      <w:r w:rsidRPr="005230B0">
        <w:rPr>
          <w:rFonts w:ascii="Times New Roman" w:hAnsi="Times New Roman" w:cs="Times New Roman"/>
          <w:b/>
          <w:sz w:val="28"/>
          <w:szCs w:val="28"/>
        </w:rPr>
        <w:t>наказу МОН від 12.08.2022 № 743-22)</w:t>
      </w:r>
    </w:p>
    <w:p w:rsidR="0085350D" w:rsidRPr="00420031" w:rsidRDefault="0085350D" w:rsidP="0085350D">
      <w:pPr>
        <w:spacing w:after="0" w:line="240" w:lineRule="auto"/>
        <w:ind w:firstLine="709"/>
        <w:rPr>
          <w:rFonts w:ascii="Times New Roman" w:hAnsi="Times New Roman" w:cs="Times New Roman"/>
          <w:sz w:val="28"/>
          <w:szCs w:val="28"/>
        </w:rPr>
      </w:pPr>
    </w:p>
    <w:tbl>
      <w:tblPr>
        <w:tblW w:w="4994" w:type="pct"/>
        <w:tblLayout w:type="fixed"/>
        <w:tblCellMar>
          <w:left w:w="40" w:type="dxa"/>
          <w:right w:w="40" w:type="dxa"/>
        </w:tblCellMar>
        <w:tblLook w:val="04A0" w:firstRow="1" w:lastRow="0" w:firstColumn="1" w:lastColumn="0" w:noHBand="0" w:noVBand="1"/>
      </w:tblPr>
      <w:tblGrid>
        <w:gridCol w:w="2076"/>
        <w:gridCol w:w="4196"/>
        <w:gridCol w:w="1538"/>
        <w:gridCol w:w="1804"/>
      </w:tblGrid>
      <w:tr w:rsidR="0085350D" w:rsidRPr="00823351" w:rsidTr="00A422E8">
        <w:trPr>
          <w:cantSplit/>
          <w:trHeight w:val="433"/>
        </w:trPr>
        <w:tc>
          <w:tcPr>
            <w:tcW w:w="3262" w:type="pct"/>
            <w:gridSpan w:val="2"/>
            <w:vMerge w:val="restart"/>
            <w:tcBorders>
              <w:top w:val="single" w:sz="6" w:space="0" w:color="auto"/>
              <w:left w:val="single" w:sz="6" w:space="0" w:color="auto"/>
              <w:bottom w:val="single" w:sz="6" w:space="0" w:color="auto"/>
              <w:right w:val="single" w:sz="6" w:space="0" w:color="auto"/>
            </w:tcBorders>
            <w:vAlign w:val="center"/>
          </w:tcPr>
          <w:p w:rsidR="0085350D" w:rsidRPr="00823351" w:rsidRDefault="0085350D" w:rsidP="0085350D">
            <w:pPr>
              <w:widowControl w:val="0"/>
              <w:snapToGrid w:val="0"/>
              <w:spacing w:after="0" w:line="240" w:lineRule="auto"/>
              <w:ind w:firstLine="709"/>
              <w:rPr>
                <w:rFonts w:ascii="Times New Roman" w:eastAsia="Times New Roman" w:hAnsi="Times New Roman" w:cs="Times New Roman"/>
                <w:b/>
                <w:sz w:val="28"/>
                <w:szCs w:val="28"/>
                <w:lang w:eastAsia="ru-RU"/>
              </w:rPr>
            </w:pPr>
            <w:r w:rsidRPr="00823351">
              <w:rPr>
                <w:rFonts w:ascii="Times New Roman" w:eastAsia="Times New Roman" w:hAnsi="Times New Roman" w:cs="Times New Roman"/>
                <w:b/>
                <w:sz w:val="28"/>
                <w:szCs w:val="28"/>
                <w:lang w:eastAsia="ru-RU"/>
              </w:rPr>
              <w:t>Навчальні предмети</w:t>
            </w:r>
          </w:p>
        </w:tc>
        <w:tc>
          <w:tcPr>
            <w:tcW w:w="1738" w:type="pct"/>
            <w:gridSpan w:val="2"/>
            <w:tcBorders>
              <w:top w:val="single" w:sz="4" w:space="0" w:color="auto"/>
              <w:bottom w:val="single" w:sz="4" w:space="0" w:color="auto"/>
              <w:right w:val="single" w:sz="4" w:space="0" w:color="auto"/>
            </w:tcBorders>
            <w:shd w:val="clear" w:color="auto" w:fill="auto"/>
          </w:tcPr>
          <w:p w:rsidR="0085350D" w:rsidRPr="00823351" w:rsidRDefault="0085350D" w:rsidP="0085350D">
            <w:pPr>
              <w:spacing w:after="0" w:line="240" w:lineRule="auto"/>
              <w:jc w:val="center"/>
              <w:rPr>
                <w:rFonts w:ascii="Times New Roman" w:hAnsi="Times New Roman" w:cs="Times New Roman"/>
                <w:sz w:val="28"/>
                <w:szCs w:val="28"/>
              </w:rPr>
            </w:pPr>
            <w:r w:rsidRPr="00823351">
              <w:rPr>
                <w:rFonts w:ascii="Times New Roman" w:eastAsia="Times New Roman" w:hAnsi="Times New Roman" w:cs="Times New Roman"/>
                <w:b/>
                <w:sz w:val="28"/>
                <w:szCs w:val="28"/>
                <w:lang w:eastAsia="ru-RU"/>
              </w:rPr>
              <w:t xml:space="preserve">Кількість годин на </w:t>
            </w:r>
            <w:r>
              <w:rPr>
                <w:rFonts w:ascii="Times New Roman" w:eastAsia="Times New Roman" w:hAnsi="Times New Roman" w:cs="Times New Roman"/>
                <w:b/>
                <w:sz w:val="28"/>
                <w:szCs w:val="28"/>
                <w:lang w:eastAsia="ru-RU"/>
              </w:rPr>
              <w:t xml:space="preserve">   </w:t>
            </w:r>
            <w:r w:rsidRPr="00823351">
              <w:rPr>
                <w:rFonts w:ascii="Times New Roman" w:eastAsia="Times New Roman" w:hAnsi="Times New Roman" w:cs="Times New Roman"/>
                <w:b/>
                <w:sz w:val="28"/>
                <w:szCs w:val="28"/>
                <w:lang w:eastAsia="ru-RU"/>
              </w:rPr>
              <w:t>тиждень у класах</w:t>
            </w:r>
          </w:p>
        </w:tc>
      </w:tr>
      <w:tr w:rsidR="0085350D" w:rsidRPr="00823351" w:rsidTr="00A422E8">
        <w:trPr>
          <w:cantSplit/>
        </w:trPr>
        <w:tc>
          <w:tcPr>
            <w:tcW w:w="3262" w:type="pct"/>
            <w:gridSpan w:val="2"/>
            <w:vMerge/>
            <w:tcBorders>
              <w:top w:val="single" w:sz="6" w:space="0" w:color="auto"/>
              <w:left w:val="single" w:sz="6" w:space="0" w:color="auto"/>
              <w:bottom w:val="single" w:sz="6" w:space="0" w:color="auto"/>
              <w:right w:val="single" w:sz="6" w:space="0" w:color="auto"/>
            </w:tcBorders>
            <w:vAlign w:val="center"/>
          </w:tcPr>
          <w:p w:rsidR="0085350D" w:rsidRPr="00823351" w:rsidRDefault="0085350D" w:rsidP="0085350D">
            <w:pPr>
              <w:spacing w:after="0" w:line="240" w:lineRule="auto"/>
              <w:ind w:firstLine="709"/>
              <w:rPr>
                <w:rFonts w:ascii="Times New Roman" w:eastAsia="Times New Roman" w:hAnsi="Times New Roman" w:cs="Times New Roman"/>
                <w:b/>
                <w:sz w:val="28"/>
                <w:szCs w:val="28"/>
                <w:lang w:eastAsia="ru-RU"/>
              </w:rPr>
            </w:pPr>
          </w:p>
        </w:tc>
        <w:tc>
          <w:tcPr>
            <w:tcW w:w="800" w:type="pct"/>
            <w:tcBorders>
              <w:top w:val="single" w:sz="6" w:space="0" w:color="auto"/>
              <w:left w:val="single" w:sz="6" w:space="0" w:color="auto"/>
              <w:bottom w:val="single" w:sz="6" w:space="0" w:color="auto"/>
              <w:right w:val="single" w:sz="4" w:space="0" w:color="auto"/>
            </w:tcBorders>
            <w:vAlign w:val="center"/>
          </w:tcPr>
          <w:p w:rsidR="0085350D" w:rsidRPr="00420031" w:rsidRDefault="0085350D" w:rsidP="0085350D">
            <w:pPr>
              <w:widowControl w:val="0"/>
              <w:snapToGrid w:val="0"/>
              <w:spacing w:after="0" w:line="240" w:lineRule="auto"/>
              <w:jc w:val="center"/>
              <w:rPr>
                <w:rFonts w:ascii="Times New Roman" w:eastAsia="Times New Roman" w:hAnsi="Times New Roman" w:cs="Times New Roman"/>
                <w:b/>
                <w:i/>
                <w:sz w:val="28"/>
                <w:szCs w:val="28"/>
                <w:lang w:eastAsia="ru-RU"/>
              </w:rPr>
            </w:pPr>
            <w:r w:rsidRPr="00420031">
              <w:rPr>
                <w:rFonts w:ascii="Times New Roman" w:eastAsia="Times New Roman" w:hAnsi="Times New Roman" w:cs="Times New Roman"/>
                <w:b/>
                <w:i/>
                <w:sz w:val="28"/>
                <w:szCs w:val="28"/>
                <w:lang w:eastAsia="ru-RU"/>
              </w:rPr>
              <w:t>1 клас</w:t>
            </w:r>
          </w:p>
        </w:tc>
        <w:tc>
          <w:tcPr>
            <w:tcW w:w="938" w:type="pct"/>
            <w:tcBorders>
              <w:top w:val="single" w:sz="6" w:space="0" w:color="auto"/>
              <w:left w:val="single" w:sz="4" w:space="0" w:color="auto"/>
              <w:bottom w:val="single" w:sz="6" w:space="0" w:color="auto"/>
              <w:right w:val="single" w:sz="6" w:space="0" w:color="auto"/>
            </w:tcBorders>
            <w:vAlign w:val="center"/>
          </w:tcPr>
          <w:p w:rsidR="0085350D" w:rsidRPr="00420031" w:rsidRDefault="0085350D" w:rsidP="0085350D">
            <w:pPr>
              <w:widowControl w:val="0"/>
              <w:snapToGrid w:val="0"/>
              <w:spacing w:after="0" w:line="240" w:lineRule="auto"/>
              <w:jc w:val="center"/>
              <w:rPr>
                <w:rFonts w:ascii="Times New Roman" w:eastAsia="Times New Roman" w:hAnsi="Times New Roman" w:cs="Times New Roman"/>
                <w:b/>
                <w:i/>
                <w:sz w:val="28"/>
                <w:szCs w:val="28"/>
                <w:lang w:eastAsia="ru-RU"/>
              </w:rPr>
            </w:pPr>
            <w:r w:rsidRPr="00420031">
              <w:rPr>
                <w:rFonts w:ascii="Times New Roman" w:eastAsia="Times New Roman" w:hAnsi="Times New Roman" w:cs="Times New Roman"/>
                <w:b/>
                <w:i/>
                <w:sz w:val="28"/>
                <w:szCs w:val="28"/>
                <w:lang w:eastAsia="ru-RU"/>
              </w:rPr>
              <w:t>2 клас</w:t>
            </w:r>
          </w:p>
        </w:tc>
      </w:tr>
      <w:tr w:rsidR="0085350D" w:rsidRPr="00420031" w:rsidTr="00A422E8">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Українська мова</w:t>
            </w:r>
          </w:p>
        </w:tc>
        <w:tc>
          <w:tcPr>
            <w:tcW w:w="800" w:type="pct"/>
            <w:tcBorders>
              <w:top w:val="single" w:sz="6" w:space="0" w:color="auto"/>
              <w:left w:val="single" w:sz="6" w:space="0" w:color="auto"/>
              <w:bottom w:val="single" w:sz="6" w:space="0" w:color="auto"/>
              <w:right w:val="single" w:sz="4"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 xml:space="preserve">5 </w:t>
            </w:r>
          </w:p>
        </w:tc>
        <w:tc>
          <w:tcPr>
            <w:tcW w:w="938" w:type="pct"/>
            <w:tcBorders>
              <w:top w:val="single" w:sz="6" w:space="0" w:color="auto"/>
              <w:left w:val="single" w:sz="4" w:space="0" w:color="auto"/>
              <w:bottom w:val="single" w:sz="6" w:space="0" w:color="auto"/>
              <w:right w:val="single" w:sz="6"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5</w:t>
            </w:r>
          </w:p>
        </w:tc>
      </w:tr>
      <w:tr w:rsidR="0085350D" w:rsidRPr="00420031" w:rsidTr="00A422E8">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Іноземна мова</w:t>
            </w:r>
          </w:p>
        </w:tc>
        <w:tc>
          <w:tcPr>
            <w:tcW w:w="800" w:type="pct"/>
            <w:tcBorders>
              <w:top w:val="single" w:sz="6" w:space="0" w:color="auto"/>
              <w:left w:val="single" w:sz="6" w:space="0" w:color="auto"/>
              <w:bottom w:val="single" w:sz="6" w:space="0" w:color="auto"/>
              <w:right w:val="single" w:sz="4"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2</w:t>
            </w:r>
          </w:p>
        </w:tc>
        <w:tc>
          <w:tcPr>
            <w:tcW w:w="938" w:type="pct"/>
            <w:tcBorders>
              <w:top w:val="single" w:sz="6" w:space="0" w:color="auto"/>
              <w:left w:val="single" w:sz="4" w:space="0" w:color="auto"/>
              <w:bottom w:val="single" w:sz="6" w:space="0" w:color="auto"/>
              <w:right w:val="single" w:sz="6"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r>
      <w:tr w:rsidR="0085350D" w:rsidRPr="00420031" w:rsidTr="00A422E8">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Математика</w:t>
            </w:r>
          </w:p>
        </w:tc>
        <w:tc>
          <w:tcPr>
            <w:tcW w:w="800" w:type="pct"/>
            <w:tcBorders>
              <w:top w:val="single" w:sz="6" w:space="0" w:color="auto"/>
              <w:left w:val="single" w:sz="6" w:space="0" w:color="auto"/>
              <w:bottom w:val="single" w:sz="6" w:space="0" w:color="auto"/>
              <w:right w:val="single" w:sz="4"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c>
          <w:tcPr>
            <w:tcW w:w="938" w:type="pct"/>
            <w:tcBorders>
              <w:top w:val="single" w:sz="6" w:space="0" w:color="auto"/>
              <w:left w:val="single" w:sz="4" w:space="0" w:color="auto"/>
              <w:bottom w:val="single" w:sz="6" w:space="0" w:color="auto"/>
              <w:right w:val="single" w:sz="6"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r>
      <w:tr w:rsidR="0085350D" w:rsidRPr="00420031" w:rsidTr="00A422E8">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Я досліджую світ⁕</w:t>
            </w:r>
          </w:p>
        </w:tc>
        <w:tc>
          <w:tcPr>
            <w:tcW w:w="800" w:type="pct"/>
            <w:tcBorders>
              <w:top w:val="single" w:sz="6" w:space="0" w:color="auto"/>
              <w:left w:val="single" w:sz="6" w:space="0" w:color="auto"/>
              <w:bottom w:val="single" w:sz="6" w:space="0" w:color="auto"/>
              <w:right w:val="single" w:sz="4"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7</w:t>
            </w:r>
          </w:p>
        </w:tc>
        <w:tc>
          <w:tcPr>
            <w:tcW w:w="938" w:type="pct"/>
            <w:tcBorders>
              <w:top w:val="single" w:sz="6" w:space="0" w:color="auto"/>
              <w:left w:val="single" w:sz="4" w:space="0" w:color="auto"/>
              <w:bottom w:val="single" w:sz="6" w:space="0" w:color="auto"/>
              <w:right w:val="single" w:sz="6"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8</w:t>
            </w:r>
          </w:p>
        </w:tc>
      </w:tr>
      <w:tr w:rsidR="0085350D" w:rsidRPr="00420031" w:rsidTr="00A422E8">
        <w:trPr>
          <w:cantSplit/>
          <w:trHeight w:val="240"/>
        </w:trPr>
        <w:tc>
          <w:tcPr>
            <w:tcW w:w="1080" w:type="pct"/>
            <w:vMerge w:val="restart"/>
            <w:tcBorders>
              <w:top w:val="single" w:sz="6" w:space="0" w:color="auto"/>
              <w:left w:val="single" w:sz="6" w:space="0" w:color="auto"/>
              <w:right w:val="single" w:sz="4" w:space="0" w:color="auto"/>
            </w:tcBorders>
          </w:tcPr>
          <w:p w:rsidR="0085350D" w:rsidRPr="00890E90" w:rsidRDefault="0085350D" w:rsidP="0085350D">
            <w:pPr>
              <w:widowControl w:val="0"/>
              <w:snapToGrid w:val="0"/>
              <w:spacing w:after="0" w:line="240" w:lineRule="auto"/>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 xml:space="preserve">     Мистецтво</w:t>
            </w:r>
          </w:p>
        </w:tc>
        <w:tc>
          <w:tcPr>
            <w:tcW w:w="2182" w:type="pct"/>
            <w:tcBorders>
              <w:top w:val="single" w:sz="6" w:space="0" w:color="auto"/>
              <w:left w:val="single" w:sz="4" w:space="0" w:color="auto"/>
              <w:bottom w:val="single" w:sz="4" w:space="0" w:color="auto"/>
              <w:right w:val="single" w:sz="6" w:space="0" w:color="auto"/>
            </w:tcBorders>
          </w:tcPr>
          <w:p w:rsidR="0085350D" w:rsidRPr="00890E90" w:rsidRDefault="0085350D" w:rsidP="0085350D">
            <w:pPr>
              <w:widowControl w:val="0"/>
              <w:snapToGrid w:val="0"/>
              <w:spacing w:after="0" w:line="240" w:lineRule="auto"/>
              <w:rPr>
                <w:rFonts w:ascii="Times New Roman" w:eastAsia="Times New Roman" w:hAnsi="Times New Roman" w:cs="Times New Roman"/>
                <w:b/>
                <w:i/>
                <w:sz w:val="32"/>
                <w:szCs w:val="32"/>
                <w:lang w:eastAsia="ru-RU"/>
              </w:rPr>
            </w:pPr>
            <w:r w:rsidRPr="00890E90">
              <w:rPr>
                <w:rFonts w:ascii="Times New Roman" w:hAnsi="Times New Roman" w:cs="Times New Roman"/>
                <w:b/>
                <w:i/>
                <w:sz w:val="32"/>
                <w:szCs w:val="32"/>
              </w:rPr>
              <w:t>Образотворче мистецтво</w:t>
            </w:r>
          </w:p>
        </w:tc>
        <w:tc>
          <w:tcPr>
            <w:tcW w:w="800" w:type="pct"/>
            <w:tcBorders>
              <w:top w:val="single" w:sz="6" w:space="0" w:color="auto"/>
              <w:left w:val="single" w:sz="6" w:space="0" w:color="auto"/>
              <w:bottom w:val="single" w:sz="4" w:space="0" w:color="auto"/>
              <w:right w:val="single" w:sz="4"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c>
          <w:tcPr>
            <w:tcW w:w="938" w:type="pct"/>
            <w:tcBorders>
              <w:top w:val="single" w:sz="6" w:space="0" w:color="auto"/>
              <w:left w:val="single" w:sz="4" w:space="0" w:color="auto"/>
              <w:bottom w:val="single" w:sz="4" w:space="0" w:color="auto"/>
              <w:right w:val="single" w:sz="6"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r>
      <w:tr w:rsidR="0085350D" w:rsidRPr="00420031" w:rsidTr="00A422E8">
        <w:trPr>
          <w:cantSplit/>
          <w:trHeight w:val="270"/>
        </w:trPr>
        <w:tc>
          <w:tcPr>
            <w:tcW w:w="1080" w:type="pct"/>
            <w:vMerge/>
            <w:tcBorders>
              <w:left w:val="single" w:sz="6" w:space="0" w:color="auto"/>
              <w:bottom w:val="single" w:sz="6" w:space="0" w:color="auto"/>
              <w:right w:val="single" w:sz="4"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i/>
                <w:sz w:val="32"/>
                <w:szCs w:val="32"/>
                <w:lang w:eastAsia="ru-RU"/>
              </w:rPr>
            </w:pPr>
          </w:p>
        </w:tc>
        <w:tc>
          <w:tcPr>
            <w:tcW w:w="2182" w:type="pct"/>
            <w:tcBorders>
              <w:top w:val="single" w:sz="4" w:space="0" w:color="auto"/>
              <w:left w:val="single" w:sz="4" w:space="0" w:color="auto"/>
              <w:bottom w:val="single" w:sz="6" w:space="0" w:color="auto"/>
              <w:right w:val="single" w:sz="6" w:space="0" w:color="auto"/>
            </w:tcBorders>
          </w:tcPr>
          <w:p w:rsidR="0085350D" w:rsidRPr="00890E90" w:rsidRDefault="0085350D" w:rsidP="0085350D">
            <w:pPr>
              <w:widowControl w:val="0"/>
              <w:snapToGrid w:val="0"/>
              <w:spacing w:after="0" w:line="240" w:lineRule="auto"/>
              <w:rPr>
                <w:rFonts w:ascii="Times New Roman" w:eastAsia="Times New Roman" w:hAnsi="Times New Roman" w:cs="Times New Roman"/>
                <w:b/>
                <w:i/>
                <w:sz w:val="32"/>
                <w:szCs w:val="32"/>
                <w:lang w:eastAsia="ru-RU"/>
              </w:rPr>
            </w:pPr>
            <w:r w:rsidRPr="00890E90">
              <w:rPr>
                <w:rFonts w:ascii="Times New Roman" w:hAnsi="Times New Roman" w:cs="Times New Roman"/>
                <w:b/>
                <w:i/>
                <w:sz w:val="32"/>
                <w:szCs w:val="32"/>
              </w:rPr>
              <w:t>Музичне мистецтво</w:t>
            </w:r>
          </w:p>
        </w:tc>
        <w:tc>
          <w:tcPr>
            <w:tcW w:w="800" w:type="pct"/>
            <w:tcBorders>
              <w:top w:val="single" w:sz="4" w:space="0" w:color="auto"/>
              <w:left w:val="single" w:sz="6" w:space="0" w:color="auto"/>
              <w:bottom w:val="single" w:sz="6" w:space="0" w:color="auto"/>
              <w:right w:val="single" w:sz="4"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c>
          <w:tcPr>
            <w:tcW w:w="938" w:type="pct"/>
            <w:tcBorders>
              <w:top w:val="single" w:sz="4" w:space="0" w:color="auto"/>
              <w:left w:val="single" w:sz="4" w:space="0" w:color="auto"/>
              <w:bottom w:val="single" w:sz="6" w:space="0" w:color="auto"/>
              <w:right w:val="single" w:sz="6"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r>
      <w:tr w:rsidR="0085350D" w:rsidRPr="00420031" w:rsidTr="00A422E8">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 xml:space="preserve">Фізична культура </w:t>
            </w:r>
          </w:p>
        </w:tc>
        <w:tc>
          <w:tcPr>
            <w:tcW w:w="800" w:type="pct"/>
            <w:tcBorders>
              <w:top w:val="single" w:sz="6" w:space="0" w:color="auto"/>
              <w:left w:val="single" w:sz="6" w:space="0" w:color="auto"/>
              <w:bottom w:val="single" w:sz="6" w:space="0" w:color="auto"/>
              <w:right w:val="single" w:sz="4"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c>
          <w:tcPr>
            <w:tcW w:w="938" w:type="pct"/>
            <w:tcBorders>
              <w:top w:val="single" w:sz="6" w:space="0" w:color="auto"/>
              <w:left w:val="single" w:sz="4" w:space="0" w:color="auto"/>
              <w:bottom w:val="single" w:sz="6" w:space="0" w:color="auto"/>
              <w:right w:val="single" w:sz="6" w:space="0" w:color="auto"/>
            </w:tcBorders>
            <w:vAlign w:val="center"/>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r>
      <w:tr w:rsidR="0085350D" w:rsidRPr="00420031" w:rsidTr="00A422E8">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Усього</w:t>
            </w:r>
          </w:p>
        </w:tc>
        <w:tc>
          <w:tcPr>
            <w:tcW w:w="800" w:type="pct"/>
            <w:tcBorders>
              <w:top w:val="single" w:sz="6" w:space="0" w:color="auto"/>
              <w:left w:val="single" w:sz="6" w:space="0" w:color="auto"/>
              <w:bottom w:val="single" w:sz="6" w:space="0" w:color="auto"/>
              <w:right w:val="single" w:sz="4" w:space="0" w:color="auto"/>
            </w:tcBorders>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19+3</w:t>
            </w:r>
          </w:p>
        </w:tc>
        <w:tc>
          <w:tcPr>
            <w:tcW w:w="938" w:type="pct"/>
            <w:tcBorders>
              <w:top w:val="single" w:sz="6" w:space="0" w:color="auto"/>
              <w:left w:val="single" w:sz="4" w:space="0" w:color="auto"/>
              <w:bottom w:val="single" w:sz="6" w:space="0" w:color="auto"/>
              <w:right w:val="single" w:sz="6" w:space="0" w:color="auto"/>
            </w:tcBorders>
          </w:tcPr>
          <w:p w:rsidR="0085350D" w:rsidRPr="00420031" w:rsidRDefault="0085350D" w:rsidP="0085350D">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21+3</w:t>
            </w:r>
          </w:p>
        </w:tc>
      </w:tr>
      <w:tr w:rsidR="0085350D" w:rsidRPr="00823351" w:rsidTr="00A422E8">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sz w:val="28"/>
                <w:szCs w:val="28"/>
                <w:lang w:eastAsia="ru-RU"/>
              </w:rPr>
            </w:pPr>
            <w:r w:rsidRPr="00890E90">
              <w:rPr>
                <w:rFonts w:ascii="Times New Roman" w:eastAsia="Times New Roman" w:hAnsi="Times New Roman" w:cs="Times New Roman"/>
                <w:b/>
                <w:sz w:val="28"/>
                <w:szCs w:val="28"/>
                <w:lang w:eastAsia="ru-RU"/>
              </w:rPr>
              <w:t xml:space="preserve">Гранично допустиме тижневе навчальне навантаження на учня </w:t>
            </w:r>
          </w:p>
        </w:tc>
        <w:tc>
          <w:tcPr>
            <w:tcW w:w="800" w:type="pct"/>
            <w:tcBorders>
              <w:top w:val="single" w:sz="6" w:space="0" w:color="auto"/>
              <w:left w:val="single" w:sz="6" w:space="0" w:color="auto"/>
              <w:bottom w:val="single" w:sz="6" w:space="0" w:color="auto"/>
              <w:right w:val="single" w:sz="4" w:space="0" w:color="auto"/>
            </w:tcBorders>
          </w:tcPr>
          <w:p w:rsidR="0085350D" w:rsidRPr="00823351" w:rsidRDefault="0085350D" w:rsidP="0085350D">
            <w:pPr>
              <w:widowControl w:val="0"/>
              <w:snapToGrid w:val="0"/>
              <w:spacing w:after="0" w:line="240" w:lineRule="auto"/>
              <w:ind w:firstLine="709"/>
              <w:rPr>
                <w:rFonts w:ascii="Times New Roman" w:eastAsia="Times New Roman" w:hAnsi="Times New Roman" w:cs="Times New Roman"/>
                <w:b/>
                <w:sz w:val="28"/>
                <w:szCs w:val="28"/>
                <w:lang w:eastAsia="ru-RU"/>
              </w:rPr>
            </w:pPr>
            <w:r w:rsidRPr="00823351">
              <w:rPr>
                <w:rFonts w:ascii="Times New Roman" w:eastAsia="Times New Roman" w:hAnsi="Times New Roman" w:cs="Times New Roman"/>
                <w:b/>
                <w:sz w:val="28"/>
                <w:szCs w:val="28"/>
                <w:lang w:eastAsia="ru-RU"/>
              </w:rPr>
              <w:t>20</w:t>
            </w:r>
          </w:p>
        </w:tc>
        <w:tc>
          <w:tcPr>
            <w:tcW w:w="938" w:type="pct"/>
            <w:tcBorders>
              <w:top w:val="single" w:sz="6" w:space="0" w:color="auto"/>
              <w:left w:val="single" w:sz="4" w:space="0" w:color="auto"/>
              <w:bottom w:val="single" w:sz="6" w:space="0" w:color="auto"/>
              <w:right w:val="single" w:sz="6" w:space="0" w:color="auto"/>
            </w:tcBorders>
          </w:tcPr>
          <w:p w:rsidR="0085350D" w:rsidRPr="00823351" w:rsidRDefault="0085350D" w:rsidP="0085350D">
            <w:pPr>
              <w:widowControl w:val="0"/>
              <w:snapToGrid w:val="0"/>
              <w:spacing w:after="0" w:line="240" w:lineRule="auto"/>
              <w:ind w:firstLine="709"/>
              <w:rPr>
                <w:rFonts w:ascii="Times New Roman" w:eastAsia="Times New Roman" w:hAnsi="Times New Roman" w:cs="Times New Roman"/>
                <w:b/>
                <w:sz w:val="28"/>
                <w:szCs w:val="28"/>
                <w:lang w:eastAsia="ru-RU"/>
              </w:rPr>
            </w:pPr>
            <w:r w:rsidRPr="00823351">
              <w:rPr>
                <w:rFonts w:ascii="Times New Roman" w:eastAsia="Times New Roman" w:hAnsi="Times New Roman" w:cs="Times New Roman"/>
                <w:b/>
                <w:sz w:val="28"/>
                <w:szCs w:val="28"/>
                <w:lang w:eastAsia="ru-RU"/>
              </w:rPr>
              <w:t>22</w:t>
            </w:r>
          </w:p>
        </w:tc>
      </w:tr>
      <w:tr w:rsidR="0085350D" w:rsidRPr="00823351" w:rsidTr="00A422E8">
        <w:trPr>
          <w:cantSplit/>
        </w:trPr>
        <w:tc>
          <w:tcPr>
            <w:tcW w:w="3262" w:type="pct"/>
            <w:gridSpan w:val="2"/>
            <w:tcBorders>
              <w:top w:val="single" w:sz="6" w:space="0" w:color="auto"/>
              <w:left w:val="single" w:sz="6" w:space="0" w:color="auto"/>
              <w:bottom w:val="single" w:sz="6" w:space="0" w:color="auto"/>
              <w:right w:val="single" w:sz="6" w:space="0" w:color="auto"/>
            </w:tcBorders>
          </w:tcPr>
          <w:p w:rsidR="0085350D" w:rsidRPr="00890E90" w:rsidRDefault="0085350D" w:rsidP="0085350D">
            <w:pPr>
              <w:widowControl w:val="0"/>
              <w:snapToGrid w:val="0"/>
              <w:spacing w:after="0" w:line="240" w:lineRule="auto"/>
              <w:ind w:firstLine="709"/>
              <w:rPr>
                <w:rFonts w:ascii="Times New Roman" w:eastAsia="Times New Roman" w:hAnsi="Times New Roman" w:cs="Times New Roman"/>
                <w:b/>
                <w:sz w:val="28"/>
                <w:szCs w:val="28"/>
                <w:lang w:eastAsia="ru-RU"/>
              </w:rPr>
            </w:pPr>
            <w:r w:rsidRPr="00890E90">
              <w:rPr>
                <w:rFonts w:ascii="Times New Roman" w:eastAsia="Times New Roman" w:hAnsi="Times New Roman" w:cs="Times New Roman"/>
                <w:b/>
                <w:sz w:val="28"/>
                <w:szCs w:val="28"/>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800" w:type="pct"/>
            <w:tcBorders>
              <w:top w:val="single" w:sz="6" w:space="0" w:color="auto"/>
              <w:left w:val="single" w:sz="6" w:space="0" w:color="auto"/>
              <w:bottom w:val="single" w:sz="6" w:space="0" w:color="auto"/>
              <w:right w:val="single" w:sz="4" w:space="0" w:color="auto"/>
            </w:tcBorders>
          </w:tcPr>
          <w:p w:rsidR="0085350D" w:rsidRPr="00823351" w:rsidRDefault="00087696" w:rsidP="0085350D">
            <w:pPr>
              <w:widowControl w:val="0"/>
              <w:snapToGri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w:t>
            </w:r>
          </w:p>
        </w:tc>
        <w:tc>
          <w:tcPr>
            <w:tcW w:w="938" w:type="pct"/>
            <w:tcBorders>
              <w:top w:val="single" w:sz="6" w:space="0" w:color="auto"/>
              <w:left w:val="single" w:sz="4" w:space="0" w:color="auto"/>
              <w:bottom w:val="single" w:sz="6" w:space="0" w:color="auto"/>
              <w:right w:val="single" w:sz="6" w:space="0" w:color="auto"/>
            </w:tcBorders>
          </w:tcPr>
          <w:p w:rsidR="0085350D" w:rsidRPr="00823351" w:rsidRDefault="0085350D" w:rsidP="0085350D">
            <w:pPr>
              <w:widowControl w:val="0"/>
              <w:snapToGri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w:t>
            </w:r>
          </w:p>
        </w:tc>
      </w:tr>
    </w:tbl>
    <w:p w:rsidR="0085350D" w:rsidRPr="00823351" w:rsidRDefault="0085350D" w:rsidP="0085350D">
      <w:pPr>
        <w:spacing w:after="0" w:line="240" w:lineRule="auto"/>
        <w:ind w:firstLine="709"/>
        <w:rPr>
          <w:rFonts w:ascii="Times New Roman" w:hAnsi="Times New Roman" w:cs="Times New Roman"/>
          <w:sz w:val="28"/>
          <w:szCs w:val="28"/>
        </w:rPr>
      </w:pPr>
    </w:p>
    <w:p w:rsidR="0085350D" w:rsidRPr="00823351" w:rsidRDefault="0085350D" w:rsidP="0085350D">
      <w:pPr>
        <w:spacing w:after="0" w:line="360" w:lineRule="auto"/>
        <w:ind w:firstLine="709"/>
        <w:rPr>
          <w:rFonts w:ascii="Times New Roman" w:hAnsi="Times New Roman" w:cs="Times New Roman"/>
          <w:sz w:val="28"/>
          <w:szCs w:val="28"/>
        </w:rPr>
      </w:pPr>
      <w:r w:rsidRPr="00823351">
        <w:rPr>
          <w:rFonts w:ascii="Times New Roman" w:eastAsia="Times New Roman" w:hAnsi="Times New Roman" w:cs="Times New Roman"/>
          <w:sz w:val="28"/>
          <w:szCs w:val="28"/>
          <w:lang w:eastAsia="ru-RU"/>
        </w:rPr>
        <w:t xml:space="preserve">⁕ </w:t>
      </w:r>
      <w:r w:rsidRPr="00823351">
        <w:rPr>
          <w:rFonts w:ascii="Times New Roman" w:hAnsi="Times New Roman" w:cs="Times New Roman"/>
          <w:sz w:val="28"/>
          <w:szCs w:val="28"/>
        </w:rPr>
        <w:t>Розподіл годин між освітніми галузями в рамках інтегрованого предмета «</w:t>
      </w:r>
      <w:r w:rsidRPr="00823351">
        <w:rPr>
          <w:rFonts w:ascii="Times New Roman" w:eastAsia="Times New Roman" w:hAnsi="Times New Roman" w:cs="Times New Roman"/>
          <w:sz w:val="28"/>
          <w:szCs w:val="28"/>
          <w:lang w:eastAsia="ru-RU"/>
        </w:rPr>
        <w:t>Я досліджую світ»</w:t>
      </w:r>
      <w:r w:rsidRPr="00823351">
        <w:rPr>
          <w:rFonts w:ascii="Times New Roman" w:hAnsi="Times New Roman" w:cs="Times New Roman"/>
          <w:sz w:val="28"/>
          <w:szCs w:val="28"/>
        </w:rPr>
        <w:t xml:space="preserve"> : мовно-літературна </w:t>
      </w:r>
      <w:r>
        <w:rPr>
          <w:rFonts w:ascii="Times New Roman" w:hAnsi="Times New Roman" w:cs="Times New Roman"/>
          <w:sz w:val="28"/>
          <w:szCs w:val="28"/>
        </w:rPr>
        <w:t>–</w:t>
      </w:r>
      <w:r w:rsidRPr="00823351">
        <w:rPr>
          <w:rFonts w:ascii="Times New Roman" w:hAnsi="Times New Roman" w:cs="Times New Roman"/>
          <w:sz w:val="28"/>
          <w:szCs w:val="28"/>
        </w:rPr>
        <w:t xml:space="preserve"> 2; математична-1; природнича, технологічна,  соціальна і </w:t>
      </w:r>
      <w:proofErr w:type="spellStart"/>
      <w:r w:rsidRPr="00823351">
        <w:rPr>
          <w:rFonts w:ascii="Times New Roman" w:hAnsi="Times New Roman" w:cs="Times New Roman"/>
          <w:sz w:val="28"/>
          <w:szCs w:val="28"/>
        </w:rPr>
        <w:t>здоровʹязбереж</w:t>
      </w:r>
      <w:r>
        <w:rPr>
          <w:rFonts w:ascii="Times New Roman" w:hAnsi="Times New Roman" w:cs="Times New Roman"/>
          <w:sz w:val="28"/>
          <w:szCs w:val="28"/>
        </w:rPr>
        <w:t>уваль</w:t>
      </w:r>
      <w:r w:rsidRPr="00823351">
        <w:rPr>
          <w:rFonts w:ascii="Times New Roman" w:hAnsi="Times New Roman" w:cs="Times New Roman"/>
          <w:sz w:val="28"/>
          <w:szCs w:val="28"/>
        </w:rPr>
        <w:t>на</w:t>
      </w:r>
      <w:proofErr w:type="spellEnd"/>
      <w:r>
        <w:rPr>
          <w:rFonts w:ascii="Times New Roman" w:hAnsi="Times New Roman" w:cs="Times New Roman"/>
          <w:sz w:val="28"/>
          <w:szCs w:val="28"/>
        </w:rPr>
        <w:t>,</w:t>
      </w:r>
      <w:r w:rsidRPr="00823351">
        <w:rPr>
          <w:rFonts w:ascii="Times New Roman" w:hAnsi="Times New Roman" w:cs="Times New Roman"/>
          <w:sz w:val="28"/>
          <w:szCs w:val="28"/>
        </w:rPr>
        <w:t xml:space="preserve"> громадянська та історична – разом 4 для 1 класу,</w:t>
      </w:r>
      <w:r>
        <w:rPr>
          <w:rFonts w:ascii="Times New Roman" w:hAnsi="Times New Roman" w:cs="Times New Roman"/>
          <w:sz w:val="28"/>
          <w:szCs w:val="28"/>
        </w:rPr>
        <w:t xml:space="preserve"> інформатика - 1</w:t>
      </w:r>
      <w:r w:rsidRPr="00823351">
        <w:rPr>
          <w:rFonts w:ascii="Times New Roman" w:hAnsi="Times New Roman" w:cs="Times New Roman"/>
          <w:sz w:val="28"/>
          <w:szCs w:val="28"/>
        </w:rPr>
        <w:t xml:space="preserve"> </w:t>
      </w:r>
      <w:r>
        <w:rPr>
          <w:rFonts w:ascii="Times New Roman" w:hAnsi="Times New Roman" w:cs="Times New Roman"/>
          <w:sz w:val="28"/>
          <w:szCs w:val="28"/>
        </w:rPr>
        <w:t>(у</w:t>
      </w:r>
      <w:r w:rsidRPr="00823351">
        <w:rPr>
          <w:rFonts w:ascii="Times New Roman" w:hAnsi="Times New Roman" w:cs="Times New Roman"/>
          <w:sz w:val="28"/>
          <w:szCs w:val="28"/>
        </w:rPr>
        <w:t xml:space="preserve"> 2 клас</w:t>
      </w:r>
      <w:r>
        <w:rPr>
          <w:rFonts w:ascii="Times New Roman" w:hAnsi="Times New Roman" w:cs="Times New Roman"/>
          <w:sz w:val="28"/>
          <w:szCs w:val="28"/>
        </w:rPr>
        <w:t>і)</w:t>
      </w:r>
      <w:r w:rsidRPr="00823351">
        <w:rPr>
          <w:rFonts w:ascii="Times New Roman" w:hAnsi="Times New Roman" w:cs="Times New Roman"/>
          <w:sz w:val="28"/>
          <w:szCs w:val="28"/>
        </w:rPr>
        <w:t xml:space="preserve">.  </w:t>
      </w:r>
    </w:p>
    <w:p w:rsidR="0085350D" w:rsidRDefault="0085350D" w:rsidP="0085350D">
      <w:pPr>
        <w:spacing w:after="0" w:line="240" w:lineRule="auto"/>
        <w:ind w:firstLine="709"/>
        <w:rPr>
          <w:rFonts w:ascii="Times New Roman" w:hAnsi="Times New Roman" w:cs="Times New Roman"/>
          <w:b/>
          <w:i/>
          <w:sz w:val="28"/>
          <w:szCs w:val="28"/>
        </w:rPr>
      </w:pPr>
    </w:p>
    <w:p w:rsidR="0085350D" w:rsidRDefault="0085350D" w:rsidP="0085350D">
      <w:pPr>
        <w:spacing w:after="0" w:line="240" w:lineRule="auto"/>
        <w:ind w:firstLine="709"/>
        <w:rPr>
          <w:rFonts w:ascii="Times New Roman" w:hAnsi="Times New Roman" w:cs="Times New Roman"/>
          <w:b/>
          <w:i/>
          <w:sz w:val="28"/>
          <w:szCs w:val="28"/>
        </w:rPr>
      </w:pPr>
    </w:p>
    <w:p w:rsidR="0085350D" w:rsidRDefault="0085350D" w:rsidP="0085350D">
      <w:pPr>
        <w:spacing w:after="0" w:line="240" w:lineRule="auto"/>
        <w:ind w:firstLine="709"/>
        <w:rPr>
          <w:rFonts w:ascii="Times New Roman" w:hAnsi="Times New Roman" w:cs="Times New Roman"/>
          <w:b/>
          <w:i/>
          <w:sz w:val="28"/>
          <w:szCs w:val="28"/>
        </w:rPr>
      </w:pPr>
    </w:p>
    <w:p w:rsidR="0085350D" w:rsidRDefault="0085350D" w:rsidP="0085350D">
      <w:pPr>
        <w:spacing w:after="0" w:line="240" w:lineRule="auto"/>
        <w:ind w:firstLine="709"/>
        <w:rPr>
          <w:rFonts w:ascii="Times New Roman" w:hAnsi="Times New Roman" w:cs="Times New Roman"/>
          <w:b/>
          <w:i/>
          <w:sz w:val="28"/>
          <w:szCs w:val="28"/>
        </w:rPr>
      </w:pPr>
    </w:p>
    <w:p w:rsidR="0085350D" w:rsidRDefault="0085350D" w:rsidP="00087696">
      <w:pPr>
        <w:spacing w:after="0" w:line="240" w:lineRule="auto"/>
        <w:rPr>
          <w:rFonts w:ascii="Times New Roman" w:hAnsi="Times New Roman" w:cs="Times New Roman"/>
          <w:b/>
          <w:i/>
          <w:sz w:val="28"/>
          <w:szCs w:val="28"/>
        </w:rPr>
      </w:pPr>
    </w:p>
    <w:p w:rsidR="00087696" w:rsidRDefault="00087696" w:rsidP="00087696">
      <w:pPr>
        <w:spacing w:after="0" w:line="240" w:lineRule="auto"/>
        <w:rPr>
          <w:rFonts w:ascii="Times New Roman" w:hAnsi="Times New Roman" w:cs="Times New Roman"/>
          <w:b/>
          <w:i/>
          <w:sz w:val="28"/>
          <w:szCs w:val="28"/>
        </w:rPr>
      </w:pPr>
    </w:p>
    <w:p w:rsidR="00087696" w:rsidRDefault="00087696" w:rsidP="00087696">
      <w:pPr>
        <w:spacing w:after="0" w:line="240" w:lineRule="auto"/>
        <w:rPr>
          <w:rFonts w:ascii="Times New Roman" w:hAnsi="Times New Roman" w:cs="Times New Roman"/>
          <w:b/>
          <w:i/>
          <w:sz w:val="28"/>
          <w:szCs w:val="28"/>
        </w:rPr>
      </w:pPr>
    </w:p>
    <w:p w:rsidR="00087696" w:rsidRDefault="00087696" w:rsidP="00087696">
      <w:pPr>
        <w:spacing w:after="0" w:line="240" w:lineRule="auto"/>
        <w:rPr>
          <w:rFonts w:ascii="Times New Roman" w:hAnsi="Times New Roman" w:cs="Times New Roman"/>
          <w:b/>
          <w:i/>
          <w:sz w:val="28"/>
          <w:szCs w:val="28"/>
        </w:rPr>
      </w:pPr>
    </w:p>
    <w:p w:rsidR="009C7358" w:rsidRDefault="009C7358" w:rsidP="009C7358">
      <w:pPr>
        <w:shd w:val="clear" w:color="auto" w:fill="FFFFFF"/>
        <w:spacing w:after="0" w:line="240" w:lineRule="auto"/>
        <w:ind w:firstLine="709"/>
        <w:rPr>
          <w:rFonts w:ascii="Times New Roman" w:eastAsia="Times New Roman" w:hAnsi="Times New Roman" w:cs="Times New Roman"/>
          <w:sz w:val="28"/>
          <w:szCs w:val="28"/>
          <w:lang w:eastAsia="uk-UA"/>
        </w:rPr>
      </w:pPr>
    </w:p>
    <w:p w:rsidR="0085350D" w:rsidRDefault="0085350D" w:rsidP="0085350D">
      <w:pPr>
        <w:spacing w:after="0" w:line="240" w:lineRule="auto"/>
        <w:ind w:firstLine="709"/>
        <w:rPr>
          <w:rFonts w:ascii="Times New Roman" w:hAnsi="Times New Roman" w:cs="Times New Roman"/>
          <w:b/>
          <w:i/>
          <w:sz w:val="28"/>
          <w:szCs w:val="28"/>
        </w:rPr>
      </w:pPr>
    </w:p>
    <w:p w:rsidR="0085350D" w:rsidRPr="00823351" w:rsidRDefault="0085350D" w:rsidP="0085350D">
      <w:pPr>
        <w:spacing w:after="0" w:line="240" w:lineRule="auto"/>
        <w:ind w:firstLine="709"/>
        <w:jc w:val="right"/>
        <w:rPr>
          <w:rFonts w:ascii="Times New Roman" w:hAnsi="Times New Roman" w:cs="Times New Roman"/>
          <w:b/>
          <w:i/>
          <w:sz w:val="28"/>
          <w:szCs w:val="28"/>
        </w:rPr>
      </w:pPr>
      <w:r w:rsidRPr="00823351">
        <w:rPr>
          <w:rFonts w:ascii="Times New Roman" w:hAnsi="Times New Roman" w:cs="Times New Roman"/>
          <w:b/>
          <w:i/>
          <w:sz w:val="28"/>
          <w:szCs w:val="28"/>
        </w:rPr>
        <w:t>Додаток № 2</w:t>
      </w:r>
    </w:p>
    <w:p w:rsidR="0085350D" w:rsidRDefault="0085350D" w:rsidP="0085350D">
      <w:pPr>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до освітньої програми І ступеня</w:t>
      </w:r>
    </w:p>
    <w:p w:rsidR="0085350D" w:rsidRPr="00823351" w:rsidRDefault="0085350D" w:rsidP="0085350D">
      <w:pPr>
        <w:spacing w:after="0" w:line="240" w:lineRule="auto"/>
        <w:ind w:firstLine="709"/>
        <w:jc w:val="right"/>
        <w:rPr>
          <w:rFonts w:ascii="Times New Roman" w:eastAsia="Times New Roman" w:hAnsi="Times New Roman" w:cs="Times New Roman"/>
          <w:b/>
          <w:i/>
          <w:sz w:val="28"/>
          <w:szCs w:val="28"/>
          <w:lang w:eastAsia="ru-RU"/>
        </w:rPr>
      </w:pPr>
    </w:p>
    <w:p w:rsidR="0085350D" w:rsidRPr="00823351" w:rsidRDefault="0085350D" w:rsidP="0085350D">
      <w:pPr>
        <w:spacing w:after="0" w:line="240" w:lineRule="auto"/>
        <w:ind w:firstLine="709"/>
        <w:jc w:val="right"/>
        <w:rPr>
          <w:rFonts w:ascii="Times New Roman" w:hAnsi="Times New Roman" w:cs="Times New Roman"/>
          <w:sz w:val="28"/>
          <w:szCs w:val="28"/>
        </w:rPr>
      </w:pPr>
    </w:p>
    <w:p w:rsidR="0085350D" w:rsidRDefault="0085350D" w:rsidP="0085350D">
      <w:pPr>
        <w:widowControl w:val="0"/>
        <w:snapToGrid w:val="0"/>
        <w:spacing w:after="0" w:line="240" w:lineRule="auto"/>
        <w:ind w:firstLine="709"/>
        <w:jc w:val="center"/>
        <w:rPr>
          <w:rFonts w:ascii="Times New Roman" w:eastAsia="Times New Roman" w:hAnsi="Times New Roman"/>
          <w:b/>
          <w:sz w:val="32"/>
          <w:szCs w:val="32"/>
        </w:rPr>
      </w:pPr>
      <w:r w:rsidRPr="00420031">
        <w:rPr>
          <w:rFonts w:ascii="Times New Roman" w:eastAsia="Times New Roman" w:hAnsi="Times New Roman"/>
          <w:b/>
          <w:sz w:val="36"/>
          <w:szCs w:val="36"/>
        </w:rPr>
        <w:t xml:space="preserve"> Навчальний план для початкової школи</w:t>
      </w:r>
      <w:r w:rsidRPr="0085765D">
        <w:rPr>
          <w:rFonts w:ascii="Times New Roman" w:eastAsia="Times New Roman" w:hAnsi="Times New Roman"/>
          <w:b/>
          <w:sz w:val="32"/>
          <w:szCs w:val="32"/>
        </w:rPr>
        <w:t xml:space="preserve"> </w:t>
      </w:r>
    </w:p>
    <w:p w:rsidR="0085350D" w:rsidRDefault="0085350D" w:rsidP="0085350D">
      <w:pPr>
        <w:widowControl w:val="0"/>
        <w:snapToGrid w:val="0"/>
        <w:spacing w:after="0" w:line="240" w:lineRule="auto"/>
        <w:ind w:firstLine="709"/>
        <w:jc w:val="center"/>
        <w:rPr>
          <w:rFonts w:ascii="Times New Roman" w:eastAsia="Times New Roman" w:hAnsi="Times New Roman"/>
          <w:b/>
          <w:sz w:val="32"/>
          <w:szCs w:val="32"/>
        </w:rPr>
      </w:pPr>
      <w:r w:rsidRPr="0085765D">
        <w:rPr>
          <w:rFonts w:ascii="Times New Roman" w:eastAsia="Times New Roman" w:hAnsi="Times New Roman"/>
          <w:b/>
          <w:sz w:val="32"/>
          <w:szCs w:val="32"/>
        </w:rPr>
        <w:t xml:space="preserve">з навчанням українською мовою </w:t>
      </w:r>
    </w:p>
    <w:p w:rsidR="0085350D" w:rsidRPr="00420031" w:rsidRDefault="0085350D" w:rsidP="0085350D">
      <w:pPr>
        <w:widowControl w:val="0"/>
        <w:snapToGrid w:val="0"/>
        <w:spacing w:after="0" w:line="240" w:lineRule="auto"/>
        <w:ind w:firstLine="709"/>
        <w:jc w:val="center"/>
        <w:rPr>
          <w:rFonts w:ascii="Times New Roman" w:eastAsia="Times New Roman" w:hAnsi="Times New Roman" w:cs="Times New Roman"/>
          <w:b/>
          <w:sz w:val="28"/>
          <w:szCs w:val="28"/>
          <w:lang w:eastAsia="ru-RU"/>
        </w:rPr>
      </w:pPr>
      <w:r w:rsidRPr="00420031">
        <w:rPr>
          <w:rFonts w:ascii="Times New Roman" w:eastAsia="Times New Roman" w:hAnsi="Times New Roman" w:cs="Times New Roman"/>
          <w:b/>
          <w:sz w:val="28"/>
          <w:szCs w:val="28"/>
          <w:lang w:eastAsia="ru-RU"/>
        </w:rPr>
        <w:t xml:space="preserve">(відповідно НУШ-2 до </w:t>
      </w:r>
      <w:r w:rsidRPr="00420031">
        <w:rPr>
          <w:rFonts w:ascii="Times New Roman" w:hAnsi="Times New Roman" w:cs="Times New Roman"/>
          <w:b/>
          <w:sz w:val="28"/>
          <w:szCs w:val="28"/>
        </w:rPr>
        <w:t>наказу МОН</w:t>
      </w:r>
      <w:r>
        <w:rPr>
          <w:rFonts w:ascii="Times New Roman" w:hAnsi="Times New Roman" w:cs="Times New Roman"/>
          <w:b/>
          <w:sz w:val="28"/>
          <w:szCs w:val="28"/>
        </w:rPr>
        <w:t xml:space="preserve"> </w:t>
      </w:r>
      <w:r w:rsidRPr="006A7352">
        <w:rPr>
          <w:rFonts w:ascii="Times New Roman" w:hAnsi="Times New Roman" w:cs="Times New Roman"/>
          <w:b/>
          <w:sz w:val="28"/>
          <w:szCs w:val="28"/>
        </w:rPr>
        <w:t>від 12.08.2022 № 743-22)</w:t>
      </w:r>
    </w:p>
    <w:p w:rsidR="0085350D" w:rsidRDefault="0085350D" w:rsidP="0085350D">
      <w:pPr>
        <w:spacing w:line="234" w:lineRule="auto"/>
        <w:ind w:right="20"/>
        <w:rPr>
          <w:rFonts w:ascii="Times New Roman" w:eastAsia="Times New Roman" w:hAnsi="Times New Roman"/>
          <w:b/>
          <w:sz w:val="28"/>
        </w:rPr>
      </w:pPr>
    </w:p>
    <w:tbl>
      <w:tblPr>
        <w:tblpPr w:leftFromText="180" w:rightFromText="180" w:vertAnchor="text" w:horzAnchor="margin" w:tblpY="163"/>
        <w:tblW w:w="9508" w:type="dxa"/>
        <w:tblLayout w:type="fixed"/>
        <w:tblCellMar>
          <w:left w:w="0" w:type="dxa"/>
          <w:right w:w="0" w:type="dxa"/>
        </w:tblCellMar>
        <w:tblLook w:val="0000" w:firstRow="0" w:lastRow="0" w:firstColumn="0" w:lastColumn="0" w:noHBand="0" w:noVBand="0"/>
      </w:tblPr>
      <w:tblGrid>
        <w:gridCol w:w="1976"/>
        <w:gridCol w:w="3968"/>
        <w:gridCol w:w="1701"/>
        <w:gridCol w:w="1823"/>
        <w:gridCol w:w="40"/>
      </w:tblGrid>
      <w:tr w:rsidR="0085350D" w:rsidTr="0085350D">
        <w:trPr>
          <w:gridAfter w:val="1"/>
          <w:wAfter w:w="40" w:type="dxa"/>
          <w:trHeight w:val="334"/>
        </w:trPr>
        <w:tc>
          <w:tcPr>
            <w:tcW w:w="5944" w:type="dxa"/>
            <w:gridSpan w:val="2"/>
            <w:tcBorders>
              <w:top w:val="single" w:sz="8" w:space="0" w:color="auto"/>
              <w:left w:val="single" w:sz="8" w:space="0" w:color="auto"/>
              <w:right w:val="single" w:sz="8" w:space="0" w:color="auto"/>
            </w:tcBorders>
            <w:shd w:val="clear" w:color="auto" w:fill="auto"/>
            <w:vAlign w:val="bottom"/>
          </w:tcPr>
          <w:p w:rsidR="0085350D" w:rsidRDefault="0085350D" w:rsidP="0085350D">
            <w:pPr>
              <w:spacing w:line="0" w:lineRule="atLeast"/>
              <w:rPr>
                <w:rFonts w:ascii="Times New Roman" w:eastAsia="Times New Roman" w:hAnsi="Times New Roman"/>
                <w:sz w:val="24"/>
              </w:rPr>
            </w:pPr>
          </w:p>
        </w:tc>
        <w:tc>
          <w:tcPr>
            <w:tcW w:w="3524" w:type="dxa"/>
            <w:gridSpan w:val="2"/>
            <w:tcBorders>
              <w:top w:val="single" w:sz="8" w:space="0" w:color="auto"/>
              <w:right w:val="single" w:sz="8" w:space="0" w:color="auto"/>
            </w:tcBorders>
            <w:shd w:val="clear" w:color="auto" w:fill="auto"/>
            <w:vAlign w:val="bottom"/>
          </w:tcPr>
          <w:p w:rsidR="0085350D" w:rsidRDefault="0085350D" w:rsidP="0085350D">
            <w:pPr>
              <w:spacing w:line="0" w:lineRule="atLeast"/>
              <w:jc w:val="center"/>
              <w:rPr>
                <w:rFonts w:ascii="Times New Roman" w:eastAsia="Times New Roman" w:hAnsi="Times New Roman"/>
                <w:b/>
                <w:w w:val="99"/>
                <w:sz w:val="28"/>
              </w:rPr>
            </w:pPr>
            <w:r>
              <w:rPr>
                <w:rFonts w:ascii="Times New Roman" w:eastAsia="Times New Roman" w:hAnsi="Times New Roman"/>
                <w:b/>
                <w:w w:val="99"/>
                <w:sz w:val="28"/>
              </w:rPr>
              <w:t>Кількість годин на</w:t>
            </w:r>
          </w:p>
        </w:tc>
      </w:tr>
      <w:tr w:rsidR="0085350D" w:rsidTr="0085350D">
        <w:trPr>
          <w:gridAfter w:val="1"/>
          <w:wAfter w:w="40" w:type="dxa"/>
          <w:trHeight w:val="324"/>
        </w:trPr>
        <w:tc>
          <w:tcPr>
            <w:tcW w:w="5944" w:type="dxa"/>
            <w:gridSpan w:val="2"/>
            <w:tcBorders>
              <w:left w:val="single" w:sz="8" w:space="0" w:color="auto"/>
              <w:right w:val="single" w:sz="8" w:space="0" w:color="auto"/>
            </w:tcBorders>
            <w:shd w:val="clear" w:color="auto" w:fill="auto"/>
            <w:vAlign w:val="bottom"/>
          </w:tcPr>
          <w:p w:rsidR="0085350D" w:rsidRDefault="0085350D" w:rsidP="0085350D">
            <w:pPr>
              <w:spacing w:line="0" w:lineRule="atLeast"/>
              <w:ind w:left="1560"/>
              <w:rPr>
                <w:rFonts w:ascii="Times New Roman" w:eastAsia="Times New Roman" w:hAnsi="Times New Roman"/>
                <w:b/>
                <w:sz w:val="28"/>
              </w:rPr>
            </w:pPr>
            <w:r>
              <w:rPr>
                <w:rFonts w:ascii="Times New Roman" w:eastAsia="Times New Roman" w:hAnsi="Times New Roman"/>
                <w:b/>
                <w:sz w:val="28"/>
              </w:rPr>
              <w:t>Навчальні предмети</w:t>
            </w:r>
          </w:p>
        </w:tc>
        <w:tc>
          <w:tcPr>
            <w:tcW w:w="3524" w:type="dxa"/>
            <w:gridSpan w:val="2"/>
            <w:tcBorders>
              <w:bottom w:val="single" w:sz="8" w:space="0" w:color="auto"/>
              <w:right w:val="single" w:sz="8" w:space="0" w:color="auto"/>
            </w:tcBorders>
            <w:shd w:val="clear" w:color="auto" w:fill="auto"/>
            <w:vAlign w:val="bottom"/>
          </w:tcPr>
          <w:p w:rsidR="0085350D" w:rsidRDefault="0085350D" w:rsidP="0085350D">
            <w:pPr>
              <w:spacing w:line="0" w:lineRule="atLeast"/>
              <w:jc w:val="center"/>
              <w:rPr>
                <w:rFonts w:ascii="Times New Roman" w:eastAsia="Times New Roman" w:hAnsi="Times New Roman"/>
                <w:b/>
                <w:w w:val="99"/>
                <w:sz w:val="28"/>
              </w:rPr>
            </w:pPr>
            <w:r>
              <w:rPr>
                <w:rFonts w:ascii="Times New Roman" w:eastAsia="Times New Roman" w:hAnsi="Times New Roman"/>
                <w:b/>
                <w:w w:val="99"/>
                <w:sz w:val="28"/>
              </w:rPr>
              <w:t>тиждень у класах</w:t>
            </w:r>
          </w:p>
        </w:tc>
      </w:tr>
      <w:tr w:rsidR="0085350D" w:rsidTr="0085350D">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Default="0085350D" w:rsidP="0085350D">
            <w:pPr>
              <w:spacing w:line="0" w:lineRule="atLeast"/>
              <w:rPr>
                <w:rFonts w:ascii="Times New Roman" w:eastAsia="Times New Roman" w:hAnsi="Times New Roman"/>
                <w:sz w:val="24"/>
              </w:rPr>
            </w:pPr>
          </w:p>
        </w:tc>
        <w:tc>
          <w:tcPr>
            <w:tcW w:w="1701" w:type="dxa"/>
            <w:tcBorders>
              <w:bottom w:val="single" w:sz="8" w:space="0" w:color="auto"/>
              <w:right w:val="single" w:sz="4" w:space="0" w:color="auto"/>
            </w:tcBorders>
            <w:shd w:val="clear" w:color="auto" w:fill="auto"/>
            <w:vAlign w:val="bottom"/>
          </w:tcPr>
          <w:p w:rsidR="0085350D" w:rsidRDefault="0085350D" w:rsidP="0085350D">
            <w:pPr>
              <w:spacing w:line="316" w:lineRule="exact"/>
              <w:jc w:val="center"/>
              <w:rPr>
                <w:rFonts w:ascii="Times New Roman" w:eastAsia="Times New Roman" w:hAnsi="Times New Roman"/>
                <w:b/>
                <w:w w:val="99"/>
                <w:sz w:val="28"/>
              </w:rPr>
            </w:pPr>
            <w:r>
              <w:rPr>
                <w:rFonts w:ascii="Times New Roman" w:eastAsia="Times New Roman" w:hAnsi="Times New Roman"/>
                <w:b/>
                <w:w w:val="99"/>
                <w:sz w:val="28"/>
              </w:rPr>
              <w:t>3 клас</w:t>
            </w:r>
          </w:p>
        </w:tc>
        <w:tc>
          <w:tcPr>
            <w:tcW w:w="1823" w:type="dxa"/>
            <w:tcBorders>
              <w:left w:val="single" w:sz="4" w:space="0" w:color="auto"/>
              <w:bottom w:val="single" w:sz="8" w:space="0" w:color="auto"/>
              <w:right w:val="single" w:sz="8" w:space="0" w:color="auto"/>
            </w:tcBorders>
            <w:shd w:val="clear" w:color="auto" w:fill="auto"/>
            <w:vAlign w:val="bottom"/>
          </w:tcPr>
          <w:p w:rsidR="0085350D" w:rsidRDefault="0085350D" w:rsidP="0085350D">
            <w:pPr>
              <w:spacing w:line="316" w:lineRule="exact"/>
              <w:jc w:val="center"/>
              <w:rPr>
                <w:rFonts w:ascii="Times New Roman" w:eastAsia="Times New Roman" w:hAnsi="Times New Roman"/>
                <w:b/>
                <w:w w:val="99"/>
                <w:sz w:val="28"/>
              </w:rPr>
            </w:pPr>
            <w:r>
              <w:rPr>
                <w:rFonts w:ascii="Times New Roman" w:eastAsia="Times New Roman" w:hAnsi="Times New Roman"/>
                <w:b/>
                <w:w w:val="99"/>
                <w:sz w:val="28"/>
              </w:rPr>
              <w:t>4 клас</w:t>
            </w:r>
          </w:p>
        </w:tc>
      </w:tr>
      <w:tr w:rsidR="0085350D" w:rsidTr="0085350D">
        <w:trPr>
          <w:gridAfter w:val="1"/>
          <w:wAfter w:w="40" w:type="dxa"/>
          <w:trHeight w:val="314"/>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Pr="00890E90" w:rsidRDefault="0085350D" w:rsidP="0085350D">
            <w:pPr>
              <w:spacing w:line="310"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Українська мова</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310"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5</w:t>
            </w: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0" w:lineRule="exact"/>
              <w:jc w:val="center"/>
              <w:rPr>
                <w:rFonts w:ascii="Times New Roman" w:eastAsia="Times New Roman" w:hAnsi="Times New Roman"/>
                <w:b/>
                <w:w w:val="99"/>
                <w:sz w:val="28"/>
              </w:rPr>
            </w:pPr>
            <w:r>
              <w:rPr>
                <w:rFonts w:ascii="Times New Roman" w:eastAsia="Times New Roman" w:hAnsi="Times New Roman"/>
                <w:b/>
                <w:w w:val="99"/>
                <w:sz w:val="28"/>
              </w:rPr>
              <w:t>5</w:t>
            </w:r>
          </w:p>
        </w:tc>
      </w:tr>
      <w:tr w:rsidR="0085350D" w:rsidTr="0085350D">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Pr="00890E90" w:rsidRDefault="0085350D" w:rsidP="0085350D">
            <w:pPr>
              <w:spacing w:line="312"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Іноземна мова</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3</w:t>
            </w: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3</w:t>
            </w:r>
          </w:p>
        </w:tc>
      </w:tr>
      <w:tr w:rsidR="0085350D" w:rsidTr="0085350D">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Pr="00890E90" w:rsidRDefault="0085350D" w:rsidP="0085350D">
            <w:pPr>
              <w:spacing w:line="313"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Математика</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313"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4</w:t>
            </w: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3" w:lineRule="exact"/>
              <w:jc w:val="center"/>
              <w:rPr>
                <w:rFonts w:ascii="Times New Roman" w:eastAsia="Times New Roman" w:hAnsi="Times New Roman"/>
                <w:b/>
                <w:w w:val="99"/>
                <w:sz w:val="28"/>
              </w:rPr>
            </w:pPr>
            <w:r>
              <w:rPr>
                <w:rFonts w:ascii="Times New Roman" w:eastAsia="Times New Roman" w:hAnsi="Times New Roman"/>
                <w:b/>
                <w:w w:val="99"/>
                <w:sz w:val="28"/>
              </w:rPr>
              <w:t>4</w:t>
            </w:r>
          </w:p>
        </w:tc>
      </w:tr>
      <w:tr w:rsidR="0085350D" w:rsidTr="0085350D">
        <w:trPr>
          <w:gridAfter w:val="1"/>
          <w:wAfter w:w="40" w:type="dxa"/>
          <w:trHeight w:val="316"/>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Pr="00890E90" w:rsidRDefault="0085350D" w:rsidP="0085350D">
            <w:pPr>
              <w:spacing w:line="312"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Я досліджую світ*</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7</w:t>
            </w: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7</w:t>
            </w:r>
          </w:p>
        </w:tc>
      </w:tr>
      <w:tr w:rsidR="0085350D" w:rsidTr="0085350D">
        <w:trPr>
          <w:gridAfter w:val="1"/>
          <w:wAfter w:w="40" w:type="dxa"/>
          <w:trHeight w:val="318"/>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Pr="00890E90" w:rsidRDefault="0085350D" w:rsidP="0085350D">
            <w:pPr>
              <w:spacing w:line="314"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Інформатика</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314"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1</w:t>
            </w: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4" w:lineRule="exact"/>
              <w:jc w:val="center"/>
              <w:rPr>
                <w:rFonts w:ascii="Times New Roman" w:eastAsia="Times New Roman" w:hAnsi="Times New Roman"/>
                <w:b/>
                <w:w w:val="99"/>
                <w:sz w:val="28"/>
              </w:rPr>
            </w:pPr>
            <w:r>
              <w:rPr>
                <w:rFonts w:ascii="Times New Roman" w:eastAsia="Times New Roman" w:hAnsi="Times New Roman"/>
                <w:b/>
                <w:w w:val="99"/>
                <w:sz w:val="28"/>
              </w:rPr>
              <w:t>1</w:t>
            </w:r>
          </w:p>
        </w:tc>
      </w:tr>
      <w:tr w:rsidR="0085350D" w:rsidTr="0085350D">
        <w:trPr>
          <w:gridAfter w:val="1"/>
          <w:wAfter w:w="40" w:type="dxa"/>
          <w:trHeight w:val="195"/>
        </w:trPr>
        <w:tc>
          <w:tcPr>
            <w:tcW w:w="1976" w:type="dxa"/>
            <w:vMerge w:val="restart"/>
            <w:tcBorders>
              <w:left w:val="single" w:sz="8" w:space="0" w:color="auto"/>
              <w:right w:val="single" w:sz="4" w:space="0" w:color="auto"/>
            </w:tcBorders>
            <w:shd w:val="clear" w:color="auto" w:fill="auto"/>
            <w:vAlign w:val="bottom"/>
          </w:tcPr>
          <w:p w:rsidR="0085350D" w:rsidRPr="00890E90" w:rsidRDefault="0085350D" w:rsidP="0085350D">
            <w:pPr>
              <w:spacing w:line="312" w:lineRule="exact"/>
              <w:rPr>
                <w:rFonts w:ascii="Times New Roman" w:eastAsia="Times New Roman" w:hAnsi="Times New Roman"/>
                <w:b/>
                <w:i/>
                <w:sz w:val="32"/>
                <w:szCs w:val="32"/>
              </w:rPr>
            </w:pPr>
            <w:r w:rsidRPr="00890E90">
              <w:rPr>
                <w:rFonts w:ascii="Times New Roman" w:eastAsia="Times New Roman" w:hAnsi="Times New Roman"/>
                <w:b/>
                <w:i/>
                <w:sz w:val="32"/>
                <w:szCs w:val="32"/>
              </w:rPr>
              <w:t xml:space="preserve">  Мистецтво</w:t>
            </w:r>
          </w:p>
        </w:tc>
        <w:tc>
          <w:tcPr>
            <w:tcW w:w="3968" w:type="dxa"/>
            <w:tcBorders>
              <w:left w:val="single" w:sz="4" w:space="0" w:color="auto"/>
              <w:bottom w:val="single" w:sz="4" w:space="0" w:color="auto"/>
              <w:right w:val="single" w:sz="8" w:space="0" w:color="auto"/>
            </w:tcBorders>
            <w:shd w:val="clear" w:color="auto" w:fill="auto"/>
            <w:vAlign w:val="bottom"/>
          </w:tcPr>
          <w:p w:rsidR="0085350D" w:rsidRPr="00890E90" w:rsidRDefault="0085350D" w:rsidP="0085350D">
            <w:pPr>
              <w:spacing w:line="312" w:lineRule="exact"/>
              <w:rPr>
                <w:rFonts w:ascii="Times New Roman" w:eastAsia="Times New Roman" w:hAnsi="Times New Roman"/>
                <w:b/>
                <w:i/>
                <w:sz w:val="32"/>
                <w:szCs w:val="32"/>
              </w:rPr>
            </w:pPr>
            <w:r w:rsidRPr="00890E90">
              <w:rPr>
                <w:rFonts w:ascii="Times New Roman" w:eastAsia="Times New Roman" w:hAnsi="Times New Roman"/>
                <w:b/>
                <w:i/>
                <w:sz w:val="32"/>
                <w:szCs w:val="32"/>
              </w:rPr>
              <w:t>Образотворче мистецтво</w:t>
            </w:r>
          </w:p>
        </w:tc>
        <w:tc>
          <w:tcPr>
            <w:tcW w:w="1701" w:type="dxa"/>
            <w:tcBorders>
              <w:bottom w:val="single" w:sz="4" w:space="0" w:color="auto"/>
              <w:right w:val="single" w:sz="4"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c>
          <w:tcPr>
            <w:tcW w:w="1823" w:type="dxa"/>
            <w:tcBorders>
              <w:left w:val="single" w:sz="4" w:space="0" w:color="auto"/>
              <w:bottom w:val="single" w:sz="4" w:space="0" w:color="auto"/>
              <w:right w:val="single" w:sz="8"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r>
      <w:tr w:rsidR="0085350D" w:rsidTr="0085350D">
        <w:trPr>
          <w:gridAfter w:val="1"/>
          <w:wAfter w:w="40" w:type="dxa"/>
          <w:trHeight w:val="270"/>
        </w:trPr>
        <w:tc>
          <w:tcPr>
            <w:tcW w:w="1976" w:type="dxa"/>
            <w:vMerge/>
            <w:tcBorders>
              <w:left w:val="single" w:sz="8" w:space="0" w:color="auto"/>
              <w:bottom w:val="single" w:sz="8" w:space="0" w:color="auto"/>
              <w:right w:val="single" w:sz="4" w:space="0" w:color="auto"/>
            </w:tcBorders>
            <w:shd w:val="clear" w:color="auto" w:fill="auto"/>
            <w:vAlign w:val="bottom"/>
          </w:tcPr>
          <w:p w:rsidR="0085350D" w:rsidRPr="00890E90" w:rsidRDefault="0085350D" w:rsidP="0085350D">
            <w:pPr>
              <w:spacing w:line="312" w:lineRule="exact"/>
              <w:ind w:left="40"/>
              <w:rPr>
                <w:rFonts w:ascii="Times New Roman" w:eastAsia="Times New Roman" w:hAnsi="Times New Roman"/>
                <w:b/>
                <w:i/>
                <w:sz w:val="32"/>
                <w:szCs w:val="32"/>
              </w:rPr>
            </w:pPr>
          </w:p>
        </w:tc>
        <w:tc>
          <w:tcPr>
            <w:tcW w:w="3968" w:type="dxa"/>
            <w:tcBorders>
              <w:top w:val="single" w:sz="4" w:space="0" w:color="auto"/>
              <w:left w:val="single" w:sz="4" w:space="0" w:color="auto"/>
              <w:bottom w:val="single" w:sz="8" w:space="0" w:color="auto"/>
              <w:right w:val="single" w:sz="8" w:space="0" w:color="auto"/>
            </w:tcBorders>
            <w:shd w:val="clear" w:color="auto" w:fill="auto"/>
            <w:vAlign w:val="bottom"/>
          </w:tcPr>
          <w:p w:rsidR="0085350D" w:rsidRPr="00890E90" w:rsidRDefault="0085350D" w:rsidP="0085350D">
            <w:pPr>
              <w:spacing w:line="312" w:lineRule="exact"/>
              <w:rPr>
                <w:rFonts w:ascii="Times New Roman" w:eastAsia="Times New Roman" w:hAnsi="Times New Roman"/>
                <w:b/>
                <w:i/>
                <w:sz w:val="32"/>
                <w:szCs w:val="32"/>
              </w:rPr>
            </w:pPr>
            <w:r w:rsidRPr="00890E90">
              <w:rPr>
                <w:rFonts w:ascii="Times New Roman" w:eastAsia="Times New Roman" w:hAnsi="Times New Roman"/>
                <w:b/>
                <w:i/>
                <w:sz w:val="32"/>
                <w:szCs w:val="32"/>
              </w:rPr>
              <w:t>Музичне мистецтво</w:t>
            </w:r>
          </w:p>
        </w:tc>
        <w:tc>
          <w:tcPr>
            <w:tcW w:w="1701" w:type="dxa"/>
            <w:tcBorders>
              <w:top w:val="single" w:sz="4" w:space="0" w:color="auto"/>
              <w:bottom w:val="single" w:sz="8" w:space="0" w:color="auto"/>
              <w:right w:val="single" w:sz="4"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c>
          <w:tcPr>
            <w:tcW w:w="1823" w:type="dxa"/>
            <w:tcBorders>
              <w:top w:val="single" w:sz="4" w:space="0" w:color="auto"/>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r>
      <w:tr w:rsidR="0085350D" w:rsidTr="0085350D">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Pr="00890E90" w:rsidRDefault="0085350D" w:rsidP="0085350D">
            <w:pPr>
              <w:spacing w:line="312"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 xml:space="preserve">Фізична культура </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3</w:t>
            </w: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3</w:t>
            </w:r>
          </w:p>
        </w:tc>
      </w:tr>
      <w:tr w:rsidR="0085350D" w:rsidTr="0085350D">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Pr="00890E90" w:rsidRDefault="0085350D" w:rsidP="0085350D">
            <w:pPr>
              <w:spacing w:line="313" w:lineRule="exact"/>
              <w:ind w:left="40"/>
              <w:rPr>
                <w:rFonts w:ascii="Times New Roman" w:eastAsia="Times New Roman" w:hAnsi="Times New Roman"/>
                <w:b/>
                <w:sz w:val="28"/>
              </w:rPr>
            </w:pPr>
            <w:r w:rsidRPr="00890E90">
              <w:rPr>
                <w:rFonts w:ascii="Times New Roman" w:eastAsia="Times New Roman" w:hAnsi="Times New Roman"/>
                <w:b/>
                <w:sz w:val="28"/>
              </w:rPr>
              <w:t>Усього</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313" w:lineRule="exact"/>
              <w:jc w:val="center"/>
              <w:rPr>
                <w:rFonts w:ascii="Times New Roman" w:eastAsia="Times New Roman" w:hAnsi="Times New Roman"/>
                <w:b/>
                <w:sz w:val="28"/>
              </w:rPr>
            </w:pPr>
            <w:r w:rsidRPr="0089284C">
              <w:rPr>
                <w:rFonts w:ascii="Times New Roman" w:eastAsia="Times New Roman" w:hAnsi="Times New Roman"/>
                <w:b/>
                <w:sz w:val="28"/>
              </w:rPr>
              <w:t>22+3</w:t>
            </w: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313" w:lineRule="exact"/>
              <w:jc w:val="center"/>
              <w:rPr>
                <w:rFonts w:ascii="Times New Roman" w:eastAsia="Times New Roman" w:hAnsi="Times New Roman"/>
                <w:b/>
                <w:sz w:val="28"/>
              </w:rPr>
            </w:pPr>
            <w:r w:rsidRPr="0089284C">
              <w:rPr>
                <w:rFonts w:ascii="Times New Roman" w:eastAsia="Times New Roman" w:hAnsi="Times New Roman"/>
                <w:b/>
                <w:sz w:val="28"/>
              </w:rPr>
              <w:t>22+3</w:t>
            </w:r>
          </w:p>
        </w:tc>
      </w:tr>
      <w:tr w:rsidR="0085350D" w:rsidTr="0085350D">
        <w:trPr>
          <w:gridAfter w:val="1"/>
          <w:wAfter w:w="40" w:type="dxa"/>
          <w:trHeight w:val="313"/>
        </w:trPr>
        <w:tc>
          <w:tcPr>
            <w:tcW w:w="5944" w:type="dxa"/>
            <w:gridSpan w:val="2"/>
            <w:tcBorders>
              <w:left w:val="single" w:sz="8" w:space="0" w:color="auto"/>
              <w:right w:val="single" w:sz="8" w:space="0" w:color="auto"/>
            </w:tcBorders>
            <w:shd w:val="clear" w:color="auto" w:fill="auto"/>
            <w:vAlign w:val="bottom"/>
          </w:tcPr>
          <w:p w:rsidR="0085350D" w:rsidRDefault="0085350D" w:rsidP="0085350D">
            <w:pPr>
              <w:spacing w:after="0" w:line="240" w:lineRule="auto"/>
              <w:ind w:left="40"/>
              <w:rPr>
                <w:rFonts w:ascii="Times New Roman" w:eastAsia="Times New Roman" w:hAnsi="Times New Roman"/>
                <w:sz w:val="28"/>
              </w:rPr>
            </w:pPr>
            <w:r>
              <w:rPr>
                <w:rFonts w:ascii="Times New Roman" w:eastAsia="Times New Roman" w:hAnsi="Times New Roman"/>
                <w:sz w:val="28"/>
              </w:rPr>
              <w:t>Гранично допустиме тижневе навчальне</w:t>
            </w:r>
          </w:p>
        </w:tc>
        <w:tc>
          <w:tcPr>
            <w:tcW w:w="1701" w:type="dxa"/>
            <w:tcBorders>
              <w:right w:val="single" w:sz="4" w:space="0" w:color="auto"/>
            </w:tcBorders>
            <w:shd w:val="clear" w:color="auto" w:fill="auto"/>
            <w:vAlign w:val="bottom"/>
          </w:tcPr>
          <w:p w:rsidR="0085350D" w:rsidRPr="0089284C" w:rsidRDefault="0085350D" w:rsidP="0085350D">
            <w:pPr>
              <w:spacing w:line="313"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23</w:t>
            </w:r>
          </w:p>
        </w:tc>
        <w:tc>
          <w:tcPr>
            <w:tcW w:w="1823" w:type="dxa"/>
            <w:tcBorders>
              <w:left w:val="single" w:sz="4" w:space="0" w:color="auto"/>
              <w:right w:val="single" w:sz="8" w:space="0" w:color="auto"/>
            </w:tcBorders>
            <w:shd w:val="clear" w:color="auto" w:fill="auto"/>
            <w:vAlign w:val="bottom"/>
          </w:tcPr>
          <w:p w:rsidR="0085350D" w:rsidRPr="0089284C" w:rsidRDefault="0085350D" w:rsidP="0085350D">
            <w:pPr>
              <w:spacing w:line="313" w:lineRule="exact"/>
              <w:jc w:val="center"/>
              <w:rPr>
                <w:rFonts w:ascii="Times New Roman" w:eastAsia="Times New Roman" w:hAnsi="Times New Roman"/>
                <w:b/>
                <w:w w:val="99"/>
                <w:sz w:val="28"/>
              </w:rPr>
            </w:pPr>
            <w:r>
              <w:rPr>
                <w:rFonts w:ascii="Times New Roman" w:eastAsia="Times New Roman" w:hAnsi="Times New Roman"/>
                <w:b/>
                <w:w w:val="99"/>
                <w:sz w:val="28"/>
              </w:rPr>
              <w:t>23</w:t>
            </w:r>
          </w:p>
        </w:tc>
      </w:tr>
      <w:tr w:rsidR="0085350D" w:rsidTr="0085350D">
        <w:trPr>
          <w:gridAfter w:val="1"/>
          <w:wAfter w:w="40" w:type="dxa"/>
          <w:trHeight w:val="325"/>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Default="0085350D" w:rsidP="0085350D">
            <w:pPr>
              <w:spacing w:after="0" w:line="240" w:lineRule="auto"/>
              <w:ind w:left="40"/>
              <w:rPr>
                <w:rFonts w:ascii="Times New Roman" w:eastAsia="Times New Roman" w:hAnsi="Times New Roman"/>
                <w:sz w:val="28"/>
              </w:rPr>
            </w:pPr>
            <w:r>
              <w:rPr>
                <w:rFonts w:ascii="Times New Roman" w:eastAsia="Times New Roman" w:hAnsi="Times New Roman"/>
                <w:sz w:val="28"/>
              </w:rPr>
              <w:t>навантаження на учня</w:t>
            </w:r>
          </w:p>
        </w:tc>
        <w:tc>
          <w:tcPr>
            <w:tcW w:w="1701" w:type="dxa"/>
            <w:tcBorders>
              <w:bottom w:val="single" w:sz="8" w:space="0" w:color="auto"/>
              <w:right w:val="single" w:sz="4" w:space="0" w:color="auto"/>
            </w:tcBorders>
            <w:shd w:val="clear" w:color="auto" w:fill="auto"/>
            <w:vAlign w:val="bottom"/>
          </w:tcPr>
          <w:p w:rsidR="0085350D" w:rsidRPr="0089284C" w:rsidRDefault="0085350D" w:rsidP="0085350D">
            <w:pPr>
              <w:spacing w:line="0" w:lineRule="atLeast"/>
              <w:rPr>
                <w:rFonts w:ascii="Times New Roman" w:eastAsia="Times New Roman" w:hAnsi="Times New Roman"/>
                <w:b/>
                <w:sz w:val="24"/>
              </w:rPr>
            </w:pPr>
          </w:p>
        </w:tc>
        <w:tc>
          <w:tcPr>
            <w:tcW w:w="1823" w:type="dxa"/>
            <w:tcBorders>
              <w:left w:val="single" w:sz="4" w:space="0" w:color="auto"/>
              <w:bottom w:val="single" w:sz="8" w:space="0" w:color="auto"/>
              <w:right w:val="single" w:sz="8" w:space="0" w:color="auto"/>
            </w:tcBorders>
            <w:shd w:val="clear" w:color="auto" w:fill="auto"/>
            <w:vAlign w:val="bottom"/>
          </w:tcPr>
          <w:p w:rsidR="0085350D" w:rsidRPr="0089284C" w:rsidRDefault="0085350D" w:rsidP="0085350D">
            <w:pPr>
              <w:spacing w:line="0" w:lineRule="atLeast"/>
              <w:rPr>
                <w:rFonts w:ascii="Times New Roman" w:eastAsia="Times New Roman" w:hAnsi="Times New Roman"/>
                <w:b/>
                <w:sz w:val="24"/>
              </w:rPr>
            </w:pPr>
          </w:p>
        </w:tc>
      </w:tr>
      <w:tr w:rsidR="0085350D" w:rsidTr="0085350D">
        <w:trPr>
          <w:gridAfter w:val="1"/>
          <w:wAfter w:w="40" w:type="dxa"/>
          <w:trHeight w:val="315"/>
        </w:trPr>
        <w:tc>
          <w:tcPr>
            <w:tcW w:w="5944" w:type="dxa"/>
            <w:gridSpan w:val="2"/>
            <w:tcBorders>
              <w:left w:val="single" w:sz="8" w:space="0" w:color="auto"/>
              <w:right w:val="single" w:sz="8" w:space="0" w:color="auto"/>
            </w:tcBorders>
            <w:shd w:val="clear" w:color="auto" w:fill="auto"/>
            <w:vAlign w:val="bottom"/>
          </w:tcPr>
          <w:p w:rsidR="0085350D" w:rsidRDefault="0085350D" w:rsidP="0085350D">
            <w:pPr>
              <w:spacing w:after="0" w:line="240" w:lineRule="auto"/>
              <w:ind w:left="40"/>
              <w:rPr>
                <w:rFonts w:ascii="Times New Roman" w:eastAsia="Times New Roman" w:hAnsi="Times New Roman"/>
                <w:sz w:val="28"/>
              </w:rPr>
            </w:pPr>
            <w:r>
              <w:rPr>
                <w:rFonts w:ascii="Times New Roman" w:eastAsia="Times New Roman" w:hAnsi="Times New Roman"/>
                <w:sz w:val="28"/>
              </w:rPr>
              <w:t>Сумарна кількість навчальних годин</w:t>
            </w:r>
          </w:p>
        </w:tc>
        <w:tc>
          <w:tcPr>
            <w:tcW w:w="1701" w:type="dxa"/>
            <w:tcBorders>
              <w:right w:val="single" w:sz="4" w:space="0" w:color="auto"/>
            </w:tcBorders>
            <w:shd w:val="clear" w:color="auto" w:fill="auto"/>
            <w:vAlign w:val="bottom"/>
          </w:tcPr>
          <w:p w:rsidR="0085350D" w:rsidRPr="0089284C" w:rsidRDefault="0085350D" w:rsidP="0085350D">
            <w:pPr>
              <w:spacing w:line="314" w:lineRule="exact"/>
              <w:jc w:val="center"/>
              <w:rPr>
                <w:rFonts w:ascii="Times New Roman" w:eastAsia="Times New Roman" w:hAnsi="Times New Roman"/>
                <w:b/>
                <w:w w:val="99"/>
                <w:sz w:val="28"/>
              </w:rPr>
            </w:pPr>
            <w:r>
              <w:rPr>
                <w:rFonts w:ascii="Times New Roman" w:eastAsia="Times New Roman" w:hAnsi="Times New Roman"/>
                <w:b/>
                <w:w w:val="99"/>
                <w:sz w:val="28"/>
              </w:rPr>
              <w:t>25</w:t>
            </w:r>
          </w:p>
        </w:tc>
        <w:tc>
          <w:tcPr>
            <w:tcW w:w="1823" w:type="dxa"/>
            <w:tcBorders>
              <w:left w:val="single" w:sz="4" w:space="0" w:color="auto"/>
              <w:right w:val="single" w:sz="8" w:space="0" w:color="auto"/>
            </w:tcBorders>
            <w:shd w:val="clear" w:color="auto" w:fill="auto"/>
            <w:vAlign w:val="bottom"/>
          </w:tcPr>
          <w:p w:rsidR="0085350D" w:rsidRPr="0089284C" w:rsidRDefault="0085350D" w:rsidP="0085350D">
            <w:pPr>
              <w:spacing w:line="314" w:lineRule="exact"/>
              <w:jc w:val="center"/>
              <w:rPr>
                <w:rFonts w:ascii="Times New Roman" w:eastAsia="Times New Roman" w:hAnsi="Times New Roman"/>
                <w:b/>
                <w:w w:val="99"/>
                <w:sz w:val="28"/>
              </w:rPr>
            </w:pPr>
            <w:r>
              <w:rPr>
                <w:rFonts w:ascii="Times New Roman" w:eastAsia="Times New Roman" w:hAnsi="Times New Roman"/>
                <w:b/>
                <w:w w:val="99"/>
                <w:sz w:val="28"/>
              </w:rPr>
              <w:t>25</w:t>
            </w:r>
          </w:p>
        </w:tc>
      </w:tr>
      <w:tr w:rsidR="0085350D" w:rsidTr="0085350D">
        <w:trPr>
          <w:gridAfter w:val="1"/>
          <w:wAfter w:w="40" w:type="dxa"/>
          <w:trHeight w:val="322"/>
        </w:trPr>
        <w:tc>
          <w:tcPr>
            <w:tcW w:w="5944" w:type="dxa"/>
            <w:gridSpan w:val="2"/>
            <w:tcBorders>
              <w:left w:val="single" w:sz="8" w:space="0" w:color="auto"/>
              <w:right w:val="single" w:sz="8" w:space="0" w:color="auto"/>
            </w:tcBorders>
            <w:shd w:val="clear" w:color="auto" w:fill="auto"/>
            <w:vAlign w:val="bottom"/>
          </w:tcPr>
          <w:p w:rsidR="0085350D" w:rsidRDefault="0085350D" w:rsidP="0085350D">
            <w:pPr>
              <w:spacing w:after="0" w:line="240" w:lineRule="auto"/>
              <w:ind w:left="40"/>
              <w:rPr>
                <w:rFonts w:ascii="Times New Roman" w:eastAsia="Times New Roman" w:hAnsi="Times New Roman"/>
                <w:sz w:val="28"/>
              </w:rPr>
            </w:pPr>
            <w:r>
              <w:rPr>
                <w:rFonts w:ascii="Times New Roman" w:eastAsia="Times New Roman" w:hAnsi="Times New Roman"/>
                <w:sz w:val="28"/>
              </w:rPr>
              <w:t>інваріантної і варіативної складових, що</w:t>
            </w:r>
          </w:p>
        </w:tc>
        <w:tc>
          <w:tcPr>
            <w:tcW w:w="1701" w:type="dxa"/>
            <w:tcBorders>
              <w:right w:val="single" w:sz="4" w:space="0" w:color="auto"/>
            </w:tcBorders>
            <w:shd w:val="clear" w:color="auto" w:fill="auto"/>
            <w:vAlign w:val="bottom"/>
          </w:tcPr>
          <w:p w:rsidR="0085350D" w:rsidRPr="0089284C" w:rsidRDefault="0085350D" w:rsidP="0085350D">
            <w:pPr>
              <w:spacing w:line="0" w:lineRule="atLeast"/>
              <w:rPr>
                <w:rFonts w:ascii="Times New Roman" w:eastAsia="Times New Roman" w:hAnsi="Times New Roman"/>
                <w:b/>
                <w:sz w:val="24"/>
              </w:rPr>
            </w:pPr>
          </w:p>
        </w:tc>
        <w:tc>
          <w:tcPr>
            <w:tcW w:w="1823" w:type="dxa"/>
            <w:tcBorders>
              <w:left w:val="single" w:sz="4" w:space="0" w:color="auto"/>
              <w:right w:val="single" w:sz="8" w:space="0" w:color="auto"/>
            </w:tcBorders>
            <w:shd w:val="clear" w:color="auto" w:fill="auto"/>
            <w:vAlign w:val="bottom"/>
          </w:tcPr>
          <w:p w:rsidR="0085350D" w:rsidRPr="0089284C" w:rsidRDefault="0085350D" w:rsidP="0085350D">
            <w:pPr>
              <w:spacing w:line="0" w:lineRule="atLeast"/>
              <w:rPr>
                <w:rFonts w:ascii="Times New Roman" w:eastAsia="Times New Roman" w:hAnsi="Times New Roman"/>
                <w:b/>
                <w:sz w:val="24"/>
              </w:rPr>
            </w:pPr>
          </w:p>
        </w:tc>
      </w:tr>
      <w:tr w:rsidR="0085350D" w:rsidTr="0085350D">
        <w:trPr>
          <w:gridAfter w:val="1"/>
          <w:wAfter w:w="40" w:type="dxa"/>
          <w:trHeight w:val="322"/>
        </w:trPr>
        <w:tc>
          <w:tcPr>
            <w:tcW w:w="5944" w:type="dxa"/>
            <w:gridSpan w:val="2"/>
            <w:tcBorders>
              <w:left w:val="single" w:sz="8" w:space="0" w:color="auto"/>
              <w:right w:val="single" w:sz="8" w:space="0" w:color="auto"/>
            </w:tcBorders>
            <w:shd w:val="clear" w:color="auto" w:fill="auto"/>
            <w:vAlign w:val="bottom"/>
          </w:tcPr>
          <w:p w:rsidR="0085350D" w:rsidRDefault="0085350D" w:rsidP="0085350D">
            <w:pPr>
              <w:spacing w:after="0" w:line="240" w:lineRule="auto"/>
              <w:ind w:left="40"/>
              <w:rPr>
                <w:rFonts w:ascii="Times New Roman" w:eastAsia="Times New Roman" w:hAnsi="Times New Roman"/>
                <w:sz w:val="28"/>
              </w:rPr>
            </w:pPr>
            <w:r>
              <w:rPr>
                <w:rFonts w:ascii="Times New Roman" w:eastAsia="Times New Roman" w:hAnsi="Times New Roman"/>
                <w:sz w:val="28"/>
              </w:rPr>
              <w:t>фінансується з бюджету (без урахування</w:t>
            </w:r>
          </w:p>
        </w:tc>
        <w:tc>
          <w:tcPr>
            <w:tcW w:w="1701" w:type="dxa"/>
            <w:tcBorders>
              <w:right w:val="single" w:sz="4" w:space="0" w:color="auto"/>
            </w:tcBorders>
            <w:shd w:val="clear" w:color="auto" w:fill="auto"/>
            <w:vAlign w:val="bottom"/>
          </w:tcPr>
          <w:p w:rsidR="0085350D" w:rsidRPr="0089284C" w:rsidRDefault="0085350D" w:rsidP="0085350D">
            <w:pPr>
              <w:spacing w:line="0" w:lineRule="atLeast"/>
              <w:rPr>
                <w:rFonts w:ascii="Times New Roman" w:eastAsia="Times New Roman" w:hAnsi="Times New Roman"/>
                <w:b/>
                <w:sz w:val="24"/>
              </w:rPr>
            </w:pPr>
          </w:p>
        </w:tc>
        <w:tc>
          <w:tcPr>
            <w:tcW w:w="1823" w:type="dxa"/>
            <w:tcBorders>
              <w:left w:val="single" w:sz="4" w:space="0" w:color="auto"/>
              <w:right w:val="single" w:sz="8" w:space="0" w:color="auto"/>
            </w:tcBorders>
            <w:shd w:val="clear" w:color="auto" w:fill="auto"/>
            <w:vAlign w:val="bottom"/>
          </w:tcPr>
          <w:p w:rsidR="0085350D" w:rsidRPr="0089284C" w:rsidRDefault="0085350D" w:rsidP="0085350D">
            <w:pPr>
              <w:spacing w:line="0" w:lineRule="atLeast"/>
              <w:rPr>
                <w:rFonts w:ascii="Times New Roman" w:eastAsia="Times New Roman" w:hAnsi="Times New Roman"/>
                <w:b/>
                <w:sz w:val="24"/>
              </w:rPr>
            </w:pPr>
          </w:p>
        </w:tc>
      </w:tr>
      <w:tr w:rsidR="0085350D" w:rsidTr="0085350D">
        <w:trPr>
          <w:trHeight w:val="326"/>
        </w:trPr>
        <w:tc>
          <w:tcPr>
            <w:tcW w:w="5944" w:type="dxa"/>
            <w:gridSpan w:val="2"/>
            <w:tcBorders>
              <w:left w:val="single" w:sz="8" w:space="0" w:color="auto"/>
              <w:bottom w:val="single" w:sz="8" w:space="0" w:color="auto"/>
              <w:right w:val="single" w:sz="8" w:space="0" w:color="auto"/>
            </w:tcBorders>
            <w:shd w:val="clear" w:color="auto" w:fill="auto"/>
            <w:vAlign w:val="bottom"/>
          </w:tcPr>
          <w:p w:rsidR="0085350D" w:rsidRDefault="0085350D" w:rsidP="0085350D">
            <w:pPr>
              <w:spacing w:after="0" w:line="240" w:lineRule="auto"/>
              <w:ind w:left="40"/>
              <w:rPr>
                <w:rFonts w:ascii="Times New Roman" w:eastAsia="Times New Roman" w:hAnsi="Times New Roman"/>
                <w:sz w:val="28"/>
              </w:rPr>
            </w:pPr>
            <w:r>
              <w:rPr>
                <w:rFonts w:ascii="Times New Roman" w:eastAsia="Times New Roman" w:hAnsi="Times New Roman"/>
                <w:sz w:val="28"/>
              </w:rPr>
              <w:t>поділу класів на групи)</w:t>
            </w:r>
          </w:p>
        </w:tc>
        <w:tc>
          <w:tcPr>
            <w:tcW w:w="1701" w:type="dxa"/>
            <w:tcBorders>
              <w:bottom w:val="single" w:sz="8" w:space="0" w:color="auto"/>
              <w:right w:val="single" w:sz="4" w:space="0" w:color="auto"/>
            </w:tcBorders>
            <w:shd w:val="clear" w:color="auto" w:fill="auto"/>
            <w:vAlign w:val="bottom"/>
          </w:tcPr>
          <w:p w:rsidR="0085350D" w:rsidRDefault="0085350D" w:rsidP="0085350D">
            <w:pPr>
              <w:spacing w:line="0" w:lineRule="atLeast"/>
              <w:rPr>
                <w:rFonts w:ascii="Times New Roman" w:eastAsia="Times New Roman" w:hAnsi="Times New Roman"/>
                <w:sz w:val="24"/>
              </w:rPr>
            </w:pPr>
          </w:p>
        </w:tc>
        <w:tc>
          <w:tcPr>
            <w:tcW w:w="1823" w:type="dxa"/>
            <w:tcBorders>
              <w:left w:val="single" w:sz="4" w:space="0" w:color="auto"/>
              <w:bottom w:val="single" w:sz="8" w:space="0" w:color="auto"/>
              <w:right w:val="single" w:sz="8" w:space="0" w:color="auto"/>
            </w:tcBorders>
            <w:shd w:val="clear" w:color="auto" w:fill="auto"/>
            <w:vAlign w:val="bottom"/>
          </w:tcPr>
          <w:p w:rsidR="0085350D" w:rsidRDefault="0085350D" w:rsidP="0085350D">
            <w:pPr>
              <w:spacing w:line="0" w:lineRule="atLeast"/>
              <w:rPr>
                <w:rFonts w:ascii="Times New Roman" w:eastAsia="Times New Roman" w:hAnsi="Times New Roman"/>
                <w:sz w:val="24"/>
              </w:rPr>
            </w:pPr>
          </w:p>
        </w:tc>
        <w:tc>
          <w:tcPr>
            <w:tcW w:w="40" w:type="dxa"/>
            <w:tcBorders>
              <w:bottom w:val="single" w:sz="8" w:space="0" w:color="auto"/>
              <w:right w:val="single" w:sz="8" w:space="0" w:color="auto"/>
            </w:tcBorders>
            <w:shd w:val="clear" w:color="auto" w:fill="auto"/>
            <w:vAlign w:val="bottom"/>
          </w:tcPr>
          <w:p w:rsidR="0085350D" w:rsidRDefault="0085350D" w:rsidP="0085350D">
            <w:pPr>
              <w:spacing w:line="0" w:lineRule="atLeast"/>
              <w:rPr>
                <w:rFonts w:ascii="Times New Roman" w:eastAsia="Times New Roman" w:hAnsi="Times New Roman"/>
                <w:sz w:val="24"/>
              </w:rPr>
            </w:pPr>
          </w:p>
        </w:tc>
      </w:tr>
    </w:tbl>
    <w:p w:rsidR="0085350D" w:rsidRDefault="0085350D" w:rsidP="0085350D">
      <w:pPr>
        <w:tabs>
          <w:tab w:val="left" w:pos="1416"/>
        </w:tabs>
        <w:spacing w:after="0" w:line="230" w:lineRule="auto"/>
        <w:jc w:val="both"/>
        <w:rPr>
          <w:rFonts w:ascii="Times New Roman" w:eastAsia="Times New Roman" w:hAnsi="Times New Roman"/>
        </w:rPr>
      </w:pPr>
    </w:p>
    <w:p w:rsidR="0085350D" w:rsidRPr="00AB01BA" w:rsidRDefault="0085350D" w:rsidP="0085350D">
      <w:pPr>
        <w:tabs>
          <w:tab w:val="left" w:pos="1416"/>
        </w:tabs>
        <w:spacing w:after="0" w:line="230" w:lineRule="auto"/>
        <w:jc w:val="both"/>
        <w:rPr>
          <w:rFonts w:ascii="Times New Roman" w:eastAsia="Times New Roman" w:hAnsi="Times New Roman"/>
          <w:sz w:val="28"/>
          <w:szCs w:val="28"/>
        </w:rPr>
      </w:pPr>
    </w:p>
    <w:p w:rsidR="006D767C" w:rsidRPr="00F56895" w:rsidRDefault="0085350D" w:rsidP="00F56895">
      <w:pPr>
        <w:numPr>
          <w:ilvl w:val="0"/>
          <w:numId w:val="36"/>
        </w:numPr>
        <w:tabs>
          <w:tab w:val="left" w:pos="1416"/>
        </w:tabs>
        <w:spacing w:after="0" w:line="360" w:lineRule="auto"/>
        <w:ind w:firstLine="703"/>
        <w:rPr>
          <w:rFonts w:ascii="Times New Roman" w:eastAsia="Times New Roman" w:hAnsi="Times New Roman"/>
          <w:sz w:val="28"/>
          <w:szCs w:val="28"/>
        </w:rPr>
      </w:pPr>
      <w:r w:rsidRPr="0089284C">
        <w:rPr>
          <w:rFonts w:ascii="Times New Roman" w:eastAsia="Times New Roman" w:hAnsi="Times New Roman"/>
          <w:sz w:val="28"/>
          <w:szCs w:val="28"/>
        </w:rPr>
        <w:t xml:space="preserve">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w:t>
      </w:r>
      <w:proofErr w:type="spellStart"/>
      <w:r w:rsidRPr="0089284C">
        <w:rPr>
          <w:rFonts w:ascii="Times New Roman" w:eastAsia="Times New Roman" w:hAnsi="Times New Roman"/>
          <w:sz w:val="28"/>
          <w:szCs w:val="28"/>
        </w:rPr>
        <w:t>здоровʹязбережувальна</w:t>
      </w:r>
      <w:proofErr w:type="spellEnd"/>
      <w:r w:rsidRPr="0089284C">
        <w:rPr>
          <w:rFonts w:ascii="Times New Roman" w:eastAsia="Times New Roman" w:hAnsi="Times New Roman"/>
          <w:sz w:val="28"/>
          <w:szCs w:val="28"/>
        </w:rPr>
        <w:t>, громадянська та історична – разом 4</w:t>
      </w:r>
      <w:r>
        <w:rPr>
          <w:rFonts w:ascii="Times New Roman" w:eastAsia="Times New Roman" w:hAnsi="Times New Roman"/>
          <w:sz w:val="28"/>
          <w:szCs w:val="28"/>
        </w:rPr>
        <w:t>.</w:t>
      </w:r>
    </w:p>
    <w:p w:rsidR="006A74CD" w:rsidRDefault="006A74CD" w:rsidP="00087696">
      <w:pPr>
        <w:spacing w:after="0" w:line="240" w:lineRule="auto"/>
        <w:ind w:firstLine="709"/>
        <w:jc w:val="right"/>
        <w:rPr>
          <w:rFonts w:ascii="Times New Roman" w:hAnsi="Times New Roman" w:cs="Times New Roman"/>
          <w:b/>
          <w:i/>
          <w:sz w:val="28"/>
          <w:szCs w:val="28"/>
        </w:rPr>
      </w:pPr>
    </w:p>
    <w:p w:rsidR="00087696" w:rsidRPr="00823351" w:rsidRDefault="00087696" w:rsidP="00087696">
      <w:pPr>
        <w:spacing w:after="0" w:line="24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Додаток № 3</w:t>
      </w:r>
    </w:p>
    <w:p w:rsidR="00087696" w:rsidRPr="00823351" w:rsidRDefault="00087696" w:rsidP="00087696">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д</w:t>
      </w:r>
      <w:r>
        <w:rPr>
          <w:rFonts w:ascii="Times New Roman" w:eastAsia="Times New Roman" w:hAnsi="Times New Roman" w:cs="Times New Roman"/>
          <w:b/>
          <w:i/>
          <w:sz w:val="28"/>
          <w:szCs w:val="28"/>
          <w:lang w:eastAsia="ru-RU"/>
        </w:rPr>
        <w:t>о освітньої програми ІІ ступеня</w:t>
      </w:r>
    </w:p>
    <w:p w:rsidR="00087696" w:rsidRPr="00B739E6" w:rsidRDefault="00087696" w:rsidP="00087696">
      <w:pPr>
        <w:spacing w:after="0" w:line="240" w:lineRule="auto"/>
        <w:ind w:left="-142" w:firstLine="709"/>
        <w:jc w:val="center"/>
        <w:rPr>
          <w:rFonts w:ascii="Times New Roman" w:eastAsia="Calibri" w:hAnsi="Times New Roman" w:cs="Times New Roman"/>
          <w:b/>
          <w:bCs/>
          <w:sz w:val="32"/>
          <w:szCs w:val="32"/>
        </w:rPr>
      </w:pPr>
      <w:r w:rsidRPr="00B739E6">
        <w:rPr>
          <w:rFonts w:ascii="Times New Roman" w:eastAsia="Calibri" w:hAnsi="Times New Roman" w:cs="Times New Roman"/>
          <w:b/>
          <w:bCs/>
          <w:sz w:val="32"/>
          <w:szCs w:val="32"/>
        </w:rPr>
        <w:t xml:space="preserve">Навчальний план </w:t>
      </w:r>
      <w:r w:rsidRPr="00B739E6">
        <w:rPr>
          <w:rFonts w:ascii="Times New Roman" w:eastAsia="Calibri" w:hAnsi="Times New Roman" w:cs="Times New Roman"/>
          <w:b/>
          <w:bCs/>
          <w:sz w:val="32"/>
          <w:szCs w:val="32"/>
        </w:rPr>
        <w:br/>
        <w:t>з навчанням українською мовою</w:t>
      </w:r>
    </w:p>
    <w:p w:rsidR="00087696" w:rsidRDefault="00087696" w:rsidP="00087696">
      <w:pPr>
        <w:spacing w:after="0" w:line="240" w:lineRule="auto"/>
        <w:jc w:val="center"/>
        <w:rPr>
          <w:rFonts w:ascii="Times New Roman" w:eastAsia="Calibri" w:hAnsi="Times New Roman" w:cs="Times New Roman"/>
          <w:b/>
          <w:sz w:val="24"/>
          <w:szCs w:val="24"/>
        </w:rPr>
      </w:pPr>
      <w:r w:rsidRPr="00D615E8">
        <w:rPr>
          <w:rFonts w:ascii="Times New Roman" w:eastAsia="Calibri" w:hAnsi="Times New Roman" w:cs="Times New Roman"/>
          <w:b/>
          <w:sz w:val="24"/>
          <w:szCs w:val="24"/>
          <w:lang w:eastAsia="uk-UA" w:bidi="uk-UA"/>
        </w:rPr>
        <w:t xml:space="preserve">(відповідно </w:t>
      </w:r>
      <w:r w:rsidRPr="00D615E8">
        <w:rPr>
          <w:rFonts w:ascii="Times New Roman" w:eastAsia="Calibri" w:hAnsi="Times New Roman" w:cs="Times New Roman"/>
          <w:b/>
          <w:sz w:val="24"/>
          <w:szCs w:val="24"/>
        </w:rPr>
        <w:t xml:space="preserve">наказу Міністерства освіти і науки України від </w:t>
      </w:r>
      <w:r>
        <w:rPr>
          <w:rFonts w:ascii="Times New Roman" w:hAnsi="Times New Roman" w:cs="Times New Roman"/>
          <w:b/>
          <w:sz w:val="24"/>
          <w:szCs w:val="24"/>
        </w:rPr>
        <w:t>09.08. 2024 р. № 1120</w:t>
      </w:r>
      <w:r w:rsidRPr="00D615E8">
        <w:rPr>
          <w:rFonts w:ascii="Times New Roman" w:eastAsia="Calibri" w:hAnsi="Times New Roman" w:cs="Times New Roman"/>
          <w:b/>
          <w:sz w:val="24"/>
          <w:szCs w:val="24"/>
        </w:rPr>
        <w:t>, (додаток 3)</w:t>
      </w:r>
    </w:p>
    <w:tbl>
      <w:tblPr>
        <w:tblpPr w:leftFromText="180" w:rightFromText="180" w:vertAnchor="text" w:horzAnchor="margin" w:tblpY="25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3261"/>
        <w:gridCol w:w="1131"/>
        <w:gridCol w:w="1188"/>
        <w:gridCol w:w="15"/>
        <w:gridCol w:w="1209"/>
      </w:tblGrid>
      <w:tr w:rsidR="00087696" w:rsidRPr="00FF43DC" w:rsidTr="008460F2">
        <w:trPr>
          <w:trHeight w:val="330"/>
        </w:trPr>
        <w:tc>
          <w:tcPr>
            <w:tcW w:w="2830" w:type="dxa"/>
            <w:vMerge w:val="restart"/>
            <w:tcBorders>
              <w:top w:val="single" w:sz="4" w:space="0" w:color="auto"/>
              <w:left w:val="single" w:sz="4" w:space="0" w:color="auto"/>
              <w:bottom w:val="single" w:sz="4" w:space="0" w:color="auto"/>
              <w:right w:val="single" w:sz="4" w:space="0" w:color="auto"/>
            </w:tcBorders>
          </w:tcPr>
          <w:p w:rsidR="00087696" w:rsidRPr="00B050AF" w:rsidRDefault="00087696" w:rsidP="008460F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Освітня галузь</w:t>
            </w:r>
          </w:p>
        </w:tc>
        <w:tc>
          <w:tcPr>
            <w:tcW w:w="3261" w:type="dxa"/>
            <w:vMerge w:val="restart"/>
            <w:tcBorders>
              <w:top w:val="single" w:sz="4" w:space="0" w:color="auto"/>
              <w:left w:val="single" w:sz="4" w:space="0" w:color="auto"/>
              <w:bottom w:val="single" w:sz="4" w:space="0" w:color="auto"/>
              <w:right w:val="single" w:sz="4" w:space="0" w:color="auto"/>
            </w:tcBorders>
          </w:tcPr>
          <w:p w:rsidR="00087696" w:rsidRPr="00B050AF" w:rsidRDefault="00087696" w:rsidP="008460F2">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Предмети</w:t>
            </w:r>
          </w:p>
        </w:tc>
        <w:tc>
          <w:tcPr>
            <w:tcW w:w="3543" w:type="dxa"/>
            <w:gridSpan w:val="4"/>
            <w:tcBorders>
              <w:top w:val="single" w:sz="4" w:space="0" w:color="auto"/>
              <w:left w:val="single" w:sz="4" w:space="0" w:color="auto"/>
              <w:bottom w:val="single" w:sz="4" w:space="0" w:color="auto"/>
              <w:right w:val="single" w:sz="4" w:space="0" w:color="auto"/>
            </w:tcBorders>
          </w:tcPr>
          <w:p w:rsidR="00087696" w:rsidRPr="00B050AF" w:rsidRDefault="00087696" w:rsidP="008460F2">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Кількість годин на тиждень у класах</w:t>
            </w:r>
          </w:p>
        </w:tc>
      </w:tr>
      <w:tr w:rsidR="00087696" w:rsidRPr="00FF43DC" w:rsidTr="008460F2">
        <w:trPr>
          <w:trHeight w:val="300"/>
        </w:trPr>
        <w:tc>
          <w:tcPr>
            <w:tcW w:w="2830" w:type="dxa"/>
            <w:vMerge/>
            <w:tcBorders>
              <w:top w:val="single" w:sz="4" w:space="0" w:color="auto"/>
              <w:left w:val="single" w:sz="4" w:space="0" w:color="auto"/>
              <w:bottom w:val="single" w:sz="4" w:space="0" w:color="auto"/>
              <w:right w:val="single" w:sz="4" w:space="0" w:color="auto"/>
            </w:tcBorders>
            <w:vAlign w:val="center"/>
          </w:tcPr>
          <w:p w:rsidR="00087696" w:rsidRPr="00FF43DC" w:rsidRDefault="00087696" w:rsidP="008460F2">
            <w:pPr>
              <w:spacing w:after="0" w:line="240" w:lineRule="auto"/>
              <w:rPr>
                <w:rFonts w:ascii="Times New Roman" w:eastAsia="Calibri" w:hAnsi="Times New Roman" w:cs="Times New Roman"/>
                <w:b/>
                <w:bCs/>
                <w:sz w:val="28"/>
                <w:szCs w:val="28"/>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087696" w:rsidRPr="00FF43DC" w:rsidRDefault="00087696" w:rsidP="008460F2">
            <w:pPr>
              <w:spacing w:after="0" w:line="240" w:lineRule="auto"/>
              <w:rPr>
                <w:rFonts w:ascii="Times New Roman" w:eastAsia="Calibri" w:hAnsi="Times New Roman" w:cs="Times New Roman"/>
                <w:b/>
                <w:bCs/>
                <w:sz w:val="28"/>
                <w:szCs w:val="28"/>
              </w:rPr>
            </w:pP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bCs/>
                <w:i/>
                <w:sz w:val="28"/>
                <w:szCs w:val="28"/>
              </w:rPr>
            </w:pPr>
            <w:r w:rsidRPr="009E44C9">
              <w:rPr>
                <w:rFonts w:ascii="Times New Roman" w:eastAsia="Calibri" w:hAnsi="Times New Roman" w:cs="Times New Roman"/>
                <w:b/>
                <w:bCs/>
                <w:i/>
                <w:sz w:val="28"/>
                <w:szCs w:val="28"/>
              </w:rPr>
              <w:t>5 клас</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bCs/>
                <w:i/>
                <w:sz w:val="28"/>
                <w:szCs w:val="28"/>
              </w:rPr>
            </w:pPr>
            <w:r w:rsidRPr="009E44C9">
              <w:rPr>
                <w:rFonts w:ascii="Times New Roman" w:eastAsia="Calibri" w:hAnsi="Times New Roman" w:cs="Times New Roman"/>
                <w:b/>
                <w:bCs/>
                <w:i/>
                <w:sz w:val="28"/>
                <w:szCs w:val="28"/>
              </w:rPr>
              <w:t>6 клас</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7 клас</w:t>
            </w:r>
          </w:p>
        </w:tc>
      </w:tr>
      <w:tr w:rsidR="00087696" w:rsidRPr="00FF43DC" w:rsidTr="008460F2">
        <w:tc>
          <w:tcPr>
            <w:tcW w:w="2830" w:type="dxa"/>
            <w:vMerge w:val="restart"/>
            <w:tcBorders>
              <w:top w:val="single" w:sz="4" w:space="0" w:color="auto"/>
              <w:left w:val="single" w:sz="4" w:space="0" w:color="auto"/>
              <w:bottom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Мовно - літературна</w:t>
            </w: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 xml:space="preserve">Українська мова </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4</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4</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087696" w:rsidRPr="00FF43DC" w:rsidTr="008460F2">
        <w:tc>
          <w:tcPr>
            <w:tcW w:w="2830" w:type="dxa"/>
            <w:vMerge/>
            <w:tcBorders>
              <w:top w:val="single" w:sz="4" w:space="0" w:color="auto"/>
              <w:left w:val="single" w:sz="4" w:space="0" w:color="auto"/>
              <w:bottom w:val="single" w:sz="4" w:space="0" w:color="auto"/>
              <w:right w:val="single" w:sz="4" w:space="0" w:color="auto"/>
            </w:tcBorders>
            <w:vAlign w:val="center"/>
          </w:tcPr>
          <w:p w:rsidR="00087696" w:rsidRPr="005914A7" w:rsidRDefault="00087696" w:rsidP="008460F2">
            <w:pPr>
              <w:spacing w:after="0" w:line="240" w:lineRule="auto"/>
              <w:rPr>
                <w:rFonts w:ascii="Times New Roman" w:eastAsia="Calibri"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Українська література</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087696" w:rsidRPr="00FF43DC" w:rsidTr="008460F2">
        <w:tc>
          <w:tcPr>
            <w:tcW w:w="2830" w:type="dxa"/>
            <w:vMerge/>
            <w:tcBorders>
              <w:top w:val="single" w:sz="4" w:space="0" w:color="auto"/>
              <w:left w:val="single" w:sz="4" w:space="0" w:color="auto"/>
              <w:bottom w:val="single" w:sz="4" w:space="0" w:color="auto"/>
              <w:right w:val="single" w:sz="4" w:space="0" w:color="auto"/>
            </w:tcBorders>
            <w:vAlign w:val="center"/>
          </w:tcPr>
          <w:p w:rsidR="00087696" w:rsidRPr="005914A7" w:rsidRDefault="00087696" w:rsidP="008460F2">
            <w:pPr>
              <w:spacing w:after="0" w:line="240" w:lineRule="auto"/>
              <w:rPr>
                <w:rFonts w:ascii="Times New Roman" w:eastAsia="Calibri"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Зарубіжна література</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 xml:space="preserve">1,5 </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1,5</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r>
      <w:tr w:rsidR="00087696" w:rsidRPr="00FF43DC" w:rsidTr="008460F2">
        <w:tc>
          <w:tcPr>
            <w:tcW w:w="2830" w:type="dxa"/>
            <w:vMerge/>
            <w:tcBorders>
              <w:top w:val="single" w:sz="4" w:space="0" w:color="auto"/>
              <w:left w:val="single" w:sz="4" w:space="0" w:color="auto"/>
              <w:bottom w:val="single" w:sz="4" w:space="0" w:color="auto"/>
              <w:right w:val="single" w:sz="4" w:space="0" w:color="auto"/>
            </w:tcBorders>
            <w:vAlign w:val="center"/>
          </w:tcPr>
          <w:p w:rsidR="00087696" w:rsidRPr="005914A7" w:rsidRDefault="00087696" w:rsidP="008460F2">
            <w:pPr>
              <w:spacing w:after="0" w:line="240" w:lineRule="auto"/>
              <w:rPr>
                <w:rFonts w:ascii="Times New Roman" w:eastAsia="Calibri"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Іноземна мова</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3,5</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3,5</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3,5</w:t>
            </w:r>
          </w:p>
        </w:tc>
      </w:tr>
      <w:tr w:rsidR="00087696" w:rsidRPr="00FF43DC" w:rsidTr="008460F2">
        <w:tc>
          <w:tcPr>
            <w:tcW w:w="2830" w:type="dxa"/>
            <w:vMerge w:val="restart"/>
            <w:tcBorders>
              <w:top w:val="single" w:sz="4" w:space="0" w:color="auto"/>
              <w:left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Математична</w:t>
            </w: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Математика</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5</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5</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r>
      <w:tr w:rsidR="00087696" w:rsidRPr="00FF43DC" w:rsidTr="008460F2">
        <w:tc>
          <w:tcPr>
            <w:tcW w:w="2830" w:type="dxa"/>
            <w:vMerge/>
            <w:tcBorders>
              <w:left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Алгебра</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087696" w:rsidRPr="00FF43DC" w:rsidTr="008460F2">
        <w:tc>
          <w:tcPr>
            <w:tcW w:w="2830" w:type="dxa"/>
            <w:vMerge/>
            <w:tcBorders>
              <w:left w:val="single" w:sz="4" w:space="0" w:color="auto"/>
              <w:bottom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Геометрія</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087696" w:rsidRPr="00FF43DC" w:rsidTr="008460F2">
        <w:tc>
          <w:tcPr>
            <w:tcW w:w="2830" w:type="dxa"/>
            <w:vMerge w:val="restart"/>
            <w:tcBorders>
              <w:top w:val="single" w:sz="4" w:space="0" w:color="auto"/>
              <w:left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Природнича</w:t>
            </w: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Інтегрований курс</w:t>
            </w:r>
          </w:p>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«Пізнаємо природу»</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p>
        </w:tc>
      </w:tr>
      <w:tr w:rsidR="00087696" w:rsidRPr="00FF43DC" w:rsidTr="008460F2">
        <w:tc>
          <w:tcPr>
            <w:tcW w:w="2830" w:type="dxa"/>
            <w:vMerge/>
            <w:tcBorders>
              <w:left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Біологія</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9" w:type="dxa"/>
            <w:tcBorders>
              <w:top w:val="single" w:sz="4" w:space="0" w:color="auto"/>
              <w:left w:val="single" w:sz="4" w:space="0" w:color="auto"/>
              <w:bottom w:val="single" w:sz="4" w:space="0" w:color="auto"/>
              <w:right w:val="single" w:sz="4" w:space="0" w:color="auto"/>
            </w:tcBorders>
          </w:tcPr>
          <w:p w:rsidR="00087696"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2,5</w:t>
            </w:r>
          </w:p>
        </w:tc>
      </w:tr>
      <w:tr w:rsidR="00087696" w:rsidRPr="00FF43DC" w:rsidTr="008460F2">
        <w:tc>
          <w:tcPr>
            <w:tcW w:w="2830" w:type="dxa"/>
            <w:vMerge/>
            <w:tcBorders>
              <w:left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Географія</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c>
          <w:tcPr>
            <w:tcW w:w="1209" w:type="dxa"/>
            <w:tcBorders>
              <w:top w:val="single" w:sz="4" w:space="0" w:color="auto"/>
              <w:left w:val="single" w:sz="4" w:space="0" w:color="auto"/>
              <w:bottom w:val="single" w:sz="4" w:space="0" w:color="auto"/>
              <w:right w:val="single" w:sz="4" w:space="0" w:color="auto"/>
            </w:tcBorders>
          </w:tcPr>
          <w:p w:rsidR="00087696"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087696" w:rsidRPr="00FF43DC" w:rsidTr="008460F2">
        <w:tc>
          <w:tcPr>
            <w:tcW w:w="2830" w:type="dxa"/>
            <w:vMerge/>
            <w:tcBorders>
              <w:left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 xml:space="preserve">Фізика </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087696" w:rsidRPr="00FF43DC" w:rsidTr="008460F2">
        <w:tc>
          <w:tcPr>
            <w:tcW w:w="2830" w:type="dxa"/>
            <w:vMerge/>
            <w:tcBorders>
              <w:left w:val="single" w:sz="4" w:space="0" w:color="auto"/>
              <w:bottom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Хімія</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9" w:type="dxa"/>
            <w:tcBorders>
              <w:top w:val="single" w:sz="4" w:space="0" w:color="auto"/>
              <w:left w:val="single" w:sz="4" w:space="0" w:color="auto"/>
              <w:bottom w:val="single" w:sz="4" w:space="0" w:color="auto"/>
              <w:right w:val="single" w:sz="4" w:space="0" w:color="auto"/>
            </w:tcBorders>
          </w:tcPr>
          <w:p w:rsidR="00087696"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087696" w:rsidRPr="00FF43DC" w:rsidTr="008460F2">
        <w:tc>
          <w:tcPr>
            <w:tcW w:w="2830" w:type="dxa"/>
            <w:tcBorders>
              <w:top w:val="single" w:sz="4" w:space="0" w:color="auto"/>
              <w:left w:val="single" w:sz="4" w:space="0" w:color="auto"/>
              <w:bottom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 xml:space="preserve">Соціальна і </w:t>
            </w:r>
            <w:proofErr w:type="spellStart"/>
            <w:r w:rsidRPr="005914A7">
              <w:rPr>
                <w:rFonts w:ascii="Times New Roman" w:eastAsia="Calibri" w:hAnsi="Times New Roman" w:cs="Times New Roman"/>
                <w:b/>
                <w:sz w:val="24"/>
                <w:szCs w:val="24"/>
              </w:rPr>
              <w:t>здоров’язбережувальна</w:t>
            </w:r>
            <w:proofErr w:type="spellEnd"/>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Інтегрований курс «Здоров’я, безпека та добробут»</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1,5</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1,5</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r>
      <w:tr w:rsidR="00087696" w:rsidRPr="00FF43DC" w:rsidTr="008460F2">
        <w:tc>
          <w:tcPr>
            <w:tcW w:w="2830" w:type="dxa"/>
            <w:vMerge w:val="restart"/>
            <w:tcBorders>
              <w:top w:val="single" w:sz="4" w:space="0" w:color="auto"/>
              <w:left w:val="single" w:sz="4" w:space="0" w:color="auto"/>
              <w:right w:val="single" w:sz="4" w:space="0" w:color="auto"/>
            </w:tcBorders>
          </w:tcPr>
          <w:p w:rsidR="00087696" w:rsidRDefault="00087696" w:rsidP="008460F2">
            <w:pPr>
              <w:spacing w:after="0" w:line="240" w:lineRule="auto"/>
              <w:rPr>
                <w:rFonts w:ascii="Times New Roman" w:eastAsia="Calibri" w:hAnsi="Times New Roman" w:cs="Times New Roman"/>
                <w:b/>
                <w:sz w:val="24"/>
                <w:szCs w:val="24"/>
              </w:rPr>
            </w:pPr>
          </w:p>
          <w:p w:rsidR="00087696" w:rsidRDefault="00087696" w:rsidP="008460F2">
            <w:pPr>
              <w:spacing w:after="0" w:line="240" w:lineRule="auto"/>
              <w:rPr>
                <w:rFonts w:ascii="Times New Roman" w:eastAsia="Calibri" w:hAnsi="Times New Roman" w:cs="Times New Roman"/>
                <w:b/>
                <w:sz w:val="24"/>
                <w:szCs w:val="24"/>
              </w:rPr>
            </w:pPr>
          </w:p>
          <w:p w:rsidR="00087696" w:rsidRPr="005914A7" w:rsidRDefault="00087696" w:rsidP="008460F2">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Громадянська  та історична</w:t>
            </w: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Вступ до історії України та громадянської освіти</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r>
      <w:tr w:rsidR="00087696" w:rsidRPr="00FF43DC" w:rsidTr="008460F2">
        <w:tc>
          <w:tcPr>
            <w:tcW w:w="2830" w:type="dxa"/>
            <w:vMerge/>
            <w:tcBorders>
              <w:left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Історія України. </w:t>
            </w:r>
            <w:r w:rsidRPr="00BE00BC">
              <w:rPr>
                <w:rFonts w:ascii="Times New Roman" w:eastAsia="Calibri" w:hAnsi="Times New Roman" w:cs="Times New Roman"/>
                <w:sz w:val="24"/>
                <w:szCs w:val="24"/>
              </w:rPr>
              <w:t>Всесвітня історія</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r>
      <w:tr w:rsidR="00087696" w:rsidRPr="00FF43DC" w:rsidTr="008460F2">
        <w:tc>
          <w:tcPr>
            <w:tcW w:w="2830" w:type="dxa"/>
            <w:vMerge/>
            <w:tcBorders>
              <w:left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Історія України.</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087696" w:rsidRPr="00FF43DC" w:rsidTr="008460F2">
        <w:tc>
          <w:tcPr>
            <w:tcW w:w="2830" w:type="dxa"/>
            <w:vMerge/>
            <w:tcBorders>
              <w:left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Всесвітня історія</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087696" w:rsidRPr="00FF43DC" w:rsidTr="008460F2">
        <w:tc>
          <w:tcPr>
            <w:tcW w:w="2830" w:type="dxa"/>
            <w:vMerge/>
            <w:tcBorders>
              <w:left w:val="single" w:sz="4" w:space="0" w:color="auto"/>
              <w:bottom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Громадянська освіта</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1209" w:type="dxa"/>
            <w:tcBorders>
              <w:top w:val="single" w:sz="4" w:space="0" w:color="auto"/>
              <w:left w:val="single" w:sz="4" w:space="0" w:color="auto"/>
              <w:bottom w:val="single" w:sz="4" w:space="0" w:color="auto"/>
              <w:right w:val="single" w:sz="4" w:space="0" w:color="auto"/>
            </w:tcBorders>
          </w:tcPr>
          <w:p w:rsidR="00087696"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r>
      <w:tr w:rsidR="00087696" w:rsidRPr="00FF43DC" w:rsidTr="008460F2">
        <w:tc>
          <w:tcPr>
            <w:tcW w:w="2830" w:type="dxa"/>
            <w:tcBorders>
              <w:top w:val="single" w:sz="4" w:space="0" w:color="auto"/>
              <w:left w:val="single" w:sz="4" w:space="0" w:color="auto"/>
              <w:bottom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proofErr w:type="spellStart"/>
            <w:r w:rsidRPr="005914A7">
              <w:rPr>
                <w:rFonts w:ascii="Times New Roman" w:eastAsia="Calibri" w:hAnsi="Times New Roman" w:cs="Times New Roman"/>
                <w:b/>
                <w:sz w:val="24"/>
                <w:szCs w:val="24"/>
              </w:rPr>
              <w:t>Інформатична</w:t>
            </w:r>
            <w:proofErr w:type="spellEnd"/>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Інформатика</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1,5</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1,5</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087696" w:rsidRPr="00FF43DC" w:rsidTr="008460F2">
        <w:tc>
          <w:tcPr>
            <w:tcW w:w="2830" w:type="dxa"/>
            <w:tcBorders>
              <w:top w:val="single" w:sz="4" w:space="0" w:color="auto"/>
              <w:left w:val="single" w:sz="4" w:space="0" w:color="auto"/>
              <w:bottom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Технологічна</w:t>
            </w: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Технології</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087696" w:rsidRPr="00FF43DC" w:rsidTr="008460F2">
        <w:tc>
          <w:tcPr>
            <w:tcW w:w="2830" w:type="dxa"/>
            <w:vMerge w:val="restart"/>
            <w:tcBorders>
              <w:top w:val="single" w:sz="4" w:space="0" w:color="auto"/>
              <w:left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Мистецька</w:t>
            </w: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Музичне мистецтво</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087696" w:rsidRPr="00FF43DC" w:rsidTr="008460F2">
        <w:tc>
          <w:tcPr>
            <w:tcW w:w="2830" w:type="dxa"/>
            <w:vMerge/>
            <w:tcBorders>
              <w:left w:val="single" w:sz="4" w:space="0" w:color="auto"/>
              <w:bottom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Образотворче мистецтво</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1</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087696" w:rsidRPr="00FF43DC" w:rsidTr="008460F2">
        <w:tc>
          <w:tcPr>
            <w:tcW w:w="2830" w:type="dxa"/>
            <w:tcBorders>
              <w:top w:val="single" w:sz="4" w:space="0" w:color="auto"/>
              <w:left w:val="single" w:sz="4" w:space="0" w:color="auto"/>
              <w:bottom w:val="single" w:sz="4" w:space="0" w:color="auto"/>
              <w:right w:val="single" w:sz="4" w:space="0" w:color="auto"/>
            </w:tcBorders>
          </w:tcPr>
          <w:p w:rsidR="00087696" w:rsidRPr="005914A7" w:rsidRDefault="00087696" w:rsidP="008460F2">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Фізична культура</w:t>
            </w:r>
          </w:p>
        </w:tc>
        <w:tc>
          <w:tcPr>
            <w:tcW w:w="3261" w:type="dxa"/>
            <w:tcBorders>
              <w:top w:val="single" w:sz="4" w:space="0" w:color="auto"/>
              <w:left w:val="single" w:sz="4" w:space="0" w:color="auto"/>
              <w:bottom w:val="single" w:sz="4" w:space="0" w:color="auto"/>
              <w:right w:val="single" w:sz="4" w:space="0" w:color="auto"/>
            </w:tcBorders>
          </w:tcPr>
          <w:p w:rsidR="00087696" w:rsidRPr="00BE00BC" w:rsidRDefault="00087696" w:rsidP="008460F2">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Фізична культура</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3</w:t>
            </w:r>
          </w:p>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3</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087696" w:rsidRPr="00FF43DC" w:rsidTr="008460F2">
        <w:tc>
          <w:tcPr>
            <w:tcW w:w="6091" w:type="dxa"/>
            <w:gridSpan w:val="2"/>
            <w:tcBorders>
              <w:top w:val="single" w:sz="4" w:space="0" w:color="auto"/>
              <w:left w:val="single" w:sz="4" w:space="0" w:color="auto"/>
              <w:bottom w:val="single" w:sz="4" w:space="0" w:color="auto"/>
              <w:right w:val="single" w:sz="4" w:space="0" w:color="auto"/>
            </w:tcBorders>
          </w:tcPr>
          <w:p w:rsidR="00087696" w:rsidRPr="00D61B24" w:rsidRDefault="00087696" w:rsidP="008460F2">
            <w:pPr>
              <w:spacing w:after="0" w:line="240" w:lineRule="auto"/>
              <w:rPr>
                <w:rFonts w:ascii="Times New Roman" w:eastAsia="Calibri" w:hAnsi="Times New Roman" w:cs="Times New Roman"/>
                <w:b/>
                <w:sz w:val="28"/>
                <w:szCs w:val="28"/>
              </w:rPr>
            </w:pPr>
            <w:r w:rsidRPr="00D61B24">
              <w:rPr>
                <w:rFonts w:ascii="Times New Roman" w:eastAsia="Calibri" w:hAnsi="Times New Roman" w:cs="Times New Roman"/>
                <w:b/>
                <w:sz w:val="28"/>
                <w:szCs w:val="28"/>
              </w:rPr>
              <w:t>Разом</w:t>
            </w:r>
            <w:r>
              <w:rPr>
                <w:rFonts w:ascii="Times New Roman" w:eastAsia="Calibri" w:hAnsi="Times New Roman" w:cs="Times New Roman"/>
                <w:b/>
                <w:sz w:val="28"/>
                <w:szCs w:val="28"/>
              </w:rPr>
              <w:t xml:space="preserve"> </w:t>
            </w:r>
            <w:r w:rsidRPr="00BC282D">
              <w:rPr>
                <w:rFonts w:ascii="Times New Roman" w:eastAsia="Calibri" w:hAnsi="Times New Roman" w:cs="Times New Roman"/>
                <w:sz w:val="24"/>
                <w:szCs w:val="24"/>
              </w:rPr>
              <w:t>(без фізичної культури +  фізична культура)</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26 +3</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29</w:t>
            </w:r>
            <w:r>
              <w:rPr>
                <w:rFonts w:ascii="Times New Roman" w:eastAsia="Calibri" w:hAnsi="Times New Roman" w:cs="Times New Roman"/>
                <w:b/>
                <w:sz w:val="28"/>
                <w:szCs w:val="28"/>
              </w:rPr>
              <w:t>,5</w:t>
            </w:r>
            <w:r w:rsidRPr="009E44C9">
              <w:rPr>
                <w:rFonts w:ascii="Times New Roman" w:eastAsia="Calibri" w:hAnsi="Times New Roman" w:cs="Times New Roman"/>
                <w:b/>
                <w:sz w:val="28"/>
                <w:szCs w:val="28"/>
              </w:rPr>
              <w:t>+3</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31,5+3</w:t>
            </w:r>
          </w:p>
        </w:tc>
      </w:tr>
      <w:tr w:rsidR="00087696" w:rsidRPr="00FF43DC" w:rsidTr="008460F2">
        <w:tc>
          <w:tcPr>
            <w:tcW w:w="6091" w:type="dxa"/>
            <w:gridSpan w:val="2"/>
            <w:tcBorders>
              <w:top w:val="single" w:sz="4" w:space="0" w:color="auto"/>
              <w:left w:val="single" w:sz="4" w:space="0" w:color="auto"/>
              <w:bottom w:val="single" w:sz="4" w:space="0" w:color="auto"/>
              <w:right w:val="single" w:sz="4" w:space="0" w:color="auto"/>
            </w:tcBorders>
          </w:tcPr>
          <w:p w:rsidR="00087696" w:rsidRPr="00BE00BC" w:rsidRDefault="00087696" w:rsidP="008460F2">
            <w:pPr>
              <w:keepNext/>
              <w:keepLines/>
              <w:spacing w:after="0" w:line="240" w:lineRule="auto"/>
              <w:rPr>
                <w:rFonts w:ascii="Times New Roman" w:eastAsia="Calibri" w:hAnsi="Times New Roman" w:cs="Times New Roman"/>
                <w:b/>
                <w:i/>
                <w:sz w:val="24"/>
                <w:szCs w:val="24"/>
              </w:rPr>
            </w:pPr>
            <w:r>
              <w:rPr>
                <w:rFonts w:ascii="Times New Roman" w:eastAsia="Calibri" w:hAnsi="Times New Roman" w:cs="Times New Roman"/>
                <w:b/>
                <w:sz w:val="24"/>
                <w:szCs w:val="24"/>
              </w:rPr>
              <w:t>Міжгалузеві інтегровані курси:</w:t>
            </w:r>
          </w:p>
        </w:tc>
        <w:tc>
          <w:tcPr>
            <w:tcW w:w="1131" w:type="dxa"/>
            <w:tcBorders>
              <w:top w:val="single" w:sz="4" w:space="0" w:color="auto"/>
              <w:left w:val="single" w:sz="4" w:space="0" w:color="auto"/>
              <w:bottom w:val="single" w:sz="4" w:space="0" w:color="auto"/>
              <w:right w:val="single" w:sz="4" w:space="0" w:color="auto"/>
            </w:tcBorders>
          </w:tcPr>
          <w:p w:rsidR="00087696" w:rsidRPr="005B7918" w:rsidRDefault="00087696" w:rsidP="008460F2">
            <w:pPr>
              <w:spacing w:after="0" w:line="240" w:lineRule="auto"/>
              <w:jc w:val="center"/>
              <w:rPr>
                <w:rFonts w:ascii="Times New Roman" w:eastAsia="Calibri" w:hAnsi="Times New Roman" w:cs="Times New Roman"/>
                <w:b/>
                <w:sz w:val="28"/>
                <w:szCs w:val="28"/>
              </w:rPr>
            </w:pP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r>
      <w:tr w:rsidR="00087696" w:rsidRPr="00FF43DC" w:rsidTr="008460F2">
        <w:tc>
          <w:tcPr>
            <w:tcW w:w="6091" w:type="dxa"/>
            <w:gridSpan w:val="2"/>
            <w:tcBorders>
              <w:top w:val="single" w:sz="4" w:space="0" w:color="auto"/>
              <w:left w:val="single" w:sz="4" w:space="0" w:color="auto"/>
              <w:bottom w:val="single" w:sz="4" w:space="0" w:color="auto"/>
              <w:right w:val="single" w:sz="4" w:space="0" w:color="auto"/>
            </w:tcBorders>
          </w:tcPr>
          <w:p w:rsidR="00087696" w:rsidRPr="00914D0C" w:rsidRDefault="00087696" w:rsidP="008460F2">
            <w:pPr>
              <w:keepNext/>
              <w:keepLines/>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rPr>
              <w:t xml:space="preserve">1. </w:t>
            </w:r>
            <w:r>
              <w:rPr>
                <w:rFonts w:ascii="Times New Roman" w:eastAsia="Calibri" w:hAnsi="Times New Roman" w:cs="Times New Roman"/>
                <w:b/>
                <w:sz w:val="24"/>
                <w:szCs w:val="24"/>
                <w:lang w:val="en-US"/>
              </w:rPr>
              <w:t>STEM</w:t>
            </w:r>
          </w:p>
        </w:tc>
        <w:tc>
          <w:tcPr>
            <w:tcW w:w="1131" w:type="dxa"/>
            <w:tcBorders>
              <w:top w:val="single" w:sz="4" w:space="0" w:color="auto"/>
              <w:left w:val="single" w:sz="4" w:space="0" w:color="auto"/>
              <w:bottom w:val="single" w:sz="4" w:space="0" w:color="auto"/>
              <w:right w:val="single" w:sz="4" w:space="0" w:color="auto"/>
            </w:tcBorders>
          </w:tcPr>
          <w:p w:rsidR="00087696" w:rsidRPr="005B7918"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9" w:type="dxa"/>
            <w:tcBorders>
              <w:top w:val="single" w:sz="4" w:space="0" w:color="auto"/>
              <w:left w:val="single" w:sz="4" w:space="0" w:color="auto"/>
              <w:bottom w:val="single" w:sz="4" w:space="0" w:color="auto"/>
              <w:right w:val="single" w:sz="4" w:space="0" w:color="auto"/>
            </w:tcBorders>
          </w:tcPr>
          <w:p w:rsidR="00087696" w:rsidRDefault="00087696" w:rsidP="008460F2">
            <w:pPr>
              <w:spacing w:after="0" w:line="240" w:lineRule="auto"/>
              <w:jc w:val="center"/>
              <w:rPr>
                <w:rFonts w:ascii="Times New Roman" w:eastAsia="Calibri" w:hAnsi="Times New Roman" w:cs="Times New Roman"/>
                <w:b/>
                <w:sz w:val="28"/>
                <w:szCs w:val="28"/>
              </w:rPr>
            </w:pPr>
          </w:p>
        </w:tc>
      </w:tr>
      <w:tr w:rsidR="00087696" w:rsidRPr="00FF43DC" w:rsidTr="008460F2">
        <w:tc>
          <w:tcPr>
            <w:tcW w:w="6091" w:type="dxa"/>
            <w:gridSpan w:val="2"/>
            <w:tcBorders>
              <w:top w:val="single" w:sz="4" w:space="0" w:color="auto"/>
              <w:left w:val="single" w:sz="4" w:space="0" w:color="auto"/>
              <w:bottom w:val="single" w:sz="4" w:space="0" w:color="auto"/>
              <w:right w:val="single" w:sz="4" w:space="0" w:color="auto"/>
            </w:tcBorders>
          </w:tcPr>
          <w:p w:rsidR="00087696" w:rsidRPr="00432A45" w:rsidRDefault="00087696" w:rsidP="008460F2">
            <w:pPr>
              <w:keepNext/>
              <w:keepLine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w:t>
            </w:r>
            <w:proofErr w:type="spellStart"/>
            <w:r>
              <w:rPr>
                <w:rFonts w:ascii="Times New Roman" w:eastAsia="Calibri" w:hAnsi="Times New Roman" w:cs="Times New Roman"/>
                <w:b/>
                <w:sz w:val="24"/>
                <w:szCs w:val="24"/>
              </w:rPr>
              <w:t>Безпековий</w:t>
            </w:r>
            <w:proofErr w:type="spellEnd"/>
            <w:r>
              <w:rPr>
                <w:rFonts w:ascii="Times New Roman" w:eastAsia="Calibri" w:hAnsi="Times New Roman" w:cs="Times New Roman"/>
                <w:b/>
                <w:sz w:val="24"/>
                <w:szCs w:val="24"/>
              </w:rPr>
              <w:t xml:space="preserve"> практикум</w:t>
            </w:r>
          </w:p>
        </w:tc>
        <w:tc>
          <w:tcPr>
            <w:tcW w:w="1131" w:type="dxa"/>
            <w:tcBorders>
              <w:top w:val="single" w:sz="4" w:space="0" w:color="auto"/>
              <w:left w:val="single" w:sz="4" w:space="0" w:color="auto"/>
              <w:bottom w:val="single" w:sz="4" w:space="0" w:color="auto"/>
              <w:right w:val="single" w:sz="4" w:space="0" w:color="auto"/>
            </w:tcBorders>
          </w:tcPr>
          <w:p w:rsidR="00087696" w:rsidRPr="005B7918" w:rsidRDefault="00087696" w:rsidP="008460F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spacing w:after="0" w:line="240" w:lineRule="auto"/>
              <w:jc w:val="center"/>
              <w:rPr>
                <w:rFonts w:ascii="Times New Roman" w:eastAsia="Calibri" w:hAnsi="Times New Roman" w:cs="Times New Roman"/>
                <w:b/>
                <w:sz w:val="28"/>
                <w:szCs w:val="28"/>
              </w:rPr>
            </w:pPr>
          </w:p>
        </w:tc>
        <w:tc>
          <w:tcPr>
            <w:tcW w:w="1209" w:type="dxa"/>
            <w:tcBorders>
              <w:top w:val="single" w:sz="4" w:space="0" w:color="auto"/>
              <w:left w:val="single" w:sz="4" w:space="0" w:color="auto"/>
              <w:bottom w:val="single" w:sz="4" w:space="0" w:color="auto"/>
              <w:right w:val="single" w:sz="4" w:space="0" w:color="auto"/>
            </w:tcBorders>
          </w:tcPr>
          <w:p w:rsidR="00087696" w:rsidRDefault="00087696" w:rsidP="008460F2">
            <w:pPr>
              <w:spacing w:after="0" w:line="240" w:lineRule="auto"/>
              <w:jc w:val="center"/>
              <w:rPr>
                <w:rFonts w:ascii="Times New Roman" w:eastAsia="Calibri" w:hAnsi="Times New Roman" w:cs="Times New Roman"/>
                <w:b/>
                <w:sz w:val="28"/>
                <w:szCs w:val="28"/>
              </w:rPr>
            </w:pPr>
          </w:p>
        </w:tc>
      </w:tr>
      <w:tr w:rsidR="00087696" w:rsidRPr="00523D1A" w:rsidTr="008460F2">
        <w:tc>
          <w:tcPr>
            <w:tcW w:w="6091" w:type="dxa"/>
            <w:gridSpan w:val="2"/>
            <w:tcBorders>
              <w:top w:val="single" w:sz="4" w:space="0" w:color="auto"/>
              <w:left w:val="single" w:sz="4" w:space="0" w:color="auto"/>
              <w:bottom w:val="single" w:sz="4" w:space="0" w:color="auto"/>
              <w:right w:val="single" w:sz="4" w:space="0" w:color="auto"/>
            </w:tcBorders>
          </w:tcPr>
          <w:p w:rsidR="00087696" w:rsidRPr="00BE00BC" w:rsidRDefault="00087696" w:rsidP="008460F2">
            <w:pPr>
              <w:rPr>
                <w:rFonts w:ascii="Times New Roman" w:eastAsia="Calibri" w:hAnsi="Times New Roman" w:cs="Times New Roman"/>
                <w:b/>
                <w:sz w:val="24"/>
                <w:szCs w:val="24"/>
              </w:rPr>
            </w:pPr>
            <w:r w:rsidRPr="00BE00BC">
              <w:rPr>
                <w:rFonts w:ascii="Times New Roman" w:eastAsia="Calibri" w:hAnsi="Times New Roman" w:cs="Times New Roman"/>
                <w:b/>
                <w:sz w:val="24"/>
                <w:szCs w:val="24"/>
              </w:rPr>
              <w:t>Гранично допустиме навчальне навантаження</w:t>
            </w:r>
          </w:p>
        </w:tc>
        <w:tc>
          <w:tcPr>
            <w:tcW w:w="1131" w:type="dxa"/>
            <w:tcBorders>
              <w:top w:val="single" w:sz="4" w:space="0" w:color="auto"/>
              <w:left w:val="single" w:sz="4" w:space="0" w:color="auto"/>
              <w:bottom w:val="single" w:sz="4" w:space="0" w:color="auto"/>
              <w:right w:val="single" w:sz="4" w:space="0" w:color="auto"/>
            </w:tcBorders>
          </w:tcPr>
          <w:p w:rsidR="00087696" w:rsidRPr="005B7918" w:rsidRDefault="00087696" w:rsidP="008460F2">
            <w:pPr>
              <w:jc w:val="center"/>
              <w:rPr>
                <w:rFonts w:ascii="Times New Roman" w:eastAsia="Calibri" w:hAnsi="Times New Roman" w:cs="Times New Roman"/>
                <w:b/>
                <w:sz w:val="28"/>
                <w:szCs w:val="28"/>
              </w:rPr>
            </w:pPr>
            <w:r w:rsidRPr="005B7918">
              <w:rPr>
                <w:rFonts w:ascii="Times New Roman" w:eastAsia="Calibri" w:hAnsi="Times New Roman" w:cs="Times New Roman"/>
                <w:b/>
                <w:sz w:val="28"/>
                <w:szCs w:val="28"/>
              </w:rPr>
              <w:t>28</w:t>
            </w:r>
          </w:p>
        </w:tc>
        <w:tc>
          <w:tcPr>
            <w:tcW w:w="1203"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31</w:t>
            </w:r>
          </w:p>
        </w:tc>
        <w:tc>
          <w:tcPr>
            <w:tcW w:w="1209"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32</w:t>
            </w:r>
          </w:p>
        </w:tc>
      </w:tr>
      <w:tr w:rsidR="00087696" w:rsidRPr="00523D1A" w:rsidTr="008460F2">
        <w:tc>
          <w:tcPr>
            <w:tcW w:w="6091" w:type="dxa"/>
            <w:gridSpan w:val="2"/>
            <w:tcBorders>
              <w:top w:val="single" w:sz="4" w:space="0" w:color="auto"/>
              <w:left w:val="single" w:sz="4" w:space="0" w:color="auto"/>
              <w:bottom w:val="single" w:sz="4" w:space="0" w:color="auto"/>
              <w:right w:val="single" w:sz="4" w:space="0" w:color="auto"/>
            </w:tcBorders>
          </w:tcPr>
          <w:p w:rsidR="00087696" w:rsidRPr="00BC282D" w:rsidRDefault="00087696" w:rsidP="008460F2">
            <w:pPr>
              <w:rPr>
                <w:rFonts w:ascii="Times New Roman" w:eastAsia="Calibri" w:hAnsi="Times New Roman" w:cs="Times New Roman"/>
                <w:b/>
                <w:bCs/>
                <w:sz w:val="24"/>
                <w:szCs w:val="24"/>
              </w:rPr>
            </w:pPr>
            <w:r w:rsidRPr="00BC282D">
              <w:rPr>
                <w:rFonts w:ascii="Times New Roman" w:eastAsia="Calibri" w:hAnsi="Times New Roman" w:cs="Times New Roman"/>
                <w:b/>
                <w:bCs/>
                <w:sz w:val="24"/>
                <w:szCs w:val="24"/>
              </w:rPr>
              <w:lastRenderedPageBreak/>
              <w:t>Всього (</w:t>
            </w:r>
            <w:r w:rsidRPr="00BC282D">
              <w:rPr>
                <w:rFonts w:ascii="Times New Roman" w:eastAsia="Calibri" w:hAnsi="Times New Roman" w:cs="Times New Roman"/>
                <w:sz w:val="24"/>
                <w:szCs w:val="24"/>
              </w:rPr>
              <w:t xml:space="preserve"> без фізичної культури +  фізична культура;</w:t>
            </w:r>
            <w:r w:rsidRPr="00BC282D">
              <w:rPr>
                <w:rFonts w:ascii="Times New Roman" w:eastAsia="Calibri" w:hAnsi="Times New Roman" w:cs="Times New Roman"/>
                <w:bCs/>
                <w:sz w:val="24"/>
                <w:szCs w:val="24"/>
              </w:rPr>
              <w:t xml:space="preserve"> без урахування поділу класів на групи)</w:t>
            </w:r>
          </w:p>
        </w:tc>
        <w:tc>
          <w:tcPr>
            <w:tcW w:w="1131"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28</w:t>
            </w:r>
            <w:r w:rsidRPr="009E44C9">
              <w:rPr>
                <w:rFonts w:ascii="Times New Roman" w:eastAsia="Calibri" w:hAnsi="Times New Roman" w:cs="Times New Roman"/>
                <w:b/>
                <w:sz w:val="28"/>
                <w:szCs w:val="28"/>
              </w:rPr>
              <w:t>+ 3</w:t>
            </w:r>
          </w:p>
        </w:tc>
        <w:tc>
          <w:tcPr>
            <w:tcW w:w="1188" w:type="dxa"/>
            <w:tcBorders>
              <w:top w:val="single" w:sz="4" w:space="0" w:color="auto"/>
              <w:left w:val="single" w:sz="4" w:space="0" w:color="auto"/>
              <w:bottom w:val="single" w:sz="4" w:space="0" w:color="auto"/>
              <w:right w:val="single" w:sz="4" w:space="0" w:color="auto"/>
            </w:tcBorders>
          </w:tcPr>
          <w:p w:rsidR="00087696" w:rsidRPr="009E44C9" w:rsidRDefault="00087696" w:rsidP="008460F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29,5+3</w:t>
            </w:r>
          </w:p>
        </w:tc>
        <w:tc>
          <w:tcPr>
            <w:tcW w:w="1224" w:type="dxa"/>
            <w:gridSpan w:val="2"/>
            <w:tcBorders>
              <w:top w:val="single" w:sz="4" w:space="0" w:color="auto"/>
              <w:left w:val="single" w:sz="4" w:space="0" w:color="auto"/>
              <w:bottom w:val="single" w:sz="4" w:space="0" w:color="auto"/>
              <w:right w:val="single" w:sz="4" w:space="0" w:color="auto"/>
            </w:tcBorders>
          </w:tcPr>
          <w:p w:rsidR="00087696" w:rsidRPr="009E44C9" w:rsidRDefault="00087696" w:rsidP="008460F2">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31,5+3</w:t>
            </w:r>
          </w:p>
        </w:tc>
      </w:tr>
    </w:tbl>
    <w:p w:rsidR="008460F2" w:rsidRDefault="008460F2" w:rsidP="008460F2">
      <w:pPr>
        <w:spacing w:after="0" w:line="240" w:lineRule="auto"/>
        <w:rPr>
          <w:rFonts w:ascii="Times New Roman" w:hAnsi="Times New Roman" w:cs="Times New Roman"/>
          <w:b/>
          <w:i/>
          <w:sz w:val="28"/>
          <w:szCs w:val="28"/>
        </w:rPr>
      </w:pPr>
    </w:p>
    <w:p w:rsidR="008460F2" w:rsidRPr="00823351" w:rsidRDefault="008460F2" w:rsidP="008460F2">
      <w:pPr>
        <w:spacing w:after="0" w:line="24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Додаток № 4</w:t>
      </w:r>
    </w:p>
    <w:p w:rsidR="008460F2" w:rsidRDefault="008460F2" w:rsidP="008460F2">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д</w:t>
      </w:r>
      <w:r>
        <w:rPr>
          <w:rFonts w:ascii="Times New Roman" w:eastAsia="Times New Roman" w:hAnsi="Times New Roman" w:cs="Times New Roman"/>
          <w:b/>
          <w:i/>
          <w:sz w:val="28"/>
          <w:szCs w:val="28"/>
          <w:lang w:eastAsia="ru-RU"/>
        </w:rPr>
        <w:t>о освітньої програми ІІ ступеня</w:t>
      </w:r>
    </w:p>
    <w:p w:rsidR="008460F2" w:rsidRPr="00823351" w:rsidRDefault="008460F2" w:rsidP="008460F2">
      <w:pPr>
        <w:widowControl w:val="0"/>
        <w:snapToGrid w:val="0"/>
        <w:spacing w:after="0" w:line="240" w:lineRule="auto"/>
        <w:ind w:firstLine="709"/>
        <w:jc w:val="right"/>
        <w:rPr>
          <w:rFonts w:ascii="Times New Roman" w:eastAsia="Times New Roman" w:hAnsi="Times New Roman" w:cs="Times New Roman"/>
          <w:b/>
          <w:i/>
          <w:sz w:val="28"/>
          <w:szCs w:val="28"/>
          <w:lang w:eastAsia="ru-RU"/>
        </w:rPr>
      </w:pPr>
    </w:p>
    <w:p w:rsidR="008460F2" w:rsidRPr="00B739E6" w:rsidRDefault="008460F2" w:rsidP="008460F2">
      <w:pPr>
        <w:spacing w:after="0" w:line="240" w:lineRule="auto"/>
        <w:ind w:left="-142" w:firstLine="709"/>
        <w:jc w:val="center"/>
        <w:rPr>
          <w:rFonts w:ascii="Times New Roman" w:eastAsia="Calibri" w:hAnsi="Times New Roman" w:cs="Times New Roman"/>
          <w:b/>
          <w:bCs/>
          <w:sz w:val="32"/>
          <w:szCs w:val="32"/>
        </w:rPr>
      </w:pPr>
      <w:r w:rsidRPr="00B739E6">
        <w:rPr>
          <w:rFonts w:ascii="Times New Roman" w:eastAsia="Calibri" w:hAnsi="Times New Roman" w:cs="Times New Roman"/>
          <w:b/>
          <w:bCs/>
          <w:sz w:val="32"/>
          <w:szCs w:val="32"/>
        </w:rPr>
        <w:t xml:space="preserve">Навчальний план </w:t>
      </w:r>
      <w:r w:rsidRPr="00B739E6">
        <w:rPr>
          <w:rFonts w:ascii="Times New Roman" w:eastAsia="Calibri" w:hAnsi="Times New Roman" w:cs="Times New Roman"/>
          <w:b/>
          <w:bCs/>
          <w:sz w:val="32"/>
          <w:szCs w:val="32"/>
        </w:rPr>
        <w:br/>
        <w:t>з навчанням українською мовою</w:t>
      </w:r>
    </w:p>
    <w:p w:rsidR="008460F2" w:rsidRPr="00AB01BA" w:rsidRDefault="008460F2" w:rsidP="008460F2">
      <w:pPr>
        <w:spacing w:after="0" w:line="240" w:lineRule="auto"/>
        <w:jc w:val="both"/>
        <w:rPr>
          <w:rFonts w:ascii="Times New Roman" w:eastAsia="Calibri" w:hAnsi="Times New Roman" w:cs="Times New Roman"/>
          <w:b/>
        </w:rPr>
      </w:pPr>
      <w:r w:rsidRPr="00797430">
        <w:rPr>
          <w:rFonts w:ascii="Times New Roman" w:eastAsia="Calibri" w:hAnsi="Times New Roman" w:cs="Times New Roman"/>
          <w:b/>
          <w:sz w:val="24"/>
          <w:szCs w:val="24"/>
          <w:lang w:eastAsia="uk-UA" w:bidi="uk-UA"/>
        </w:rPr>
        <w:t xml:space="preserve">(відповідно </w:t>
      </w:r>
      <w:r w:rsidRPr="00797430">
        <w:rPr>
          <w:rFonts w:ascii="Times New Roman" w:eastAsia="Calibri" w:hAnsi="Times New Roman" w:cs="Times New Roman"/>
          <w:b/>
          <w:sz w:val="24"/>
          <w:szCs w:val="24"/>
        </w:rPr>
        <w:t>наказу Міністерства освіти і науки України від  20.04.2018 № 405, (</w:t>
      </w:r>
      <w:r w:rsidRPr="00AB01BA">
        <w:rPr>
          <w:rFonts w:ascii="Times New Roman" w:eastAsia="Calibri" w:hAnsi="Times New Roman" w:cs="Times New Roman"/>
          <w:b/>
        </w:rPr>
        <w:t>таблиця 1)</w:t>
      </w:r>
    </w:p>
    <w:tbl>
      <w:tblPr>
        <w:tblpPr w:leftFromText="180" w:rightFromText="180" w:vertAnchor="text" w:horzAnchor="margin" w:tblpY="25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3"/>
        <w:gridCol w:w="3541"/>
        <w:gridCol w:w="1991"/>
        <w:gridCol w:w="1984"/>
      </w:tblGrid>
      <w:tr w:rsidR="008460F2" w:rsidRPr="00FF43DC" w:rsidTr="008460F2">
        <w:trPr>
          <w:trHeight w:val="276"/>
        </w:trPr>
        <w:tc>
          <w:tcPr>
            <w:tcW w:w="1693" w:type="dxa"/>
            <w:vMerge w:val="restart"/>
            <w:tcBorders>
              <w:top w:val="single" w:sz="4" w:space="0" w:color="auto"/>
              <w:left w:val="single" w:sz="4" w:space="0" w:color="auto"/>
              <w:right w:val="single" w:sz="4" w:space="0" w:color="auto"/>
            </w:tcBorders>
          </w:tcPr>
          <w:p w:rsidR="008460F2" w:rsidRPr="00B050AF" w:rsidRDefault="008460F2" w:rsidP="008460F2">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Освітні галузі</w:t>
            </w:r>
          </w:p>
        </w:tc>
        <w:tc>
          <w:tcPr>
            <w:tcW w:w="3541" w:type="dxa"/>
            <w:vMerge w:val="restart"/>
            <w:tcBorders>
              <w:top w:val="single" w:sz="4" w:space="0" w:color="auto"/>
              <w:left w:val="single" w:sz="4" w:space="0" w:color="auto"/>
              <w:right w:val="single" w:sz="4" w:space="0" w:color="auto"/>
            </w:tcBorders>
          </w:tcPr>
          <w:p w:rsidR="008460F2" w:rsidRPr="00B050AF" w:rsidRDefault="008460F2" w:rsidP="008460F2">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Предмети</w:t>
            </w:r>
          </w:p>
        </w:tc>
        <w:tc>
          <w:tcPr>
            <w:tcW w:w="3975" w:type="dxa"/>
            <w:gridSpan w:val="2"/>
            <w:shd w:val="clear" w:color="auto" w:fill="auto"/>
          </w:tcPr>
          <w:p w:rsidR="008460F2" w:rsidRPr="00FF43DC" w:rsidRDefault="008460F2" w:rsidP="008460F2">
            <w:pPr>
              <w:jc w:val="center"/>
            </w:pPr>
            <w:r w:rsidRPr="00B050AF">
              <w:rPr>
                <w:rFonts w:ascii="Times New Roman" w:eastAsia="Calibri" w:hAnsi="Times New Roman" w:cs="Times New Roman"/>
                <w:b/>
                <w:bCs/>
                <w:sz w:val="24"/>
                <w:szCs w:val="24"/>
              </w:rPr>
              <w:t>Кількість годин на тиждень у класах</w:t>
            </w:r>
          </w:p>
        </w:tc>
      </w:tr>
      <w:tr w:rsidR="008460F2" w:rsidRPr="002B6A90" w:rsidTr="008460F2">
        <w:trPr>
          <w:trHeight w:val="231"/>
        </w:trPr>
        <w:tc>
          <w:tcPr>
            <w:tcW w:w="1693" w:type="dxa"/>
            <w:vMerge/>
            <w:tcBorders>
              <w:left w:val="single" w:sz="4" w:space="0" w:color="auto"/>
              <w:bottom w:val="single" w:sz="4" w:space="0" w:color="auto"/>
              <w:right w:val="single" w:sz="4" w:space="0" w:color="auto"/>
            </w:tcBorders>
          </w:tcPr>
          <w:p w:rsidR="008460F2" w:rsidRPr="00B050AF" w:rsidRDefault="008460F2" w:rsidP="008460F2">
            <w:pPr>
              <w:spacing w:after="0" w:line="240" w:lineRule="auto"/>
              <w:jc w:val="center"/>
              <w:rPr>
                <w:rFonts w:ascii="Times New Roman" w:eastAsia="Calibri" w:hAnsi="Times New Roman" w:cs="Times New Roman"/>
                <w:b/>
                <w:bCs/>
                <w:sz w:val="24"/>
                <w:szCs w:val="24"/>
              </w:rPr>
            </w:pPr>
          </w:p>
        </w:tc>
        <w:tc>
          <w:tcPr>
            <w:tcW w:w="3541" w:type="dxa"/>
            <w:vMerge/>
            <w:tcBorders>
              <w:left w:val="single" w:sz="4" w:space="0" w:color="auto"/>
              <w:bottom w:val="single" w:sz="4" w:space="0" w:color="auto"/>
              <w:right w:val="single" w:sz="4" w:space="0" w:color="auto"/>
            </w:tcBorders>
          </w:tcPr>
          <w:p w:rsidR="008460F2" w:rsidRPr="00B050AF" w:rsidRDefault="008460F2" w:rsidP="008460F2">
            <w:pPr>
              <w:spacing w:after="0" w:line="240" w:lineRule="auto"/>
              <w:jc w:val="center"/>
              <w:rPr>
                <w:rFonts w:ascii="Times New Roman" w:eastAsia="Calibri" w:hAnsi="Times New Roman" w:cs="Times New Roman"/>
                <w:b/>
                <w:bCs/>
                <w:sz w:val="24"/>
                <w:szCs w:val="24"/>
              </w:rPr>
            </w:pPr>
          </w:p>
        </w:tc>
        <w:tc>
          <w:tcPr>
            <w:tcW w:w="1991" w:type="dxa"/>
            <w:shd w:val="clear" w:color="auto" w:fill="auto"/>
          </w:tcPr>
          <w:p w:rsidR="008460F2" w:rsidRPr="002B6A90" w:rsidRDefault="008460F2" w:rsidP="008460F2">
            <w:pPr>
              <w:jc w:val="center"/>
              <w:rPr>
                <w:b/>
                <w:sz w:val="28"/>
                <w:szCs w:val="28"/>
              </w:rPr>
            </w:pPr>
            <w:r w:rsidRPr="002B6A90">
              <w:rPr>
                <w:b/>
                <w:sz w:val="28"/>
                <w:szCs w:val="28"/>
              </w:rPr>
              <w:t>8</w:t>
            </w:r>
            <w:r>
              <w:rPr>
                <w:b/>
                <w:sz w:val="28"/>
                <w:szCs w:val="28"/>
              </w:rPr>
              <w:t xml:space="preserve"> клас</w:t>
            </w:r>
          </w:p>
        </w:tc>
        <w:tc>
          <w:tcPr>
            <w:tcW w:w="1984" w:type="dxa"/>
            <w:shd w:val="clear" w:color="auto" w:fill="auto"/>
          </w:tcPr>
          <w:p w:rsidR="008460F2" w:rsidRPr="002B6A90" w:rsidRDefault="008460F2" w:rsidP="008460F2">
            <w:pPr>
              <w:jc w:val="center"/>
              <w:rPr>
                <w:b/>
                <w:sz w:val="28"/>
                <w:szCs w:val="28"/>
              </w:rPr>
            </w:pPr>
            <w:r w:rsidRPr="002B6A90">
              <w:rPr>
                <w:b/>
                <w:sz w:val="28"/>
                <w:szCs w:val="28"/>
              </w:rPr>
              <w:t>9</w:t>
            </w:r>
            <w:r>
              <w:rPr>
                <w:b/>
                <w:sz w:val="28"/>
                <w:szCs w:val="28"/>
              </w:rPr>
              <w:t xml:space="preserve"> клас</w:t>
            </w:r>
          </w:p>
        </w:tc>
      </w:tr>
      <w:tr w:rsidR="008460F2" w:rsidRPr="00FF43DC" w:rsidTr="008460F2">
        <w:tc>
          <w:tcPr>
            <w:tcW w:w="1693" w:type="dxa"/>
            <w:vMerge w:val="restart"/>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Мови і літератури</w:t>
            </w: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 xml:space="preserve">Українська мова </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Українська література</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Іноземна мова</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3</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3</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Зарубіжна література</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r>
      <w:tr w:rsidR="008460F2" w:rsidRPr="00FF43DC" w:rsidTr="008460F2">
        <w:tc>
          <w:tcPr>
            <w:tcW w:w="1693" w:type="dxa"/>
            <w:vMerge w:val="restart"/>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Суспільство-</w:t>
            </w:r>
            <w:proofErr w:type="spellStart"/>
            <w:r w:rsidRPr="00FF43DC">
              <w:rPr>
                <w:rFonts w:ascii="Times New Roman" w:eastAsia="Calibri" w:hAnsi="Times New Roman" w:cs="Times New Roman"/>
                <w:sz w:val="28"/>
                <w:szCs w:val="28"/>
              </w:rPr>
              <w:t>знавство</w:t>
            </w:r>
            <w:proofErr w:type="spellEnd"/>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Історія України</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1,5</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1,5</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Всесвітня історія</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1</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1</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 xml:space="preserve">Основи правознавства </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1</w:t>
            </w:r>
          </w:p>
        </w:tc>
      </w:tr>
      <w:tr w:rsidR="008460F2" w:rsidRPr="00FF43DC" w:rsidTr="008460F2">
        <w:tc>
          <w:tcPr>
            <w:tcW w:w="1693" w:type="dxa"/>
            <w:vMerge w:val="restart"/>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Мистецтво*</w:t>
            </w: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Музичне мистецтво</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Образотворче мистецтво</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Мистецтво</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1</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1</w:t>
            </w:r>
          </w:p>
        </w:tc>
      </w:tr>
      <w:tr w:rsidR="008460F2" w:rsidRPr="00FF43DC" w:rsidTr="008460F2">
        <w:tc>
          <w:tcPr>
            <w:tcW w:w="1693" w:type="dxa"/>
            <w:vMerge w:val="restart"/>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Математика</w:t>
            </w: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Математика</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Алгебра</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Геометрія</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r>
      <w:tr w:rsidR="008460F2" w:rsidRPr="00FF43DC" w:rsidTr="008460F2">
        <w:tc>
          <w:tcPr>
            <w:tcW w:w="1693" w:type="dxa"/>
            <w:vMerge w:val="restart"/>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Природо-</w:t>
            </w:r>
            <w:proofErr w:type="spellStart"/>
            <w:r w:rsidRPr="00FF43DC">
              <w:rPr>
                <w:rFonts w:ascii="Times New Roman" w:eastAsia="Calibri" w:hAnsi="Times New Roman" w:cs="Times New Roman"/>
                <w:sz w:val="28"/>
                <w:szCs w:val="28"/>
              </w:rPr>
              <w:t>знавство</w:t>
            </w:r>
            <w:proofErr w:type="spellEnd"/>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Природознавство</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Біологія</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Географія</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1,5</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Фізика</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3</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Хімія</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r>
      <w:tr w:rsidR="008460F2" w:rsidRPr="00FF43DC" w:rsidTr="008460F2">
        <w:tc>
          <w:tcPr>
            <w:tcW w:w="1693" w:type="dxa"/>
            <w:vMerge w:val="restart"/>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Технології</w:t>
            </w: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Трудове навчання</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1</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1</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Інформатика</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2</w:t>
            </w:r>
          </w:p>
        </w:tc>
      </w:tr>
      <w:tr w:rsidR="008460F2" w:rsidRPr="00FF43DC" w:rsidTr="008460F2">
        <w:tc>
          <w:tcPr>
            <w:tcW w:w="1693" w:type="dxa"/>
            <w:vMerge w:val="restart"/>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Здоров’я і фізична культура</w:t>
            </w: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Основи здоров’я</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1</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1</w:t>
            </w:r>
          </w:p>
        </w:tc>
      </w:tr>
      <w:tr w:rsidR="008460F2" w:rsidRPr="00FF43DC" w:rsidTr="008460F2">
        <w:tc>
          <w:tcPr>
            <w:tcW w:w="1693" w:type="dxa"/>
            <w:vMerge/>
            <w:tcBorders>
              <w:top w:val="single" w:sz="4" w:space="0" w:color="auto"/>
              <w:left w:val="single" w:sz="4" w:space="0" w:color="auto"/>
              <w:bottom w:val="single" w:sz="4" w:space="0" w:color="auto"/>
              <w:right w:val="single" w:sz="4" w:space="0" w:color="auto"/>
            </w:tcBorders>
            <w:vAlign w:val="center"/>
          </w:tcPr>
          <w:p w:rsidR="008460F2" w:rsidRPr="00FF43DC" w:rsidRDefault="008460F2" w:rsidP="008460F2">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8460F2" w:rsidRPr="00FF43DC" w:rsidRDefault="008460F2" w:rsidP="008460F2">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Фізична культура**</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3</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3</w:t>
            </w:r>
          </w:p>
        </w:tc>
      </w:tr>
      <w:tr w:rsidR="008460F2" w:rsidRPr="00FF43DC" w:rsidTr="008460F2">
        <w:tc>
          <w:tcPr>
            <w:tcW w:w="5234" w:type="dxa"/>
            <w:gridSpan w:val="2"/>
            <w:tcBorders>
              <w:top w:val="single" w:sz="4" w:space="0" w:color="auto"/>
              <w:left w:val="single" w:sz="4" w:space="0" w:color="auto"/>
              <w:bottom w:val="single" w:sz="4" w:space="0" w:color="auto"/>
              <w:right w:val="single" w:sz="4" w:space="0" w:color="auto"/>
            </w:tcBorders>
          </w:tcPr>
          <w:p w:rsidR="008460F2" w:rsidRPr="00D61B24" w:rsidRDefault="008460F2" w:rsidP="008460F2">
            <w:pPr>
              <w:spacing w:after="0" w:line="240" w:lineRule="auto"/>
              <w:rPr>
                <w:rFonts w:ascii="Times New Roman" w:eastAsia="Calibri" w:hAnsi="Times New Roman" w:cs="Times New Roman"/>
                <w:b/>
                <w:sz w:val="28"/>
                <w:szCs w:val="28"/>
              </w:rPr>
            </w:pPr>
            <w:r w:rsidRPr="00D61B24">
              <w:rPr>
                <w:rFonts w:ascii="Times New Roman" w:eastAsia="Calibri" w:hAnsi="Times New Roman" w:cs="Times New Roman"/>
                <w:b/>
                <w:sz w:val="28"/>
                <w:szCs w:val="28"/>
              </w:rPr>
              <w:t>Разом</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4"/>
                <w:szCs w:val="24"/>
              </w:rPr>
            </w:pPr>
            <w:r w:rsidRPr="001A2A80">
              <w:rPr>
                <w:rFonts w:ascii="Times New Roman" w:eastAsia="Calibri" w:hAnsi="Times New Roman" w:cs="Times New Roman"/>
                <w:b/>
                <w:sz w:val="24"/>
                <w:szCs w:val="24"/>
              </w:rPr>
              <w:t>28,5+3</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spacing w:after="0" w:line="240" w:lineRule="auto"/>
              <w:jc w:val="center"/>
              <w:rPr>
                <w:rFonts w:ascii="Times New Roman" w:eastAsia="Calibri" w:hAnsi="Times New Roman" w:cs="Times New Roman"/>
                <w:b/>
                <w:sz w:val="24"/>
                <w:szCs w:val="24"/>
              </w:rPr>
            </w:pPr>
            <w:r w:rsidRPr="001A2A80">
              <w:rPr>
                <w:rFonts w:ascii="Times New Roman" w:eastAsia="Calibri" w:hAnsi="Times New Roman" w:cs="Times New Roman"/>
                <w:b/>
                <w:sz w:val="24"/>
                <w:szCs w:val="24"/>
              </w:rPr>
              <w:t>30+3</w:t>
            </w:r>
          </w:p>
        </w:tc>
      </w:tr>
      <w:tr w:rsidR="008460F2" w:rsidRPr="00FF43DC" w:rsidTr="008460F2">
        <w:tc>
          <w:tcPr>
            <w:tcW w:w="5234" w:type="dxa"/>
            <w:gridSpan w:val="2"/>
            <w:tcBorders>
              <w:top w:val="single" w:sz="4" w:space="0" w:color="auto"/>
              <w:left w:val="single" w:sz="4" w:space="0" w:color="auto"/>
              <w:bottom w:val="single" w:sz="4" w:space="0" w:color="auto"/>
              <w:right w:val="single" w:sz="4" w:space="0" w:color="auto"/>
            </w:tcBorders>
          </w:tcPr>
          <w:p w:rsidR="008460F2" w:rsidRPr="003414D3" w:rsidRDefault="008460F2" w:rsidP="008460F2">
            <w:pPr>
              <w:keepNext/>
              <w:keepLines/>
              <w:spacing w:before="40" w:after="0" w:line="240" w:lineRule="auto"/>
              <w:outlineLvl w:val="3"/>
              <w:rPr>
                <w:rFonts w:ascii="Times New Roman" w:eastAsiaTheme="majorEastAsia" w:hAnsi="Times New Roman" w:cs="Times New Roman"/>
                <w:b/>
                <w:i/>
                <w:iCs/>
                <w:sz w:val="24"/>
                <w:szCs w:val="24"/>
                <w:lang w:eastAsia="ru-RU"/>
              </w:rPr>
            </w:pPr>
          </w:p>
        </w:tc>
        <w:tc>
          <w:tcPr>
            <w:tcW w:w="1991" w:type="dxa"/>
            <w:tcBorders>
              <w:top w:val="single" w:sz="4" w:space="0" w:color="auto"/>
              <w:left w:val="single" w:sz="4" w:space="0" w:color="auto"/>
              <w:bottom w:val="single" w:sz="4" w:space="0" w:color="auto"/>
              <w:right w:val="single" w:sz="4" w:space="0" w:color="auto"/>
            </w:tcBorders>
          </w:tcPr>
          <w:p w:rsidR="008460F2" w:rsidRPr="00A30881" w:rsidRDefault="008460F2" w:rsidP="008460F2">
            <w:pPr>
              <w:spacing w:after="0" w:line="240" w:lineRule="auto"/>
              <w:jc w:val="center"/>
              <w:rPr>
                <w:rFonts w:ascii="Times New Roman" w:eastAsia="Calibri"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8460F2" w:rsidRPr="00A30881" w:rsidRDefault="008460F2" w:rsidP="008460F2">
            <w:pPr>
              <w:spacing w:after="0" w:line="240" w:lineRule="auto"/>
              <w:jc w:val="center"/>
              <w:rPr>
                <w:rFonts w:ascii="Times New Roman" w:eastAsia="Calibri" w:hAnsi="Times New Roman" w:cs="Times New Roman"/>
                <w:sz w:val="28"/>
                <w:szCs w:val="28"/>
              </w:rPr>
            </w:pPr>
          </w:p>
        </w:tc>
      </w:tr>
      <w:tr w:rsidR="008460F2" w:rsidRPr="00523D1A" w:rsidTr="008460F2">
        <w:tc>
          <w:tcPr>
            <w:tcW w:w="5234" w:type="dxa"/>
            <w:gridSpan w:val="2"/>
            <w:tcBorders>
              <w:top w:val="single" w:sz="4" w:space="0" w:color="auto"/>
              <w:left w:val="single" w:sz="4" w:space="0" w:color="auto"/>
              <w:bottom w:val="single" w:sz="4" w:space="0" w:color="auto"/>
              <w:right w:val="single" w:sz="4" w:space="0" w:color="auto"/>
            </w:tcBorders>
          </w:tcPr>
          <w:p w:rsidR="008460F2" w:rsidRPr="007D7E0D" w:rsidRDefault="008460F2" w:rsidP="008460F2">
            <w:pPr>
              <w:rPr>
                <w:rFonts w:ascii="Times New Roman" w:eastAsia="Calibri" w:hAnsi="Times New Roman" w:cs="Times New Roman"/>
                <w:b/>
                <w:sz w:val="24"/>
                <w:szCs w:val="24"/>
              </w:rPr>
            </w:pPr>
            <w:r w:rsidRPr="007D7E0D">
              <w:rPr>
                <w:rFonts w:ascii="Times New Roman" w:eastAsia="Calibri" w:hAnsi="Times New Roman" w:cs="Times New Roman"/>
                <w:b/>
                <w:sz w:val="24"/>
                <w:szCs w:val="24"/>
              </w:rPr>
              <w:t>Гранично допустиме навчальне навантаження</w:t>
            </w:r>
          </w:p>
        </w:tc>
        <w:tc>
          <w:tcPr>
            <w:tcW w:w="1991" w:type="dxa"/>
            <w:tcBorders>
              <w:top w:val="single" w:sz="4" w:space="0" w:color="auto"/>
              <w:left w:val="single" w:sz="4" w:space="0" w:color="auto"/>
              <w:bottom w:val="single" w:sz="4" w:space="0" w:color="auto"/>
              <w:right w:val="single" w:sz="4" w:space="0" w:color="auto"/>
            </w:tcBorders>
          </w:tcPr>
          <w:p w:rsidR="008460F2" w:rsidRPr="00523D1A" w:rsidRDefault="008460F2" w:rsidP="008460F2">
            <w:pPr>
              <w:jc w:val="center"/>
              <w:rPr>
                <w:rFonts w:ascii="Times New Roman" w:eastAsia="Calibri" w:hAnsi="Times New Roman" w:cs="Times New Roman"/>
                <w:sz w:val="28"/>
                <w:szCs w:val="28"/>
              </w:rPr>
            </w:pPr>
            <w:r w:rsidRPr="00523D1A">
              <w:rPr>
                <w:rFonts w:ascii="Times New Roman" w:eastAsia="Calibri" w:hAnsi="Times New Roman" w:cs="Times New Roman"/>
                <w:sz w:val="28"/>
                <w:szCs w:val="28"/>
              </w:rPr>
              <w:t>33</w:t>
            </w:r>
          </w:p>
        </w:tc>
        <w:tc>
          <w:tcPr>
            <w:tcW w:w="1984" w:type="dxa"/>
            <w:tcBorders>
              <w:top w:val="single" w:sz="4" w:space="0" w:color="auto"/>
              <w:left w:val="single" w:sz="4" w:space="0" w:color="auto"/>
              <w:bottom w:val="single" w:sz="4" w:space="0" w:color="auto"/>
              <w:right w:val="single" w:sz="4" w:space="0" w:color="auto"/>
            </w:tcBorders>
          </w:tcPr>
          <w:p w:rsidR="008460F2" w:rsidRPr="00523D1A" w:rsidRDefault="008460F2" w:rsidP="008460F2">
            <w:pPr>
              <w:jc w:val="center"/>
              <w:rPr>
                <w:rFonts w:ascii="Times New Roman" w:eastAsia="Calibri" w:hAnsi="Times New Roman" w:cs="Times New Roman"/>
                <w:sz w:val="28"/>
                <w:szCs w:val="28"/>
              </w:rPr>
            </w:pPr>
            <w:r w:rsidRPr="00523D1A">
              <w:rPr>
                <w:rFonts w:ascii="Times New Roman" w:eastAsia="Calibri" w:hAnsi="Times New Roman" w:cs="Times New Roman"/>
                <w:sz w:val="28"/>
                <w:szCs w:val="28"/>
              </w:rPr>
              <w:t>33</w:t>
            </w:r>
          </w:p>
        </w:tc>
      </w:tr>
      <w:tr w:rsidR="008460F2" w:rsidRPr="00523D1A" w:rsidTr="008460F2">
        <w:tc>
          <w:tcPr>
            <w:tcW w:w="5234" w:type="dxa"/>
            <w:gridSpan w:val="2"/>
            <w:tcBorders>
              <w:top w:val="single" w:sz="4" w:space="0" w:color="auto"/>
              <w:left w:val="single" w:sz="4" w:space="0" w:color="auto"/>
              <w:bottom w:val="single" w:sz="4" w:space="0" w:color="auto"/>
              <w:right w:val="single" w:sz="4" w:space="0" w:color="auto"/>
            </w:tcBorders>
          </w:tcPr>
          <w:p w:rsidR="008460F2" w:rsidRPr="007D7E0D" w:rsidRDefault="008460F2" w:rsidP="008460F2">
            <w:pPr>
              <w:rPr>
                <w:rFonts w:ascii="Times New Roman" w:eastAsia="Calibri" w:hAnsi="Times New Roman" w:cs="Times New Roman"/>
                <w:b/>
                <w:bCs/>
                <w:sz w:val="24"/>
                <w:szCs w:val="24"/>
              </w:rPr>
            </w:pPr>
            <w:r w:rsidRPr="007D7E0D">
              <w:rPr>
                <w:rFonts w:ascii="Times New Roman" w:eastAsia="Calibri" w:hAnsi="Times New Roman" w:cs="Times New Roman"/>
                <w:b/>
                <w:bCs/>
                <w:sz w:val="24"/>
                <w:szCs w:val="24"/>
              </w:rPr>
              <w:t>Всього (без урахування поділу класів на групи)</w:t>
            </w:r>
          </w:p>
        </w:tc>
        <w:tc>
          <w:tcPr>
            <w:tcW w:w="1991"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31,5</w:t>
            </w:r>
          </w:p>
        </w:tc>
        <w:tc>
          <w:tcPr>
            <w:tcW w:w="1984" w:type="dxa"/>
            <w:tcBorders>
              <w:top w:val="single" w:sz="4" w:space="0" w:color="auto"/>
              <w:left w:val="single" w:sz="4" w:space="0" w:color="auto"/>
              <w:bottom w:val="single" w:sz="4" w:space="0" w:color="auto"/>
              <w:right w:val="single" w:sz="4" w:space="0" w:color="auto"/>
            </w:tcBorders>
          </w:tcPr>
          <w:p w:rsidR="008460F2" w:rsidRPr="001A2A80" w:rsidRDefault="008460F2" w:rsidP="008460F2">
            <w:pPr>
              <w:jc w:val="center"/>
              <w:rPr>
                <w:rFonts w:ascii="Times New Roman" w:eastAsia="Calibri" w:hAnsi="Times New Roman" w:cs="Times New Roman"/>
                <w:b/>
                <w:sz w:val="28"/>
                <w:szCs w:val="28"/>
              </w:rPr>
            </w:pPr>
            <w:r w:rsidRPr="001A2A80">
              <w:rPr>
                <w:rFonts w:ascii="Times New Roman" w:eastAsia="Calibri" w:hAnsi="Times New Roman" w:cs="Times New Roman"/>
                <w:b/>
                <w:sz w:val="28"/>
                <w:szCs w:val="28"/>
              </w:rPr>
              <w:t>33</w:t>
            </w:r>
          </w:p>
        </w:tc>
      </w:tr>
    </w:tbl>
    <w:p w:rsidR="008460F2" w:rsidRDefault="008460F2" w:rsidP="0085350D">
      <w:pPr>
        <w:spacing w:after="0" w:line="240" w:lineRule="auto"/>
        <w:ind w:firstLine="709"/>
        <w:jc w:val="right"/>
        <w:rPr>
          <w:rFonts w:ascii="Times New Roman" w:hAnsi="Times New Roman" w:cs="Times New Roman"/>
          <w:b/>
          <w:i/>
          <w:sz w:val="28"/>
          <w:szCs w:val="28"/>
        </w:rPr>
      </w:pPr>
    </w:p>
    <w:p w:rsidR="008460F2" w:rsidRDefault="008460F2" w:rsidP="0085350D">
      <w:pPr>
        <w:spacing w:after="0" w:line="240" w:lineRule="auto"/>
        <w:ind w:firstLine="709"/>
        <w:jc w:val="right"/>
        <w:rPr>
          <w:rFonts w:ascii="Times New Roman" w:hAnsi="Times New Roman" w:cs="Times New Roman"/>
          <w:b/>
          <w:i/>
          <w:sz w:val="28"/>
          <w:szCs w:val="28"/>
        </w:rPr>
      </w:pPr>
    </w:p>
    <w:p w:rsidR="008460F2" w:rsidRDefault="008460F2" w:rsidP="0085350D">
      <w:pPr>
        <w:spacing w:after="0" w:line="240" w:lineRule="auto"/>
        <w:ind w:firstLine="709"/>
        <w:jc w:val="right"/>
        <w:rPr>
          <w:rFonts w:ascii="Times New Roman" w:hAnsi="Times New Roman" w:cs="Times New Roman"/>
          <w:b/>
          <w:i/>
          <w:sz w:val="28"/>
          <w:szCs w:val="28"/>
        </w:rPr>
      </w:pPr>
    </w:p>
    <w:p w:rsidR="008460F2" w:rsidRPr="00823351" w:rsidRDefault="008460F2" w:rsidP="008460F2">
      <w:pPr>
        <w:spacing w:after="0" w:line="24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Додаток № 5</w:t>
      </w:r>
    </w:p>
    <w:p w:rsidR="008460F2" w:rsidRPr="00823351" w:rsidRDefault="008460F2" w:rsidP="008460F2">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д</w:t>
      </w:r>
      <w:r>
        <w:rPr>
          <w:rFonts w:ascii="Times New Roman" w:eastAsia="Times New Roman" w:hAnsi="Times New Roman" w:cs="Times New Roman"/>
          <w:b/>
          <w:i/>
          <w:sz w:val="28"/>
          <w:szCs w:val="28"/>
          <w:lang w:eastAsia="ru-RU"/>
        </w:rPr>
        <w:t>о освітньої програми ІІІ ступеня</w:t>
      </w:r>
    </w:p>
    <w:p w:rsidR="008460F2" w:rsidRDefault="008460F2" w:rsidP="008460F2">
      <w:pPr>
        <w:widowControl w:val="0"/>
        <w:snapToGrid w:val="0"/>
        <w:spacing w:after="0" w:line="240" w:lineRule="auto"/>
        <w:ind w:firstLine="709"/>
        <w:rPr>
          <w:rFonts w:ascii="Times New Roman" w:eastAsia="Times New Roman" w:hAnsi="Times New Roman" w:cs="Times New Roman"/>
          <w:sz w:val="28"/>
          <w:szCs w:val="28"/>
          <w:lang w:eastAsia="ru-RU"/>
        </w:rPr>
      </w:pPr>
    </w:p>
    <w:p w:rsidR="008460F2" w:rsidRPr="00823351" w:rsidRDefault="008460F2" w:rsidP="008460F2">
      <w:pPr>
        <w:widowControl w:val="0"/>
        <w:snapToGrid w:val="0"/>
        <w:spacing w:after="0" w:line="240" w:lineRule="auto"/>
        <w:ind w:firstLine="709"/>
        <w:rPr>
          <w:rFonts w:ascii="Times New Roman" w:eastAsia="Times New Roman" w:hAnsi="Times New Roman" w:cs="Times New Roman"/>
          <w:sz w:val="28"/>
          <w:szCs w:val="28"/>
          <w:lang w:eastAsia="ru-RU"/>
        </w:rPr>
      </w:pPr>
    </w:p>
    <w:p w:rsidR="008460F2" w:rsidRPr="00B739E6" w:rsidRDefault="008460F2" w:rsidP="008460F2">
      <w:pPr>
        <w:spacing w:after="0" w:line="240" w:lineRule="auto"/>
        <w:ind w:firstLine="709"/>
        <w:jc w:val="center"/>
        <w:rPr>
          <w:rFonts w:ascii="Times New Roman" w:eastAsia="Calibri" w:hAnsi="Times New Roman" w:cs="Times New Roman"/>
          <w:b/>
          <w:bCs/>
          <w:sz w:val="32"/>
          <w:szCs w:val="32"/>
        </w:rPr>
      </w:pPr>
      <w:r w:rsidRPr="00B739E6">
        <w:rPr>
          <w:rFonts w:ascii="Times New Roman" w:eastAsia="Calibri" w:hAnsi="Times New Roman" w:cs="Times New Roman"/>
          <w:b/>
          <w:bCs/>
          <w:sz w:val="32"/>
          <w:szCs w:val="32"/>
        </w:rPr>
        <w:t>Навчальний план</w:t>
      </w:r>
    </w:p>
    <w:p w:rsidR="008460F2" w:rsidRPr="00B739E6" w:rsidRDefault="008460F2" w:rsidP="008460F2">
      <w:pPr>
        <w:spacing w:after="0" w:line="240" w:lineRule="auto"/>
        <w:ind w:firstLine="709"/>
        <w:jc w:val="center"/>
        <w:rPr>
          <w:rFonts w:ascii="Times New Roman" w:eastAsia="Calibri" w:hAnsi="Times New Roman" w:cs="Times New Roman"/>
          <w:b/>
          <w:sz w:val="32"/>
          <w:szCs w:val="32"/>
        </w:rPr>
      </w:pPr>
      <w:r w:rsidRPr="00B739E6">
        <w:rPr>
          <w:rFonts w:ascii="Times New Roman" w:eastAsia="Calibri" w:hAnsi="Times New Roman" w:cs="Times New Roman"/>
          <w:b/>
          <w:sz w:val="32"/>
          <w:szCs w:val="32"/>
        </w:rPr>
        <w:t>для 10-11 класів закладу загальної середньої освіти</w:t>
      </w:r>
    </w:p>
    <w:p w:rsidR="008460F2" w:rsidRPr="00797430" w:rsidRDefault="008460F2" w:rsidP="008460F2">
      <w:pPr>
        <w:spacing w:after="0" w:line="240" w:lineRule="auto"/>
        <w:ind w:firstLine="709"/>
        <w:jc w:val="center"/>
        <w:rPr>
          <w:rFonts w:ascii="Times New Roman" w:hAnsi="Times New Roman" w:cs="Times New Roman"/>
          <w:b/>
          <w:sz w:val="24"/>
          <w:szCs w:val="24"/>
        </w:rPr>
      </w:pPr>
      <w:r w:rsidRPr="00797430">
        <w:rPr>
          <w:rFonts w:ascii="Times New Roman" w:eastAsia="Calibri" w:hAnsi="Times New Roman" w:cs="Times New Roman"/>
          <w:b/>
          <w:sz w:val="24"/>
          <w:szCs w:val="24"/>
          <w:lang w:eastAsia="uk-UA" w:bidi="uk-UA"/>
        </w:rPr>
        <w:t xml:space="preserve">(відповідно </w:t>
      </w:r>
      <w:r w:rsidRPr="00797430">
        <w:rPr>
          <w:rFonts w:ascii="Times New Roman" w:eastAsia="Calibri" w:hAnsi="Times New Roman" w:cs="Times New Roman"/>
          <w:b/>
          <w:sz w:val="24"/>
          <w:szCs w:val="24"/>
        </w:rPr>
        <w:t xml:space="preserve">наказу </w:t>
      </w:r>
      <w:r w:rsidRPr="00797430">
        <w:rPr>
          <w:rFonts w:ascii="Times New Roman" w:hAnsi="Times New Roman" w:cs="Times New Roman"/>
          <w:b/>
          <w:sz w:val="24"/>
          <w:szCs w:val="24"/>
        </w:rPr>
        <w:t xml:space="preserve">МОН від 20.04.2018 № 408 </w:t>
      </w:r>
    </w:p>
    <w:p w:rsidR="008460F2" w:rsidRPr="00797430" w:rsidRDefault="008460F2" w:rsidP="008460F2">
      <w:pPr>
        <w:spacing w:after="0" w:line="240" w:lineRule="auto"/>
        <w:ind w:firstLine="709"/>
        <w:jc w:val="center"/>
        <w:rPr>
          <w:rFonts w:ascii="Times New Roman" w:hAnsi="Times New Roman" w:cs="Times New Roman"/>
          <w:b/>
          <w:sz w:val="24"/>
          <w:szCs w:val="24"/>
        </w:rPr>
      </w:pPr>
      <w:r w:rsidRPr="00797430">
        <w:rPr>
          <w:rFonts w:ascii="Times New Roman" w:hAnsi="Times New Roman" w:cs="Times New Roman"/>
          <w:b/>
          <w:sz w:val="24"/>
          <w:szCs w:val="24"/>
        </w:rPr>
        <w:t>(у редакції наказу МОН від 28.11.2019 №1493 зі змінами, внесеними наказом МОН від 31.03.2020 № 464)</w:t>
      </w:r>
    </w:p>
    <w:p w:rsidR="008460F2" w:rsidRPr="00797430" w:rsidRDefault="008460F2" w:rsidP="008460F2">
      <w:pPr>
        <w:spacing w:after="0" w:line="240" w:lineRule="auto"/>
        <w:ind w:firstLine="709"/>
        <w:jc w:val="center"/>
        <w:rPr>
          <w:rFonts w:ascii="Times New Roman" w:hAnsi="Times New Roman" w:cs="Times New Roman"/>
          <w:b/>
          <w:sz w:val="24"/>
          <w:szCs w:val="24"/>
        </w:rPr>
      </w:pPr>
    </w:p>
    <w:p w:rsidR="008460F2" w:rsidRPr="00B739E6" w:rsidRDefault="008460F2" w:rsidP="008460F2">
      <w:pPr>
        <w:spacing w:after="0" w:line="240" w:lineRule="auto"/>
        <w:ind w:firstLine="709"/>
        <w:jc w:val="center"/>
        <w:rPr>
          <w:rFonts w:ascii="Times New Roman" w:eastAsia="Calibri" w:hAnsi="Times New Roman" w:cs="Times New Roman"/>
          <w:b/>
          <w:bCs/>
          <w:sz w:val="28"/>
          <w:szCs w:val="28"/>
        </w:rPr>
      </w:pPr>
    </w:p>
    <w:tbl>
      <w:tblPr>
        <w:tblW w:w="9327" w:type="dxa"/>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635"/>
        <w:gridCol w:w="1846"/>
        <w:gridCol w:w="1846"/>
      </w:tblGrid>
      <w:tr w:rsidR="008460F2" w:rsidRPr="00823351" w:rsidTr="008460F2">
        <w:trPr>
          <w:cantSplit/>
        </w:trPr>
        <w:tc>
          <w:tcPr>
            <w:tcW w:w="5635" w:type="dxa"/>
            <w:vMerge w:val="restart"/>
            <w:tcBorders>
              <w:top w:val="single" w:sz="4"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firstLine="709"/>
              <w:rPr>
                <w:rFonts w:ascii="Times New Roman" w:eastAsia="Calibri" w:hAnsi="Times New Roman" w:cs="Times New Roman"/>
                <w:b/>
                <w:bCs/>
                <w:sz w:val="28"/>
                <w:szCs w:val="28"/>
              </w:rPr>
            </w:pPr>
          </w:p>
          <w:p w:rsidR="008460F2" w:rsidRPr="00823351" w:rsidRDefault="008460F2" w:rsidP="008460F2">
            <w:pPr>
              <w:spacing w:after="0" w:line="240" w:lineRule="auto"/>
              <w:ind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Предмети</w:t>
            </w:r>
          </w:p>
        </w:tc>
        <w:tc>
          <w:tcPr>
            <w:tcW w:w="3692" w:type="dxa"/>
            <w:gridSpan w:val="2"/>
            <w:tcBorders>
              <w:top w:val="single" w:sz="4" w:space="0" w:color="auto"/>
              <w:left w:val="nil"/>
              <w:bottom w:val="single" w:sz="6" w:space="0" w:color="auto"/>
              <w:right w:val="single" w:sz="4" w:space="0" w:color="auto"/>
            </w:tcBorders>
          </w:tcPr>
          <w:p w:rsidR="008460F2" w:rsidRPr="00823351" w:rsidRDefault="008460F2" w:rsidP="008460F2">
            <w:pPr>
              <w:spacing w:after="0" w:line="240" w:lineRule="auto"/>
              <w:jc w:val="center"/>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Кількість годин на тиждень у класах</w:t>
            </w:r>
          </w:p>
        </w:tc>
      </w:tr>
      <w:tr w:rsidR="008460F2" w:rsidRPr="00823351" w:rsidTr="008460F2">
        <w:trPr>
          <w:cantSplit/>
        </w:trPr>
        <w:tc>
          <w:tcPr>
            <w:tcW w:w="5635" w:type="dxa"/>
            <w:vMerge/>
            <w:tcBorders>
              <w:top w:val="single" w:sz="4" w:space="0" w:color="auto"/>
              <w:left w:val="single" w:sz="4" w:space="0" w:color="auto"/>
              <w:bottom w:val="single" w:sz="6" w:space="0" w:color="auto"/>
              <w:right w:val="single" w:sz="6" w:space="0" w:color="auto"/>
            </w:tcBorders>
            <w:vAlign w:val="center"/>
          </w:tcPr>
          <w:p w:rsidR="008460F2" w:rsidRPr="00823351" w:rsidRDefault="008460F2" w:rsidP="008460F2">
            <w:pPr>
              <w:spacing w:after="0" w:line="240" w:lineRule="auto"/>
              <w:ind w:firstLine="709"/>
              <w:rPr>
                <w:rFonts w:ascii="Times New Roman" w:eastAsia="Calibri" w:hAnsi="Times New Roman" w:cs="Times New Roman"/>
                <w:b/>
                <w:bCs/>
                <w:sz w:val="28"/>
                <w:szCs w:val="28"/>
              </w:rPr>
            </w:pPr>
          </w:p>
        </w:tc>
        <w:tc>
          <w:tcPr>
            <w:tcW w:w="1846" w:type="dxa"/>
            <w:tcBorders>
              <w:top w:val="single" w:sz="6" w:space="0" w:color="auto"/>
              <w:left w:val="nil"/>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10</w:t>
            </w:r>
            <w:r>
              <w:rPr>
                <w:rFonts w:ascii="Times New Roman" w:eastAsia="Calibri" w:hAnsi="Times New Roman" w:cs="Times New Roman"/>
                <w:b/>
                <w:bCs/>
                <w:sz w:val="28"/>
                <w:szCs w:val="28"/>
              </w:rPr>
              <w:t xml:space="preserve"> клас</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11</w:t>
            </w:r>
            <w:r>
              <w:rPr>
                <w:rFonts w:ascii="Times New Roman" w:eastAsia="Calibri" w:hAnsi="Times New Roman" w:cs="Times New Roman"/>
                <w:b/>
                <w:bCs/>
                <w:sz w:val="28"/>
                <w:szCs w:val="28"/>
              </w:rPr>
              <w:t xml:space="preserve"> клас</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33"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Базові предмети</w:t>
            </w:r>
            <w:r w:rsidRPr="00823351">
              <w:rPr>
                <w:rFonts w:ascii="Times New Roman" w:eastAsia="Calibri" w:hAnsi="Times New Roman" w:cs="Times New Roman"/>
                <w:b/>
                <w:bCs/>
                <w:sz w:val="28"/>
                <w:szCs w:val="28"/>
                <w:vertAlign w:val="superscript"/>
              </w:rPr>
              <w:t>1</w:t>
            </w:r>
          </w:p>
        </w:tc>
        <w:tc>
          <w:tcPr>
            <w:tcW w:w="1846" w:type="dxa"/>
            <w:tcBorders>
              <w:top w:val="single" w:sz="6" w:space="0" w:color="auto"/>
              <w:left w:val="single" w:sz="6"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27</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 xml:space="preserve">26 </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Українська мова </w:t>
            </w:r>
          </w:p>
        </w:tc>
        <w:tc>
          <w:tcPr>
            <w:tcW w:w="1846" w:type="dxa"/>
            <w:tcBorders>
              <w:top w:val="single" w:sz="6" w:space="0" w:color="auto"/>
              <w:left w:val="single" w:sz="6"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Українська  література </w:t>
            </w:r>
          </w:p>
        </w:tc>
        <w:tc>
          <w:tcPr>
            <w:tcW w:w="1846" w:type="dxa"/>
            <w:tcBorders>
              <w:top w:val="single" w:sz="6" w:space="0" w:color="auto"/>
              <w:left w:val="single" w:sz="6"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Зарубіжна література</w:t>
            </w:r>
          </w:p>
        </w:tc>
        <w:tc>
          <w:tcPr>
            <w:tcW w:w="1846" w:type="dxa"/>
            <w:tcBorders>
              <w:top w:val="single" w:sz="6" w:space="0" w:color="auto"/>
              <w:left w:val="single" w:sz="6"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Іноземна мова</w:t>
            </w:r>
          </w:p>
        </w:tc>
        <w:tc>
          <w:tcPr>
            <w:tcW w:w="1846" w:type="dxa"/>
            <w:tcBorders>
              <w:top w:val="single" w:sz="6" w:space="0" w:color="auto"/>
              <w:left w:val="single" w:sz="6"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Історія України  </w:t>
            </w:r>
          </w:p>
        </w:tc>
        <w:tc>
          <w:tcPr>
            <w:tcW w:w="1846" w:type="dxa"/>
            <w:tcBorders>
              <w:top w:val="single" w:sz="6" w:space="0" w:color="auto"/>
              <w:left w:val="single" w:sz="6"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1,5 </w:t>
            </w:r>
          </w:p>
        </w:tc>
        <w:tc>
          <w:tcPr>
            <w:tcW w:w="1846" w:type="dxa"/>
            <w:tcBorders>
              <w:top w:val="single" w:sz="6" w:space="0" w:color="auto"/>
              <w:left w:val="single" w:sz="6" w:space="0" w:color="auto"/>
              <w:bottom w:val="single" w:sz="6" w:space="0" w:color="auto"/>
              <w:right w:val="single" w:sz="4" w:space="0" w:color="auto"/>
            </w:tcBorders>
            <w:shd w:val="clear" w:color="auto" w:fill="FFFFFF"/>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1,5</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Всесвітня історія</w:t>
            </w:r>
          </w:p>
        </w:tc>
        <w:tc>
          <w:tcPr>
            <w:tcW w:w="1846" w:type="dxa"/>
            <w:tcBorders>
              <w:top w:val="single" w:sz="6" w:space="0" w:color="auto"/>
              <w:left w:val="single" w:sz="6"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Громадянська освіта</w:t>
            </w:r>
          </w:p>
        </w:tc>
        <w:tc>
          <w:tcPr>
            <w:tcW w:w="1846" w:type="dxa"/>
            <w:tcBorders>
              <w:top w:val="single" w:sz="6" w:space="0" w:color="auto"/>
              <w:left w:val="single" w:sz="6" w:space="0" w:color="auto"/>
              <w:bottom w:val="single" w:sz="6" w:space="0" w:color="auto"/>
              <w:right w:val="single" w:sz="6" w:space="0" w:color="auto"/>
            </w:tcBorders>
            <w:shd w:val="clear" w:color="auto" w:fill="FFFFFF"/>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shd w:val="clear" w:color="auto" w:fill="F3F3F3"/>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0</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Default="008460F2" w:rsidP="008460F2">
            <w:pPr>
              <w:keepNext/>
              <w:autoSpaceDE w:val="0"/>
              <w:autoSpaceDN w:val="0"/>
              <w:spacing w:after="0" w:line="240" w:lineRule="auto"/>
              <w:ind w:left="33" w:firstLine="709"/>
              <w:outlineLvl w:val="0"/>
              <w:rPr>
                <w:rFonts w:ascii="Times New Roman" w:eastAsia="Times New Roman" w:hAnsi="Times New Roman" w:cs="Times New Roman"/>
                <w:sz w:val="28"/>
                <w:szCs w:val="28"/>
                <w:lang w:eastAsia="uk-UA"/>
              </w:rPr>
            </w:pPr>
            <w:r w:rsidRPr="00823351">
              <w:rPr>
                <w:rFonts w:ascii="Times New Roman" w:eastAsia="Times New Roman" w:hAnsi="Times New Roman" w:cs="Times New Roman"/>
                <w:sz w:val="28"/>
                <w:szCs w:val="28"/>
                <w:lang w:eastAsia="uk-UA"/>
              </w:rPr>
              <w:t>Математика (алгебра і початки аналізу</w:t>
            </w:r>
          </w:p>
          <w:p w:rsidR="008460F2" w:rsidRPr="00823351" w:rsidRDefault="008460F2" w:rsidP="008460F2">
            <w:pPr>
              <w:keepNext/>
              <w:autoSpaceDE w:val="0"/>
              <w:autoSpaceDN w:val="0"/>
              <w:spacing w:after="0" w:line="240" w:lineRule="auto"/>
              <w:ind w:left="33" w:firstLine="709"/>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23351">
              <w:rPr>
                <w:rFonts w:ascii="Times New Roman" w:eastAsia="Times New Roman" w:hAnsi="Times New Roman" w:cs="Times New Roman"/>
                <w:sz w:val="28"/>
                <w:szCs w:val="28"/>
                <w:lang w:eastAsia="uk-UA"/>
              </w:rPr>
              <w:t xml:space="preserve">та геометрія) </w:t>
            </w:r>
            <w:r>
              <w:rPr>
                <w:rFonts w:ascii="Times New Roman" w:eastAsia="Times New Roman" w:hAnsi="Times New Roman" w:cs="Times New Roman"/>
                <w:sz w:val="28"/>
                <w:szCs w:val="28"/>
                <w:lang w:eastAsia="uk-UA"/>
              </w:rPr>
              <w:t xml:space="preserve">           </w:t>
            </w:r>
          </w:p>
        </w:tc>
        <w:tc>
          <w:tcPr>
            <w:tcW w:w="1846" w:type="dxa"/>
            <w:tcBorders>
              <w:top w:val="single" w:sz="6" w:space="0" w:color="auto"/>
              <w:left w:val="single" w:sz="6"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Біологія і екологія</w:t>
            </w:r>
          </w:p>
        </w:tc>
        <w:tc>
          <w:tcPr>
            <w:tcW w:w="1846" w:type="dxa"/>
            <w:tcBorders>
              <w:top w:val="single" w:sz="6" w:space="0" w:color="auto"/>
              <w:left w:val="single" w:sz="6"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Географія</w:t>
            </w:r>
          </w:p>
        </w:tc>
        <w:tc>
          <w:tcPr>
            <w:tcW w:w="1846" w:type="dxa"/>
            <w:tcBorders>
              <w:top w:val="single" w:sz="6" w:space="0" w:color="auto"/>
              <w:left w:val="single" w:sz="6"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1,5</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Фізика </w:t>
            </w:r>
          </w:p>
        </w:tc>
        <w:tc>
          <w:tcPr>
            <w:tcW w:w="1846" w:type="dxa"/>
            <w:tcBorders>
              <w:top w:val="single" w:sz="6" w:space="0" w:color="auto"/>
              <w:left w:val="single" w:sz="6"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shd w:val="clear" w:color="auto" w:fill="FFFFFF"/>
              </w:rPr>
              <w:t>3</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3</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33" w:firstLine="709"/>
              <w:rPr>
                <w:rFonts w:ascii="Times New Roman" w:eastAsia="Calibri" w:hAnsi="Times New Roman" w:cs="Times New Roman"/>
                <w:sz w:val="28"/>
                <w:szCs w:val="28"/>
              </w:rPr>
            </w:pPr>
            <w:r>
              <w:rPr>
                <w:rFonts w:ascii="Times New Roman" w:eastAsia="Calibri" w:hAnsi="Times New Roman" w:cs="Times New Roman"/>
                <w:sz w:val="28"/>
                <w:szCs w:val="28"/>
              </w:rPr>
              <w:t>А</w:t>
            </w:r>
            <w:r w:rsidRPr="00823351">
              <w:rPr>
                <w:rFonts w:ascii="Times New Roman" w:eastAsia="Calibri" w:hAnsi="Times New Roman" w:cs="Times New Roman"/>
                <w:sz w:val="28"/>
                <w:szCs w:val="28"/>
              </w:rPr>
              <w:t>строномія</w:t>
            </w:r>
          </w:p>
        </w:tc>
        <w:tc>
          <w:tcPr>
            <w:tcW w:w="1846" w:type="dxa"/>
            <w:tcBorders>
              <w:top w:val="single" w:sz="6" w:space="0" w:color="auto"/>
              <w:left w:val="single" w:sz="6"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shd w:val="clear" w:color="auto" w:fill="FFFFFF"/>
              </w:rPr>
            </w:pP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1</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Хімія</w:t>
            </w:r>
          </w:p>
        </w:tc>
        <w:tc>
          <w:tcPr>
            <w:tcW w:w="1846" w:type="dxa"/>
            <w:tcBorders>
              <w:top w:val="single" w:sz="6" w:space="0" w:color="auto"/>
              <w:left w:val="single" w:sz="6"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1,5 </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2 </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9A2D48" w:rsidRDefault="008460F2" w:rsidP="008460F2">
            <w:pPr>
              <w:spacing w:after="0" w:line="240" w:lineRule="auto"/>
              <w:ind w:left="33"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Фізична культура</w:t>
            </w:r>
          </w:p>
        </w:tc>
        <w:tc>
          <w:tcPr>
            <w:tcW w:w="1846" w:type="dxa"/>
            <w:tcBorders>
              <w:top w:val="single" w:sz="6" w:space="0" w:color="auto"/>
              <w:left w:val="single" w:sz="6" w:space="0" w:color="auto"/>
              <w:bottom w:val="single" w:sz="6" w:space="0" w:color="auto"/>
              <w:right w:val="single" w:sz="6" w:space="0" w:color="auto"/>
            </w:tcBorders>
          </w:tcPr>
          <w:p w:rsidR="008460F2" w:rsidRPr="009A2D48" w:rsidRDefault="008460F2" w:rsidP="008460F2">
            <w:pPr>
              <w:spacing w:after="0" w:line="240" w:lineRule="auto"/>
              <w:ind w:left="-108"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3</w:t>
            </w:r>
          </w:p>
        </w:tc>
        <w:tc>
          <w:tcPr>
            <w:tcW w:w="1846" w:type="dxa"/>
            <w:tcBorders>
              <w:top w:val="single" w:sz="6" w:space="0" w:color="auto"/>
              <w:left w:val="single" w:sz="6" w:space="0" w:color="auto"/>
              <w:bottom w:val="single" w:sz="6" w:space="0" w:color="auto"/>
              <w:right w:val="single" w:sz="4" w:space="0" w:color="auto"/>
            </w:tcBorders>
          </w:tcPr>
          <w:p w:rsidR="008460F2" w:rsidRPr="009A2D48" w:rsidRDefault="008460F2" w:rsidP="008460F2">
            <w:pPr>
              <w:spacing w:after="0" w:line="240" w:lineRule="auto"/>
              <w:ind w:left="-108"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3</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9A2D48" w:rsidRDefault="008460F2" w:rsidP="008460F2">
            <w:pPr>
              <w:spacing w:after="0" w:line="240" w:lineRule="auto"/>
              <w:ind w:left="33"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Захист України</w:t>
            </w:r>
          </w:p>
        </w:tc>
        <w:tc>
          <w:tcPr>
            <w:tcW w:w="1846" w:type="dxa"/>
            <w:tcBorders>
              <w:top w:val="single" w:sz="6" w:space="0" w:color="auto"/>
              <w:left w:val="single" w:sz="6" w:space="0" w:color="auto"/>
              <w:bottom w:val="single" w:sz="6" w:space="0" w:color="auto"/>
              <w:right w:val="single" w:sz="6" w:space="0" w:color="auto"/>
            </w:tcBorders>
          </w:tcPr>
          <w:p w:rsidR="008460F2" w:rsidRPr="009A2D48" w:rsidRDefault="008460F2" w:rsidP="008460F2">
            <w:pPr>
              <w:spacing w:after="0" w:line="240" w:lineRule="auto"/>
              <w:ind w:left="-108"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1,5</w:t>
            </w:r>
          </w:p>
        </w:tc>
        <w:tc>
          <w:tcPr>
            <w:tcW w:w="1846" w:type="dxa"/>
            <w:tcBorders>
              <w:top w:val="single" w:sz="6" w:space="0" w:color="auto"/>
              <w:left w:val="single" w:sz="6" w:space="0" w:color="auto"/>
              <w:bottom w:val="single" w:sz="6" w:space="0" w:color="auto"/>
              <w:right w:val="single" w:sz="4" w:space="0" w:color="auto"/>
            </w:tcBorders>
          </w:tcPr>
          <w:p w:rsidR="008460F2" w:rsidRPr="009A2D48" w:rsidRDefault="008460F2" w:rsidP="008460F2">
            <w:pPr>
              <w:spacing w:after="0" w:line="240" w:lineRule="auto"/>
              <w:ind w:left="-108"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1,5</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33"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Вибірково-обов’язкові предмети</w:t>
            </w:r>
          </w:p>
          <w:p w:rsidR="008460F2" w:rsidRPr="00823351" w:rsidRDefault="008460F2" w:rsidP="008460F2">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Інформатика </w:t>
            </w:r>
          </w:p>
        </w:tc>
        <w:tc>
          <w:tcPr>
            <w:tcW w:w="1846" w:type="dxa"/>
            <w:tcBorders>
              <w:top w:val="single" w:sz="6" w:space="0" w:color="auto"/>
              <w:left w:val="single" w:sz="6" w:space="0" w:color="auto"/>
              <w:bottom w:val="single" w:sz="6" w:space="0" w:color="auto"/>
              <w:right w:val="single" w:sz="6" w:space="0" w:color="auto"/>
            </w:tcBorders>
          </w:tcPr>
          <w:p w:rsidR="008460F2" w:rsidRPr="00B73730" w:rsidRDefault="008460F2" w:rsidP="008460F2">
            <w:pPr>
              <w:spacing w:after="0" w:line="240" w:lineRule="auto"/>
              <w:ind w:firstLine="709"/>
              <w:rPr>
                <w:rFonts w:ascii="Times New Roman" w:eastAsia="Calibri" w:hAnsi="Times New Roman" w:cs="Times New Roman"/>
                <w:sz w:val="28"/>
                <w:szCs w:val="28"/>
              </w:rPr>
            </w:pPr>
          </w:p>
          <w:p w:rsidR="008460F2" w:rsidRPr="00B73730" w:rsidRDefault="008460F2" w:rsidP="008460F2">
            <w:pPr>
              <w:spacing w:after="0" w:line="240" w:lineRule="auto"/>
              <w:ind w:firstLine="709"/>
              <w:rPr>
                <w:rFonts w:ascii="Times New Roman" w:eastAsia="Calibri" w:hAnsi="Times New Roman" w:cs="Times New Roman"/>
                <w:sz w:val="28"/>
                <w:szCs w:val="28"/>
              </w:rPr>
            </w:pPr>
            <w:r w:rsidRPr="00B73730">
              <w:rPr>
                <w:rFonts w:ascii="Times New Roman" w:eastAsia="Calibri" w:hAnsi="Times New Roman" w:cs="Times New Roman"/>
                <w:sz w:val="28"/>
                <w:szCs w:val="28"/>
              </w:rPr>
              <w:t>1,5</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firstLine="709"/>
              <w:rPr>
                <w:rFonts w:ascii="Times New Roman" w:eastAsia="Calibri" w:hAnsi="Times New Roman" w:cs="Times New Roman"/>
                <w:sz w:val="28"/>
                <w:szCs w:val="28"/>
              </w:rPr>
            </w:pPr>
          </w:p>
          <w:p w:rsidR="008460F2" w:rsidRPr="00823351" w:rsidRDefault="008460F2" w:rsidP="008460F2">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8460F2" w:rsidRPr="00823351" w:rsidTr="008460F2">
        <w:trPr>
          <w:cantSplit/>
        </w:trPr>
        <w:tc>
          <w:tcPr>
            <w:tcW w:w="5635" w:type="dxa"/>
            <w:tcBorders>
              <w:top w:val="single" w:sz="6" w:space="0" w:color="auto"/>
              <w:left w:val="single" w:sz="4" w:space="0" w:color="auto"/>
              <w:bottom w:val="single" w:sz="6" w:space="0" w:color="auto"/>
              <w:right w:val="single" w:sz="6" w:space="0" w:color="auto"/>
            </w:tcBorders>
          </w:tcPr>
          <w:p w:rsidR="008460F2" w:rsidRDefault="008460F2" w:rsidP="008460F2">
            <w:pPr>
              <w:spacing w:after="0" w:line="240" w:lineRule="auto"/>
              <w:ind w:left="33" w:firstLine="709"/>
              <w:rPr>
                <w:rFonts w:ascii="Times New Roman" w:eastAsia="Calibri" w:hAnsi="Times New Roman" w:cs="Times New Roman"/>
                <w:sz w:val="28"/>
                <w:szCs w:val="28"/>
              </w:rPr>
            </w:pPr>
            <w:r>
              <w:rPr>
                <w:rFonts w:ascii="Times New Roman" w:eastAsia="Calibri" w:hAnsi="Times New Roman" w:cs="Times New Roman"/>
                <w:sz w:val="28"/>
                <w:szCs w:val="28"/>
              </w:rPr>
              <w:t>Технології</w:t>
            </w:r>
          </w:p>
        </w:tc>
        <w:tc>
          <w:tcPr>
            <w:tcW w:w="1846" w:type="dxa"/>
            <w:tcBorders>
              <w:top w:val="single" w:sz="6" w:space="0" w:color="auto"/>
              <w:left w:val="single" w:sz="6" w:space="0" w:color="auto"/>
              <w:bottom w:val="single" w:sz="6" w:space="0" w:color="auto"/>
              <w:right w:val="single" w:sz="6" w:space="0" w:color="auto"/>
            </w:tcBorders>
          </w:tcPr>
          <w:p w:rsidR="008460F2" w:rsidRPr="00B73730" w:rsidRDefault="008460F2" w:rsidP="008460F2">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8460F2" w:rsidRPr="009A2D48" w:rsidTr="008460F2">
        <w:trPr>
          <w:cantSplit/>
          <w:trHeight w:val="615"/>
        </w:trPr>
        <w:tc>
          <w:tcPr>
            <w:tcW w:w="5635" w:type="dxa"/>
            <w:tcBorders>
              <w:top w:val="single" w:sz="6" w:space="0" w:color="auto"/>
              <w:left w:val="single" w:sz="4" w:space="0" w:color="auto"/>
              <w:bottom w:val="single" w:sz="4" w:space="0" w:color="auto"/>
              <w:right w:val="single" w:sz="6" w:space="0" w:color="auto"/>
            </w:tcBorders>
          </w:tcPr>
          <w:p w:rsidR="008460F2" w:rsidRPr="009A2D48" w:rsidRDefault="008460F2" w:rsidP="008460F2">
            <w:pPr>
              <w:spacing w:after="0" w:line="240" w:lineRule="auto"/>
              <w:rPr>
                <w:rFonts w:ascii="Times New Roman" w:eastAsia="Calibri" w:hAnsi="Times New Roman" w:cs="Times New Roman"/>
                <w:b/>
                <w:bCs/>
                <w:i/>
                <w:sz w:val="28"/>
                <w:szCs w:val="28"/>
                <w:vertAlign w:val="superscript"/>
              </w:rPr>
            </w:pPr>
            <w:r w:rsidRPr="009A2D48">
              <w:rPr>
                <w:rFonts w:ascii="Times New Roman" w:eastAsia="Calibri" w:hAnsi="Times New Roman" w:cs="Times New Roman"/>
                <w:b/>
                <w:sz w:val="28"/>
                <w:szCs w:val="28"/>
              </w:rPr>
              <w:t>Додаткові години</w:t>
            </w:r>
            <w:r w:rsidRPr="009A2D48">
              <w:rPr>
                <w:rFonts w:ascii="Times New Roman" w:eastAsia="Calibri" w:hAnsi="Times New Roman" w:cs="Times New Roman"/>
                <w:b/>
                <w:i/>
                <w:sz w:val="28"/>
                <w:szCs w:val="28"/>
              </w:rPr>
              <w:t>:</w:t>
            </w:r>
            <w:r w:rsidRPr="009A2D48">
              <w:rPr>
                <w:rFonts w:ascii="Times New Roman" w:eastAsia="Calibri" w:hAnsi="Times New Roman" w:cs="Times New Roman"/>
                <w:b/>
                <w:bCs/>
                <w:i/>
                <w:sz w:val="28"/>
                <w:szCs w:val="28"/>
                <w:vertAlign w:val="superscript"/>
              </w:rPr>
              <w:t xml:space="preserve"> </w:t>
            </w:r>
          </w:p>
          <w:p w:rsidR="008460F2" w:rsidRPr="009A2D48" w:rsidRDefault="008460F2" w:rsidP="008460F2">
            <w:pPr>
              <w:spacing w:after="0" w:line="240" w:lineRule="auto"/>
              <w:ind w:left="33"/>
              <w:rPr>
                <w:rFonts w:ascii="Times New Roman" w:eastAsia="Calibri" w:hAnsi="Times New Roman" w:cs="Times New Roman"/>
                <w:sz w:val="28"/>
                <w:szCs w:val="28"/>
              </w:rPr>
            </w:pPr>
            <w:r w:rsidRPr="009A2D48">
              <w:rPr>
                <w:rFonts w:ascii="Times New Roman" w:eastAsia="Calibri" w:hAnsi="Times New Roman" w:cs="Times New Roman"/>
                <w:b/>
                <w:bCs/>
                <w:i/>
                <w:sz w:val="28"/>
                <w:szCs w:val="28"/>
              </w:rPr>
              <w:t xml:space="preserve"> на </w:t>
            </w:r>
            <w:r w:rsidRPr="009A2D48">
              <w:rPr>
                <w:rFonts w:ascii="Times New Roman" w:eastAsia="Calibri" w:hAnsi="Times New Roman" w:cs="Times New Roman"/>
                <w:b/>
                <w:i/>
                <w:sz w:val="28"/>
                <w:szCs w:val="28"/>
              </w:rPr>
              <w:t>профільні предмети</w:t>
            </w:r>
            <w:r w:rsidRPr="009A2D48">
              <w:rPr>
                <w:rFonts w:ascii="Times New Roman" w:eastAsia="Calibri" w:hAnsi="Times New Roman" w:cs="Times New Roman"/>
                <w:sz w:val="28"/>
                <w:szCs w:val="28"/>
              </w:rPr>
              <w:t xml:space="preserve"> – українська мова</w:t>
            </w:r>
          </w:p>
        </w:tc>
        <w:tc>
          <w:tcPr>
            <w:tcW w:w="1846" w:type="dxa"/>
            <w:tcBorders>
              <w:top w:val="single" w:sz="6" w:space="0" w:color="auto"/>
              <w:left w:val="single" w:sz="6" w:space="0" w:color="auto"/>
              <w:bottom w:val="single" w:sz="4" w:space="0" w:color="auto"/>
              <w:right w:val="single" w:sz="6" w:space="0" w:color="auto"/>
            </w:tcBorders>
          </w:tcPr>
          <w:p w:rsidR="008460F2" w:rsidRPr="009A2D48" w:rsidRDefault="008460F2" w:rsidP="008460F2">
            <w:pPr>
              <w:spacing w:after="0" w:line="240" w:lineRule="auto"/>
              <w:ind w:firstLine="709"/>
              <w:rPr>
                <w:rFonts w:ascii="Times New Roman" w:eastAsia="Calibri" w:hAnsi="Times New Roman" w:cs="Times New Roman"/>
                <w:sz w:val="28"/>
                <w:szCs w:val="28"/>
              </w:rPr>
            </w:pPr>
          </w:p>
          <w:p w:rsidR="008460F2" w:rsidRPr="009A2D48" w:rsidRDefault="008460F2" w:rsidP="008460F2">
            <w:pPr>
              <w:spacing w:after="0" w:line="240" w:lineRule="auto"/>
              <w:ind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4" w:space="0" w:color="auto"/>
              <w:right w:val="single" w:sz="4" w:space="0" w:color="auto"/>
            </w:tcBorders>
          </w:tcPr>
          <w:p w:rsidR="008460F2" w:rsidRPr="009A2D48" w:rsidRDefault="008460F2" w:rsidP="008460F2">
            <w:pPr>
              <w:spacing w:after="0" w:line="240" w:lineRule="auto"/>
              <w:ind w:left="-108" w:firstLine="709"/>
              <w:rPr>
                <w:rFonts w:ascii="Times New Roman" w:eastAsia="Calibri" w:hAnsi="Times New Roman" w:cs="Times New Roman"/>
                <w:sz w:val="28"/>
                <w:szCs w:val="28"/>
              </w:rPr>
            </w:pPr>
          </w:p>
          <w:p w:rsidR="008460F2" w:rsidRPr="009A2D48" w:rsidRDefault="008460F2" w:rsidP="008460F2">
            <w:pPr>
              <w:spacing w:after="0" w:line="240" w:lineRule="auto"/>
              <w:ind w:left="-108"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2</w:t>
            </w:r>
          </w:p>
        </w:tc>
      </w:tr>
      <w:tr w:rsidR="008460F2" w:rsidRPr="009A2D48" w:rsidTr="008460F2">
        <w:trPr>
          <w:cantSplit/>
          <w:trHeight w:val="369"/>
        </w:trPr>
        <w:tc>
          <w:tcPr>
            <w:tcW w:w="5635" w:type="dxa"/>
            <w:tcBorders>
              <w:top w:val="single" w:sz="4" w:space="0" w:color="auto"/>
              <w:left w:val="single" w:sz="4" w:space="0" w:color="auto"/>
              <w:bottom w:val="single" w:sz="4" w:space="0" w:color="auto"/>
              <w:right w:val="single" w:sz="6" w:space="0" w:color="auto"/>
            </w:tcBorders>
          </w:tcPr>
          <w:p w:rsidR="008460F2" w:rsidRPr="009A2D48" w:rsidRDefault="008460F2" w:rsidP="008460F2">
            <w:pPr>
              <w:spacing w:after="0" w:line="240" w:lineRule="auto"/>
              <w:rPr>
                <w:rFonts w:ascii="Times New Roman" w:eastAsia="Calibri" w:hAnsi="Times New Roman" w:cs="Times New Roman"/>
                <w:sz w:val="28"/>
                <w:szCs w:val="28"/>
              </w:rPr>
            </w:pPr>
            <w:r w:rsidRPr="009A2D48">
              <w:rPr>
                <w:rFonts w:ascii="Times New Roman" w:eastAsia="Calibri" w:hAnsi="Times New Roman" w:cs="Times New Roman"/>
                <w:b/>
                <w:bCs/>
                <w:i/>
                <w:sz w:val="28"/>
                <w:szCs w:val="28"/>
              </w:rPr>
              <w:t xml:space="preserve"> на</w:t>
            </w:r>
            <w:r w:rsidRPr="009A2D48">
              <w:rPr>
                <w:rFonts w:ascii="Times New Roman" w:eastAsia="Calibri" w:hAnsi="Times New Roman" w:cs="Times New Roman"/>
                <w:sz w:val="28"/>
                <w:szCs w:val="28"/>
              </w:rPr>
              <w:t xml:space="preserve"> </w:t>
            </w:r>
            <w:r w:rsidRPr="009A2D48">
              <w:rPr>
                <w:rFonts w:ascii="Times New Roman" w:eastAsia="Calibri" w:hAnsi="Times New Roman" w:cs="Times New Roman"/>
                <w:b/>
                <w:i/>
                <w:sz w:val="28"/>
                <w:szCs w:val="28"/>
              </w:rPr>
              <w:t>базові предмети</w:t>
            </w:r>
            <w:r w:rsidRPr="009A2D48">
              <w:rPr>
                <w:rFonts w:ascii="Times New Roman" w:eastAsia="Calibri" w:hAnsi="Times New Roman" w:cs="Times New Roman"/>
                <w:sz w:val="28"/>
                <w:szCs w:val="28"/>
              </w:rPr>
              <w:t xml:space="preserve"> -          математика </w:t>
            </w:r>
          </w:p>
        </w:tc>
        <w:tc>
          <w:tcPr>
            <w:tcW w:w="1846" w:type="dxa"/>
            <w:tcBorders>
              <w:top w:val="single" w:sz="4" w:space="0" w:color="auto"/>
              <w:left w:val="single" w:sz="6" w:space="0" w:color="auto"/>
              <w:bottom w:val="single" w:sz="4" w:space="0" w:color="auto"/>
              <w:right w:val="single" w:sz="6" w:space="0" w:color="auto"/>
            </w:tcBorders>
          </w:tcPr>
          <w:p w:rsidR="008460F2" w:rsidRPr="009A2D48" w:rsidRDefault="008460F2" w:rsidP="008460F2">
            <w:pPr>
              <w:spacing w:after="0" w:line="240" w:lineRule="auto"/>
              <w:ind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1</w:t>
            </w:r>
          </w:p>
        </w:tc>
        <w:tc>
          <w:tcPr>
            <w:tcW w:w="1846" w:type="dxa"/>
            <w:tcBorders>
              <w:top w:val="single" w:sz="4" w:space="0" w:color="auto"/>
              <w:left w:val="single" w:sz="6" w:space="0" w:color="auto"/>
              <w:bottom w:val="single" w:sz="4" w:space="0" w:color="auto"/>
              <w:right w:val="single" w:sz="4" w:space="0" w:color="auto"/>
            </w:tcBorders>
          </w:tcPr>
          <w:p w:rsidR="008460F2" w:rsidRPr="009A2D48" w:rsidRDefault="008460F2" w:rsidP="008460F2">
            <w:pPr>
              <w:spacing w:after="0" w:line="240" w:lineRule="auto"/>
              <w:ind w:left="-108"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1</w:t>
            </w:r>
          </w:p>
        </w:tc>
      </w:tr>
      <w:tr w:rsidR="008460F2" w:rsidRPr="009A2D48" w:rsidTr="008460F2">
        <w:trPr>
          <w:cantSplit/>
          <w:trHeight w:val="369"/>
        </w:trPr>
        <w:tc>
          <w:tcPr>
            <w:tcW w:w="5635" w:type="dxa"/>
            <w:tcBorders>
              <w:top w:val="single" w:sz="4" w:space="0" w:color="auto"/>
              <w:left w:val="single" w:sz="4" w:space="0" w:color="auto"/>
              <w:bottom w:val="single" w:sz="4" w:space="0" w:color="auto"/>
              <w:right w:val="single" w:sz="6" w:space="0" w:color="auto"/>
            </w:tcBorders>
          </w:tcPr>
          <w:p w:rsidR="008460F2" w:rsidRPr="009A2D48" w:rsidRDefault="008460F2" w:rsidP="008460F2">
            <w:pPr>
              <w:spacing w:after="0" w:line="240" w:lineRule="auto"/>
              <w:rPr>
                <w:rFonts w:ascii="Times New Roman" w:eastAsia="Calibri" w:hAnsi="Times New Roman" w:cs="Times New Roman"/>
                <w:bCs/>
                <w:sz w:val="28"/>
                <w:szCs w:val="28"/>
              </w:rPr>
            </w:pPr>
            <w:r w:rsidRPr="009A2D48">
              <w:rPr>
                <w:rFonts w:ascii="Times New Roman" w:eastAsia="Calibri" w:hAnsi="Times New Roman" w:cs="Times New Roman"/>
                <w:bCs/>
                <w:sz w:val="28"/>
                <w:szCs w:val="28"/>
              </w:rPr>
              <w:t xml:space="preserve">                                       - Захист України</w:t>
            </w:r>
          </w:p>
        </w:tc>
        <w:tc>
          <w:tcPr>
            <w:tcW w:w="1846" w:type="dxa"/>
            <w:tcBorders>
              <w:top w:val="single" w:sz="4" w:space="0" w:color="auto"/>
              <w:left w:val="single" w:sz="6" w:space="0" w:color="auto"/>
              <w:bottom w:val="single" w:sz="4" w:space="0" w:color="auto"/>
              <w:right w:val="single" w:sz="6" w:space="0" w:color="auto"/>
            </w:tcBorders>
          </w:tcPr>
          <w:p w:rsidR="008460F2" w:rsidRPr="009A2D48" w:rsidRDefault="008460F2" w:rsidP="008460F2">
            <w:pPr>
              <w:spacing w:after="0" w:line="240" w:lineRule="auto"/>
              <w:ind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0,5</w:t>
            </w:r>
          </w:p>
        </w:tc>
        <w:tc>
          <w:tcPr>
            <w:tcW w:w="1846" w:type="dxa"/>
            <w:tcBorders>
              <w:top w:val="single" w:sz="4" w:space="0" w:color="auto"/>
              <w:left w:val="single" w:sz="6" w:space="0" w:color="auto"/>
              <w:bottom w:val="single" w:sz="4" w:space="0" w:color="auto"/>
              <w:right w:val="single" w:sz="4" w:space="0" w:color="auto"/>
            </w:tcBorders>
          </w:tcPr>
          <w:p w:rsidR="008460F2" w:rsidRPr="009A2D48" w:rsidRDefault="008460F2" w:rsidP="008460F2">
            <w:pPr>
              <w:spacing w:after="0" w:line="240" w:lineRule="auto"/>
              <w:ind w:left="-108" w:firstLine="709"/>
              <w:rPr>
                <w:rFonts w:ascii="Times New Roman" w:eastAsia="Calibri" w:hAnsi="Times New Roman" w:cs="Times New Roman"/>
                <w:color w:val="FF0000"/>
                <w:sz w:val="28"/>
                <w:szCs w:val="28"/>
              </w:rPr>
            </w:pPr>
            <w:r w:rsidRPr="009A2D48">
              <w:rPr>
                <w:rFonts w:ascii="Times New Roman" w:eastAsia="Calibri" w:hAnsi="Times New Roman" w:cs="Times New Roman"/>
                <w:sz w:val="28"/>
                <w:szCs w:val="28"/>
              </w:rPr>
              <w:t>0,5</w:t>
            </w:r>
          </w:p>
        </w:tc>
      </w:tr>
      <w:tr w:rsidR="008460F2" w:rsidRPr="00823351" w:rsidTr="008460F2">
        <w:trPr>
          <w:cantSplit/>
        </w:trPr>
        <w:tc>
          <w:tcPr>
            <w:tcW w:w="5635" w:type="dxa"/>
            <w:tcBorders>
              <w:top w:val="single" w:sz="6" w:space="0" w:color="auto"/>
              <w:left w:val="single" w:sz="6" w:space="0" w:color="auto"/>
              <w:bottom w:val="single" w:sz="6" w:space="0" w:color="auto"/>
              <w:right w:val="single" w:sz="4" w:space="0" w:color="auto"/>
            </w:tcBorders>
          </w:tcPr>
          <w:p w:rsidR="008460F2" w:rsidRPr="00797430" w:rsidRDefault="008460F2" w:rsidP="008460F2">
            <w:pPr>
              <w:spacing w:after="0" w:line="240" w:lineRule="auto"/>
              <w:ind w:left="33"/>
              <w:rPr>
                <w:rFonts w:ascii="Times New Roman" w:eastAsia="Calibri" w:hAnsi="Times New Roman" w:cs="Times New Roman"/>
                <w:b/>
                <w:sz w:val="28"/>
                <w:szCs w:val="28"/>
              </w:rPr>
            </w:pPr>
            <w:r w:rsidRPr="00797430">
              <w:rPr>
                <w:rFonts w:ascii="Times New Roman" w:eastAsia="Calibri" w:hAnsi="Times New Roman" w:cs="Times New Roman"/>
                <w:b/>
                <w:sz w:val="28"/>
                <w:szCs w:val="28"/>
              </w:rPr>
              <w:t>Гранично допустиме тижневе навантаження на учня</w:t>
            </w:r>
          </w:p>
        </w:tc>
        <w:tc>
          <w:tcPr>
            <w:tcW w:w="1846"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33</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33</w:t>
            </w:r>
          </w:p>
        </w:tc>
      </w:tr>
      <w:tr w:rsidR="008460F2" w:rsidRPr="00823351" w:rsidTr="008460F2">
        <w:trPr>
          <w:cantSplit/>
        </w:trPr>
        <w:tc>
          <w:tcPr>
            <w:tcW w:w="5635"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33"/>
              <w:rPr>
                <w:rFonts w:ascii="Times New Roman" w:eastAsia="Calibri" w:hAnsi="Times New Roman" w:cs="Times New Roman"/>
                <w:sz w:val="28"/>
                <w:szCs w:val="28"/>
              </w:rPr>
            </w:pPr>
            <w:r w:rsidRPr="00823351">
              <w:rPr>
                <w:rFonts w:ascii="Times New Roman" w:eastAsia="Calibri" w:hAnsi="Times New Roman" w:cs="Times New Roman"/>
                <w:b/>
                <w:bCs/>
                <w:sz w:val="28"/>
                <w:szCs w:val="28"/>
              </w:rPr>
              <w:lastRenderedPageBreak/>
              <w:t xml:space="preserve">Всього фінансується </w:t>
            </w:r>
            <w:r w:rsidRPr="00823351">
              <w:rPr>
                <w:rFonts w:ascii="Times New Roman" w:eastAsia="Calibri" w:hAnsi="Times New Roman" w:cs="Times New Roman"/>
                <w:b/>
                <w:i/>
                <w:sz w:val="28"/>
                <w:szCs w:val="28"/>
              </w:rPr>
              <w:t>(без урахування поділу класу на групи)</w:t>
            </w:r>
          </w:p>
        </w:tc>
        <w:tc>
          <w:tcPr>
            <w:tcW w:w="1846" w:type="dxa"/>
            <w:tcBorders>
              <w:top w:val="single" w:sz="6" w:space="0" w:color="auto"/>
              <w:left w:val="single" w:sz="4" w:space="0" w:color="auto"/>
              <w:bottom w:val="single" w:sz="6" w:space="0" w:color="auto"/>
              <w:right w:val="single" w:sz="6"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33,5</w:t>
            </w:r>
          </w:p>
        </w:tc>
        <w:tc>
          <w:tcPr>
            <w:tcW w:w="1846" w:type="dxa"/>
            <w:tcBorders>
              <w:top w:val="single" w:sz="6" w:space="0" w:color="auto"/>
              <w:left w:val="single" w:sz="6" w:space="0" w:color="auto"/>
              <w:bottom w:val="single" w:sz="6" w:space="0" w:color="auto"/>
              <w:right w:val="single" w:sz="4" w:space="0" w:color="auto"/>
            </w:tcBorders>
          </w:tcPr>
          <w:p w:rsidR="008460F2" w:rsidRPr="00823351" w:rsidRDefault="008460F2" w:rsidP="008460F2">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32,5</w:t>
            </w:r>
          </w:p>
        </w:tc>
      </w:tr>
    </w:tbl>
    <w:p w:rsidR="00E01013" w:rsidRPr="00CF2666" w:rsidRDefault="00E01013" w:rsidP="009C7358">
      <w:pPr>
        <w:spacing w:after="0" w:line="240" w:lineRule="auto"/>
        <w:ind w:firstLine="709"/>
        <w:textAlignment w:val="baseline"/>
        <w:rPr>
          <w:rFonts w:ascii="Arial" w:eastAsia="Times New Roman" w:hAnsi="Arial" w:cs="Arial"/>
          <w:color w:val="000000"/>
          <w:sz w:val="28"/>
          <w:szCs w:val="28"/>
          <w:lang w:eastAsia="uk-UA"/>
        </w:rPr>
      </w:pPr>
    </w:p>
    <w:p w:rsidR="00930DC0" w:rsidRDefault="00930DC0" w:rsidP="009C7358">
      <w:pPr>
        <w:pStyle w:val="aa"/>
        <w:spacing w:before="0" w:beforeAutospacing="0" w:after="0" w:afterAutospacing="0"/>
        <w:ind w:left="57" w:firstLine="709"/>
        <w:rPr>
          <w:sz w:val="28"/>
          <w:szCs w:val="28"/>
        </w:rPr>
      </w:pPr>
    </w:p>
    <w:p w:rsidR="00930DC0" w:rsidRPr="00636DDF" w:rsidRDefault="00930DC0" w:rsidP="009C7358">
      <w:pPr>
        <w:pStyle w:val="aa"/>
        <w:spacing w:before="0" w:beforeAutospacing="0" w:after="0" w:afterAutospacing="0"/>
        <w:ind w:left="57" w:firstLine="709"/>
        <w:rPr>
          <w:sz w:val="28"/>
          <w:szCs w:val="28"/>
        </w:rPr>
      </w:pPr>
    </w:p>
    <w:p w:rsidR="00DA42E1" w:rsidRPr="006D767C" w:rsidRDefault="00DA42E1" w:rsidP="00DA42E1">
      <w:pPr>
        <w:spacing w:after="0" w:line="240" w:lineRule="auto"/>
        <w:ind w:firstLine="4962"/>
        <w:jc w:val="right"/>
        <w:rPr>
          <w:rFonts w:ascii="Times New Roman" w:hAnsi="Times New Roman" w:cs="Times New Roman"/>
          <w:b/>
          <w:i/>
          <w:sz w:val="28"/>
          <w:szCs w:val="28"/>
        </w:rPr>
      </w:pPr>
      <w:r>
        <w:rPr>
          <w:rFonts w:ascii="Times New Roman" w:hAnsi="Times New Roman" w:cs="Times New Roman"/>
          <w:b/>
          <w:i/>
          <w:sz w:val="28"/>
          <w:szCs w:val="28"/>
        </w:rPr>
        <w:t>Додаток 6</w:t>
      </w:r>
    </w:p>
    <w:p w:rsidR="00DA42E1" w:rsidRDefault="00DA42E1" w:rsidP="00DA42E1">
      <w:pPr>
        <w:spacing w:after="0" w:line="240" w:lineRule="auto"/>
        <w:ind w:firstLine="4962"/>
        <w:jc w:val="right"/>
        <w:rPr>
          <w:rFonts w:ascii="Times New Roman" w:hAnsi="Times New Roman" w:cs="Times New Roman"/>
          <w:b/>
          <w:i/>
          <w:sz w:val="28"/>
          <w:szCs w:val="28"/>
        </w:rPr>
      </w:pPr>
      <w:r>
        <w:rPr>
          <w:rFonts w:ascii="Times New Roman" w:hAnsi="Times New Roman" w:cs="Times New Roman"/>
          <w:b/>
          <w:i/>
          <w:sz w:val="28"/>
          <w:szCs w:val="28"/>
        </w:rPr>
        <w:t>до освітньої програми для 5-7</w:t>
      </w:r>
      <w:r w:rsidRPr="006D767C">
        <w:rPr>
          <w:rFonts w:ascii="Times New Roman" w:hAnsi="Times New Roman" w:cs="Times New Roman"/>
          <w:b/>
          <w:i/>
          <w:sz w:val="28"/>
          <w:szCs w:val="28"/>
        </w:rPr>
        <w:t xml:space="preserve"> класів</w:t>
      </w:r>
    </w:p>
    <w:p w:rsidR="0001637C" w:rsidRDefault="0001637C" w:rsidP="00DA42E1">
      <w:pPr>
        <w:spacing w:after="0" w:line="240" w:lineRule="auto"/>
        <w:ind w:firstLine="4962"/>
        <w:jc w:val="right"/>
        <w:rPr>
          <w:rFonts w:ascii="Times New Roman" w:hAnsi="Times New Roman" w:cs="Times New Roman"/>
          <w:b/>
          <w:i/>
          <w:sz w:val="28"/>
          <w:szCs w:val="28"/>
        </w:rPr>
      </w:pPr>
    </w:p>
    <w:p w:rsidR="00DA42E1" w:rsidRPr="00F96F91" w:rsidRDefault="00F56895" w:rsidP="0001637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Варіант 1. </w:t>
      </w:r>
      <w:r w:rsidR="0001637C" w:rsidRPr="00F96F91">
        <w:rPr>
          <w:rFonts w:ascii="Times New Roman" w:hAnsi="Times New Roman" w:cs="Times New Roman"/>
          <w:b/>
          <w:i/>
          <w:sz w:val="28"/>
          <w:szCs w:val="28"/>
        </w:rPr>
        <w:t>Зразок заповнення класного журналу при виконанні підсумкової роботи для кожної групи результатів, визначеної у Критеріях оцінювання за освітніми галузями.</w:t>
      </w:r>
    </w:p>
    <w:p w:rsidR="00DA42E1" w:rsidRDefault="0001637C" w:rsidP="0001637C">
      <w:pPr>
        <w:spacing w:after="0" w:line="240" w:lineRule="auto"/>
        <w:jc w:val="right"/>
        <w:rPr>
          <w:rFonts w:ascii="Times New Roman" w:hAnsi="Times New Roman" w:cs="Times New Roman"/>
          <w:b/>
          <w:i/>
          <w:sz w:val="28"/>
          <w:szCs w:val="28"/>
        </w:rPr>
      </w:pPr>
      <w:r w:rsidRPr="0001637C">
        <w:rPr>
          <w:rFonts w:ascii="Times New Roman" w:hAnsi="Times New Roman" w:cs="Times New Roman"/>
          <w:b/>
          <w:i/>
          <w:noProof/>
          <w:sz w:val="28"/>
          <w:szCs w:val="28"/>
          <w:lang w:val="en-US"/>
        </w:rPr>
        <w:drawing>
          <wp:inline distT="0" distB="0" distL="0" distR="0">
            <wp:extent cx="6312700" cy="3590925"/>
            <wp:effectExtent l="0" t="0" r="0" b="0"/>
            <wp:docPr id="1" name="Рисунок 1" descr="C:\Users\Люба.000\OneDrive\Робочий стіл\Screensho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ба.000\OneDrive\Робочий стіл\Screenshot_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52096" cy="3613335"/>
                    </a:xfrm>
                    <a:prstGeom prst="rect">
                      <a:avLst/>
                    </a:prstGeom>
                    <a:noFill/>
                    <a:ln>
                      <a:noFill/>
                    </a:ln>
                  </pic:spPr>
                </pic:pic>
              </a:graphicData>
            </a:graphic>
          </wp:inline>
        </w:drawing>
      </w:r>
    </w:p>
    <w:p w:rsidR="00DA42E1" w:rsidRDefault="00DA42E1" w:rsidP="00F96F91">
      <w:pPr>
        <w:spacing w:after="0" w:line="240" w:lineRule="auto"/>
        <w:rPr>
          <w:rFonts w:ascii="Times New Roman" w:hAnsi="Times New Roman" w:cs="Times New Roman"/>
          <w:b/>
          <w:i/>
          <w:sz w:val="28"/>
          <w:szCs w:val="28"/>
        </w:rPr>
      </w:pPr>
    </w:p>
    <w:p w:rsidR="00DA42E1" w:rsidRDefault="00F56895" w:rsidP="00F96F91">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Варіант 2. </w:t>
      </w:r>
      <w:r w:rsidR="0001637C" w:rsidRPr="00F96F91">
        <w:rPr>
          <w:rFonts w:ascii="Times New Roman" w:hAnsi="Times New Roman" w:cs="Times New Roman"/>
          <w:b/>
          <w:i/>
          <w:sz w:val="28"/>
          <w:szCs w:val="28"/>
        </w:rPr>
        <w:t>Зразок заповнення класного журналу при виконанні</w:t>
      </w:r>
      <w:r w:rsidR="00F96F91" w:rsidRPr="00F96F91">
        <w:rPr>
          <w:rFonts w:ascii="Times New Roman" w:hAnsi="Times New Roman" w:cs="Times New Roman"/>
          <w:b/>
          <w:i/>
          <w:sz w:val="28"/>
          <w:szCs w:val="28"/>
        </w:rPr>
        <w:t xml:space="preserve"> комплексної підсумкової роботи за всіма групами результатів, визначеними в Критеріях оцінювання за освітніми галузями.</w:t>
      </w:r>
    </w:p>
    <w:p w:rsidR="00DA42E1" w:rsidRDefault="00F96F91" w:rsidP="00F56895">
      <w:pPr>
        <w:spacing w:after="0" w:line="240" w:lineRule="auto"/>
        <w:jc w:val="right"/>
        <w:rPr>
          <w:rFonts w:ascii="Times New Roman" w:hAnsi="Times New Roman" w:cs="Times New Roman"/>
          <w:b/>
          <w:i/>
          <w:sz w:val="28"/>
          <w:szCs w:val="28"/>
        </w:rPr>
      </w:pPr>
      <w:r w:rsidRPr="00F96F91">
        <w:rPr>
          <w:rFonts w:ascii="Times New Roman" w:hAnsi="Times New Roman" w:cs="Times New Roman"/>
          <w:b/>
          <w:i/>
          <w:noProof/>
          <w:sz w:val="28"/>
          <w:szCs w:val="28"/>
          <w:lang w:val="en-US"/>
        </w:rPr>
        <w:lastRenderedPageBreak/>
        <w:drawing>
          <wp:inline distT="0" distB="0" distL="0" distR="0">
            <wp:extent cx="6412865" cy="3476625"/>
            <wp:effectExtent l="0" t="0" r="6985" b="9525"/>
            <wp:docPr id="2" name="Рисунок 2" descr="C:\Users\Люба.000\OneDrive\Робочий стіл\Screenshot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юба.000\OneDrive\Робочий стіл\Screenshot_5.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95224" cy="3521275"/>
                    </a:xfrm>
                    <a:prstGeom prst="rect">
                      <a:avLst/>
                    </a:prstGeom>
                    <a:noFill/>
                    <a:ln>
                      <a:noFill/>
                    </a:ln>
                  </pic:spPr>
                </pic:pic>
              </a:graphicData>
            </a:graphic>
          </wp:inline>
        </w:drawing>
      </w:r>
    </w:p>
    <w:p w:rsidR="00DA42E1" w:rsidRDefault="00DA42E1" w:rsidP="006D767C">
      <w:pPr>
        <w:spacing w:after="0" w:line="240" w:lineRule="auto"/>
        <w:ind w:firstLine="4962"/>
        <w:jc w:val="right"/>
        <w:rPr>
          <w:rFonts w:ascii="Times New Roman" w:hAnsi="Times New Roman" w:cs="Times New Roman"/>
          <w:b/>
          <w:i/>
          <w:sz w:val="28"/>
          <w:szCs w:val="28"/>
        </w:rPr>
      </w:pPr>
    </w:p>
    <w:p w:rsidR="006D767C" w:rsidRPr="006D767C" w:rsidRDefault="00DA42E1" w:rsidP="006D767C">
      <w:pPr>
        <w:spacing w:after="0" w:line="240" w:lineRule="auto"/>
        <w:ind w:firstLine="4962"/>
        <w:jc w:val="right"/>
        <w:rPr>
          <w:rFonts w:ascii="Times New Roman" w:hAnsi="Times New Roman" w:cs="Times New Roman"/>
          <w:b/>
          <w:i/>
          <w:sz w:val="28"/>
          <w:szCs w:val="28"/>
        </w:rPr>
      </w:pPr>
      <w:r>
        <w:rPr>
          <w:rFonts w:ascii="Times New Roman" w:hAnsi="Times New Roman" w:cs="Times New Roman"/>
          <w:b/>
          <w:i/>
          <w:sz w:val="28"/>
          <w:szCs w:val="28"/>
        </w:rPr>
        <w:t>Додаток 7</w:t>
      </w:r>
    </w:p>
    <w:p w:rsidR="006D767C" w:rsidRDefault="008460F2" w:rsidP="006D767C">
      <w:pPr>
        <w:spacing w:after="0" w:line="240" w:lineRule="auto"/>
        <w:ind w:firstLine="4962"/>
        <w:jc w:val="right"/>
        <w:rPr>
          <w:rFonts w:ascii="Times New Roman" w:hAnsi="Times New Roman" w:cs="Times New Roman"/>
          <w:b/>
          <w:i/>
          <w:sz w:val="28"/>
          <w:szCs w:val="28"/>
        </w:rPr>
      </w:pPr>
      <w:r>
        <w:rPr>
          <w:rFonts w:ascii="Times New Roman" w:hAnsi="Times New Roman" w:cs="Times New Roman"/>
          <w:b/>
          <w:i/>
          <w:sz w:val="28"/>
          <w:szCs w:val="28"/>
        </w:rPr>
        <w:t>до освітньої програми для 5-7</w:t>
      </w:r>
      <w:r w:rsidR="006D767C" w:rsidRPr="006D767C">
        <w:rPr>
          <w:rFonts w:ascii="Times New Roman" w:hAnsi="Times New Roman" w:cs="Times New Roman"/>
          <w:b/>
          <w:i/>
          <w:sz w:val="28"/>
          <w:szCs w:val="28"/>
        </w:rPr>
        <w:t xml:space="preserve"> класів</w:t>
      </w:r>
    </w:p>
    <w:p w:rsidR="008460F2" w:rsidRDefault="008460F2" w:rsidP="006D767C">
      <w:pPr>
        <w:spacing w:after="0" w:line="240" w:lineRule="auto"/>
        <w:ind w:firstLine="4962"/>
        <w:jc w:val="right"/>
        <w:rPr>
          <w:rFonts w:ascii="Times New Roman" w:hAnsi="Times New Roman" w:cs="Times New Roman"/>
          <w:b/>
          <w:i/>
          <w:sz w:val="28"/>
          <w:szCs w:val="28"/>
        </w:rPr>
      </w:pPr>
    </w:p>
    <w:p w:rsidR="008460F2" w:rsidRPr="008460F2" w:rsidRDefault="008460F2" w:rsidP="008460F2">
      <w:pPr>
        <w:spacing w:after="0" w:line="240" w:lineRule="auto"/>
        <w:jc w:val="center"/>
        <w:rPr>
          <w:rFonts w:ascii="Times New Roman" w:hAnsi="Times New Roman" w:cs="Times New Roman"/>
          <w:b/>
          <w:sz w:val="28"/>
          <w:szCs w:val="28"/>
          <w:u w:val="single"/>
        </w:rPr>
      </w:pPr>
      <w:proofErr w:type="spellStart"/>
      <w:r w:rsidRPr="008460F2">
        <w:rPr>
          <w:rFonts w:ascii="Times New Roman" w:hAnsi="Times New Roman" w:cs="Times New Roman"/>
          <w:b/>
          <w:sz w:val="28"/>
          <w:szCs w:val="28"/>
          <w:u w:val="single"/>
        </w:rPr>
        <w:t>Розсішський</w:t>
      </w:r>
      <w:proofErr w:type="spellEnd"/>
      <w:r w:rsidRPr="008460F2">
        <w:rPr>
          <w:rFonts w:ascii="Times New Roman" w:hAnsi="Times New Roman" w:cs="Times New Roman"/>
          <w:b/>
          <w:sz w:val="28"/>
          <w:szCs w:val="28"/>
          <w:u w:val="single"/>
        </w:rPr>
        <w:t xml:space="preserve"> ліцей </w:t>
      </w:r>
      <w:proofErr w:type="spellStart"/>
      <w:r w:rsidRPr="008460F2">
        <w:rPr>
          <w:rFonts w:ascii="Times New Roman" w:hAnsi="Times New Roman" w:cs="Times New Roman"/>
          <w:b/>
          <w:sz w:val="28"/>
          <w:szCs w:val="28"/>
          <w:u w:val="single"/>
        </w:rPr>
        <w:t>Христинівської</w:t>
      </w:r>
      <w:proofErr w:type="spellEnd"/>
      <w:r w:rsidRPr="008460F2">
        <w:rPr>
          <w:rFonts w:ascii="Times New Roman" w:hAnsi="Times New Roman" w:cs="Times New Roman"/>
          <w:b/>
          <w:sz w:val="28"/>
          <w:szCs w:val="28"/>
          <w:u w:val="single"/>
        </w:rPr>
        <w:t xml:space="preserve"> міської ради Черкаської області</w:t>
      </w:r>
    </w:p>
    <w:p w:rsidR="006D767C" w:rsidRDefault="006D767C" w:rsidP="006D767C">
      <w:pPr>
        <w:spacing w:after="0" w:line="240" w:lineRule="auto"/>
        <w:rPr>
          <w:rFonts w:ascii="Times New Roman" w:hAnsi="Times New Roman" w:cs="Times New Roman"/>
          <w:b/>
          <w:sz w:val="28"/>
          <w:szCs w:val="28"/>
        </w:rPr>
      </w:pPr>
    </w:p>
    <w:p w:rsidR="008460F2" w:rsidRDefault="008460F2" w:rsidP="008460F2">
      <w:pPr>
        <w:spacing w:after="0" w:line="240" w:lineRule="auto"/>
        <w:jc w:val="center"/>
        <w:rPr>
          <w:rFonts w:ascii="Times New Roman" w:hAnsi="Times New Roman" w:cs="Times New Roman"/>
          <w:b/>
          <w:sz w:val="36"/>
          <w:szCs w:val="36"/>
        </w:rPr>
      </w:pPr>
      <w:r w:rsidRPr="008460F2">
        <w:rPr>
          <w:rFonts w:ascii="Times New Roman" w:hAnsi="Times New Roman" w:cs="Times New Roman"/>
          <w:b/>
          <w:sz w:val="36"/>
          <w:szCs w:val="36"/>
        </w:rPr>
        <w:t>СВІДОЦТВО ДОСЯГНЕНЬ</w:t>
      </w:r>
    </w:p>
    <w:p w:rsidR="008460F2" w:rsidRDefault="008460F2" w:rsidP="008460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учня/учениці ____класу</w:t>
      </w:r>
    </w:p>
    <w:p w:rsidR="008460F2" w:rsidRPr="008460F2" w:rsidRDefault="008460F2" w:rsidP="008460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903E6C" w:rsidRDefault="008460F2" w:rsidP="006D767C">
      <w:pPr>
        <w:spacing w:after="0" w:line="240" w:lineRule="auto"/>
        <w:jc w:val="center"/>
        <w:rPr>
          <w:rFonts w:ascii="Times New Roman" w:hAnsi="Times New Roman" w:cs="Times New Roman"/>
          <w:sz w:val="20"/>
          <w:szCs w:val="20"/>
        </w:rPr>
      </w:pPr>
      <w:r w:rsidRPr="00903E6C">
        <w:rPr>
          <w:rFonts w:ascii="Times New Roman" w:hAnsi="Times New Roman" w:cs="Times New Roman"/>
          <w:sz w:val="28"/>
          <w:szCs w:val="28"/>
        </w:rPr>
        <w:t>(</w:t>
      </w:r>
      <w:r>
        <w:rPr>
          <w:rFonts w:ascii="Times New Roman" w:hAnsi="Times New Roman" w:cs="Times New Roman"/>
          <w:sz w:val="20"/>
          <w:szCs w:val="20"/>
        </w:rPr>
        <w:t>Прізвище, ім’я</w:t>
      </w:r>
      <w:r w:rsidR="00903E6C">
        <w:rPr>
          <w:rFonts w:ascii="Times New Roman" w:hAnsi="Times New Roman" w:cs="Times New Roman"/>
          <w:sz w:val="20"/>
          <w:szCs w:val="20"/>
        </w:rPr>
        <w:t xml:space="preserve"> учня/ учениці)</w:t>
      </w:r>
    </w:p>
    <w:p w:rsidR="00903E6C" w:rsidRDefault="00903E6C" w:rsidP="006D76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_______________навчальний рік</w:t>
      </w:r>
    </w:p>
    <w:p w:rsidR="00903E6C" w:rsidRDefault="00903E6C" w:rsidP="006D767C">
      <w:pPr>
        <w:spacing w:after="0" w:line="240" w:lineRule="auto"/>
        <w:jc w:val="center"/>
        <w:rPr>
          <w:rFonts w:ascii="Times New Roman" w:hAnsi="Times New Roman" w:cs="Times New Roman"/>
          <w:sz w:val="28"/>
          <w:szCs w:val="28"/>
        </w:rPr>
      </w:pPr>
    </w:p>
    <w:tbl>
      <w:tblPr>
        <w:tblStyle w:val="a5"/>
        <w:tblW w:w="0" w:type="auto"/>
        <w:tblLook w:val="04A0" w:firstRow="1" w:lastRow="0" w:firstColumn="1" w:lastColumn="0" w:noHBand="0" w:noVBand="1"/>
      </w:tblPr>
      <w:tblGrid>
        <w:gridCol w:w="6238"/>
        <w:gridCol w:w="985"/>
        <w:gridCol w:w="1279"/>
        <w:gridCol w:w="1127"/>
      </w:tblGrid>
      <w:tr w:rsidR="00903E6C" w:rsidTr="00903E6C">
        <w:tc>
          <w:tcPr>
            <w:tcW w:w="6374" w:type="dxa"/>
          </w:tcPr>
          <w:p w:rsidR="00903E6C" w:rsidRPr="00903E6C" w:rsidRDefault="00903E6C" w:rsidP="006D767C">
            <w:pPr>
              <w:jc w:val="center"/>
              <w:rPr>
                <w:rFonts w:ascii="Times New Roman" w:hAnsi="Times New Roman" w:cs="Times New Roman"/>
                <w:b/>
                <w:sz w:val="24"/>
                <w:szCs w:val="24"/>
              </w:rPr>
            </w:pPr>
            <w:r w:rsidRPr="00903E6C">
              <w:rPr>
                <w:rFonts w:ascii="Times New Roman" w:hAnsi="Times New Roman" w:cs="Times New Roman"/>
                <w:b/>
                <w:sz w:val="24"/>
                <w:szCs w:val="24"/>
              </w:rPr>
              <w:t>ХАРАКТЕРИСТИКА НАВЧАЛЬНОЇ ДІЯЛЬНОСТІ</w:t>
            </w:r>
            <w:r w:rsidR="00035CC8">
              <w:rPr>
                <w:rFonts w:ascii="Times New Roman" w:hAnsi="Times New Roman" w:cs="Times New Roman"/>
                <w:b/>
                <w:sz w:val="24"/>
                <w:szCs w:val="24"/>
              </w:rPr>
              <w:t>⁕</w:t>
            </w:r>
          </w:p>
        </w:tc>
        <w:tc>
          <w:tcPr>
            <w:tcW w:w="992" w:type="dxa"/>
          </w:tcPr>
          <w:p w:rsidR="00903E6C" w:rsidRPr="00903E6C" w:rsidRDefault="00903E6C" w:rsidP="006D767C">
            <w:pPr>
              <w:jc w:val="center"/>
              <w:rPr>
                <w:rFonts w:ascii="Times New Roman" w:hAnsi="Times New Roman" w:cs="Times New Roman"/>
                <w:b/>
                <w:sz w:val="20"/>
                <w:szCs w:val="20"/>
              </w:rPr>
            </w:pPr>
            <w:r>
              <w:rPr>
                <w:rFonts w:ascii="Times New Roman" w:hAnsi="Times New Roman" w:cs="Times New Roman"/>
                <w:b/>
                <w:sz w:val="20"/>
                <w:szCs w:val="20"/>
              </w:rPr>
              <w:t>Має значні успіхи</w:t>
            </w:r>
          </w:p>
        </w:tc>
        <w:tc>
          <w:tcPr>
            <w:tcW w:w="1134" w:type="dxa"/>
          </w:tcPr>
          <w:p w:rsidR="00903E6C" w:rsidRPr="00903E6C" w:rsidRDefault="00903E6C" w:rsidP="006D767C">
            <w:pPr>
              <w:jc w:val="center"/>
              <w:rPr>
                <w:rFonts w:ascii="Times New Roman" w:hAnsi="Times New Roman" w:cs="Times New Roman"/>
                <w:b/>
                <w:sz w:val="20"/>
                <w:szCs w:val="20"/>
              </w:rPr>
            </w:pPr>
            <w:r w:rsidRPr="00903E6C">
              <w:rPr>
                <w:rFonts w:ascii="Times New Roman" w:hAnsi="Times New Roman" w:cs="Times New Roman"/>
                <w:b/>
                <w:sz w:val="20"/>
                <w:szCs w:val="20"/>
              </w:rPr>
              <w:t>Демонструє помітний прогрес</w:t>
            </w:r>
          </w:p>
        </w:tc>
        <w:tc>
          <w:tcPr>
            <w:tcW w:w="1129" w:type="dxa"/>
          </w:tcPr>
          <w:p w:rsidR="00903E6C" w:rsidRPr="00903E6C" w:rsidRDefault="00903E6C" w:rsidP="006D767C">
            <w:pPr>
              <w:jc w:val="center"/>
              <w:rPr>
                <w:rFonts w:ascii="Times New Roman" w:hAnsi="Times New Roman" w:cs="Times New Roman"/>
                <w:b/>
                <w:sz w:val="20"/>
                <w:szCs w:val="20"/>
              </w:rPr>
            </w:pPr>
            <w:r w:rsidRPr="00903E6C">
              <w:rPr>
                <w:rFonts w:ascii="Times New Roman" w:hAnsi="Times New Roman" w:cs="Times New Roman"/>
                <w:b/>
                <w:sz w:val="20"/>
                <w:szCs w:val="20"/>
              </w:rPr>
              <w:t>Потребує уваги і допомоги</w:t>
            </w:r>
          </w:p>
        </w:tc>
      </w:tr>
      <w:tr w:rsidR="00903E6C" w:rsidTr="00903E6C">
        <w:tc>
          <w:tcPr>
            <w:tcW w:w="6374" w:type="dxa"/>
          </w:tcPr>
          <w:p w:rsidR="00903E6C" w:rsidRPr="005651A9" w:rsidRDefault="00903E6C" w:rsidP="006A0800">
            <w:pPr>
              <w:rPr>
                <w:rFonts w:ascii="Times New Roman" w:hAnsi="Times New Roman" w:cs="Times New Roman"/>
                <w:b/>
                <w:sz w:val="24"/>
                <w:szCs w:val="24"/>
              </w:rPr>
            </w:pPr>
            <w:r w:rsidRPr="005651A9">
              <w:rPr>
                <w:rFonts w:ascii="Times New Roman" w:hAnsi="Times New Roman" w:cs="Times New Roman"/>
                <w:b/>
                <w:sz w:val="24"/>
                <w:szCs w:val="24"/>
              </w:rPr>
              <w:t>виявляє розуміння прочитаного:</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8330B1" w:rsidP="006A0800">
            <w:pPr>
              <w:rPr>
                <w:rFonts w:ascii="Times New Roman" w:hAnsi="Times New Roman" w:cs="Times New Roman"/>
                <w:sz w:val="24"/>
                <w:szCs w:val="24"/>
              </w:rPr>
            </w:pPr>
            <w:r w:rsidRPr="005651A9">
              <w:rPr>
                <w:rFonts w:ascii="Times New Roman" w:hAnsi="Times New Roman" w:cs="Times New Roman"/>
                <w:sz w:val="24"/>
                <w:szCs w:val="24"/>
              </w:rPr>
              <w:t>сприймає та усвідомлює прочитане;</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6A0800">
            <w:pPr>
              <w:rPr>
                <w:rFonts w:ascii="Times New Roman" w:hAnsi="Times New Roman" w:cs="Times New Roman"/>
                <w:sz w:val="24"/>
                <w:szCs w:val="24"/>
              </w:rPr>
            </w:pPr>
            <w:r w:rsidRPr="005651A9">
              <w:rPr>
                <w:rFonts w:ascii="Times New Roman" w:hAnsi="Times New Roman" w:cs="Times New Roman"/>
                <w:sz w:val="24"/>
                <w:szCs w:val="24"/>
              </w:rPr>
              <w:t>висловлює припущення, доводить надійність аргументів;</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6A0800">
            <w:pPr>
              <w:rPr>
                <w:rFonts w:ascii="Times New Roman" w:hAnsi="Times New Roman" w:cs="Times New Roman"/>
                <w:b/>
                <w:sz w:val="24"/>
                <w:szCs w:val="24"/>
              </w:rPr>
            </w:pPr>
            <w:r w:rsidRPr="005651A9">
              <w:rPr>
                <w:rFonts w:ascii="Times New Roman" w:hAnsi="Times New Roman" w:cs="Times New Roman"/>
                <w:sz w:val="24"/>
                <w:szCs w:val="24"/>
              </w:rPr>
              <w:t>висловлює ідеї, пов’язані з розумінням тексту, аналізує текст і добирає контраргументи (за потреби);</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6A0800">
            <w:pPr>
              <w:rPr>
                <w:rFonts w:ascii="Times New Roman" w:hAnsi="Times New Roman" w:cs="Times New Roman"/>
                <w:b/>
                <w:sz w:val="24"/>
                <w:szCs w:val="24"/>
              </w:rPr>
            </w:pPr>
            <w:r w:rsidRPr="005651A9">
              <w:rPr>
                <w:rFonts w:ascii="Times New Roman" w:hAnsi="Times New Roman" w:cs="Times New Roman"/>
                <w:b/>
                <w:sz w:val="24"/>
                <w:szCs w:val="24"/>
              </w:rPr>
              <w:t>висловлює власну думку:</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6A0800">
            <w:pPr>
              <w:rPr>
                <w:rFonts w:ascii="Times New Roman" w:hAnsi="Times New Roman" w:cs="Times New Roman"/>
                <w:b/>
                <w:sz w:val="24"/>
                <w:szCs w:val="24"/>
              </w:rPr>
            </w:pPr>
            <w:r w:rsidRPr="005651A9">
              <w:rPr>
                <w:rFonts w:ascii="Times New Roman" w:hAnsi="Times New Roman" w:cs="Times New Roman"/>
                <w:sz w:val="24"/>
                <w:szCs w:val="24"/>
              </w:rPr>
              <w:t>передає власні думки, почуття, переконання;</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6A0800">
            <w:pPr>
              <w:rPr>
                <w:rFonts w:ascii="Times New Roman" w:hAnsi="Times New Roman" w:cs="Times New Roman"/>
                <w:b/>
                <w:sz w:val="24"/>
                <w:szCs w:val="24"/>
              </w:rPr>
            </w:pPr>
            <w:r w:rsidRPr="005651A9">
              <w:rPr>
                <w:rFonts w:ascii="Times New Roman" w:hAnsi="Times New Roman" w:cs="Times New Roman"/>
                <w:sz w:val="24"/>
                <w:szCs w:val="24"/>
              </w:rPr>
              <w:t>зважає на мету та учасників комунікації;</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6A0800">
            <w:pPr>
              <w:rPr>
                <w:rFonts w:ascii="Times New Roman" w:hAnsi="Times New Roman" w:cs="Times New Roman"/>
                <w:b/>
                <w:sz w:val="24"/>
                <w:szCs w:val="24"/>
              </w:rPr>
            </w:pPr>
            <w:r w:rsidRPr="005651A9">
              <w:rPr>
                <w:rFonts w:ascii="Times New Roman" w:hAnsi="Times New Roman" w:cs="Times New Roman"/>
                <w:sz w:val="24"/>
                <w:szCs w:val="24"/>
              </w:rPr>
              <w:t>вибирає для цього відповідні мовленнєві стратегії;</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6A0800">
            <w:pPr>
              <w:rPr>
                <w:rFonts w:ascii="Times New Roman" w:hAnsi="Times New Roman" w:cs="Times New Roman"/>
                <w:b/>
                <w:sz w:val="24"/>
                <w:szCs w:val="24"/>
              </w:rPr>
            </w:pPr>
            <w:r w:rsidRPr="005651A9">
              <w:rPr>
                <w:rFonts w:ascii="Times New Roman" w:hAnsi="Times New Roman" w:cs="Times New Roman"/>
                <w:b/>
                <w:sz w:val="24"/>
                <w:szCs w:val="24"/>
              </w:rPr>
              <w:t>критично та системно мислить:</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6A0800">
            <w:pPr>
              <w:rPr>
                <w:rFonts w:ascii="Times New Roman" w:hAnsi="Times New Roman" w:cs="Times New Roman"/>
                <w:b/>
                <w:sz w:val="24"/>
                <w:szCs w:val="24"/>
              </w:rPr>
            </w:pPr>
            <w:r w:rsidRPr="005651A9">
              <w:rPr>
                <w:rFonts w:ascii="Times New Roman" w:hAnsi="Times New Roman" w:cs="Times New Roman"/>
                <w:sz w:val="24"/>
                <w:szCs w:val="24"/>
              </w:rPr>
              <w:t>визначає характерні ознаки явищ, подій, ідей, їх взаємозв’язків;</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B81341">
            <w:pPr>
              <w:rPr>
                <w:rFonts w:ascii="Times New Roman" w:hAnsi="Times New Roman" w:cs="Times New Roman"/>
                <w:b/>
                <w:sz w:val="24"/>
                <w:szCs w:val="24"/>
              </w:rPr>
            </w:pPr>
            <w:r w:rsidRPr="005651A9">
              <w:rPr>
                <w:rFonts w:ascii="Times New Roman" w:hAnsi="Times New Roman" w:cs="Times New Roman"/>
                <w:sz w:val="24"/>
                <w:szCs w:val="24"/>
              </w:rPr>
              <w:t xml:space="preserve">уміє аналізувати та оцінювати доказовість і вагомість аргументів у судженнях; </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B81341">
            <w:pPr>
              <w:rPr>
                <w:rFonts w:ascii="Times New Roman" w:hAnsi="Times New Roman" w:cs="Times New Roman"/>
                <w:b/>
                <w:sz w:val="24"/>
                <w:szCs w:val="24"/>
              </w:rPr>
            </w:pPr>
            <w:r w:rsidRPr="005651A9">
              <w:rPr>
                <w:rFonts w:ascii="Times New Roman" w:hAnsi="Times New Roman" w:cs="Times New Roman"/>
                <w:sz w:val="24"/>
                <w:szCs w:val="24"/>
              </w:rPr>
              <w:t xml:space="preserve"> уміє розрізняти факти, розпізнавати спроби маніпулювання даними; </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B81341">
            <w:pPr>
              <w:rPr>
                <w:rFonts w:ascii="Times New Roman" w:hAnsi="Times New Roman" w:cs="Times New Roman"/>
                <w:b/>
                <w:sz w:val="24"/>
                <w:szCs w:val="24"/>
              </w:rPr>
            </w:pPr>
            <w:r w:rsidRPr="005651A9">
              <w:rPr>
                <w:rFonts w:ascii="Times New Roman" w:hAnsi="Times New Roman" w:cs="Times New Roman"/>
                <w:sz w:val="24"/>
                <w:szCs w:val="24"/>
              </w:rPr>
              <w:lastRenderedPageBreak/>
              <w:t xml:space="preserve"> </w:t>
            </w:r>
            <w:proofErr w:type="spellStart"/>
            <w:r w:rsidRPr="005651A9">
              <w:rPr>
                <w:rFonts w:ascii="Times New Roman" w:hAnsi="Times New Roman" w:cs="Times New Roman"/>
                <w:b/>
                <w:sz w:val="24"/>
                <w:szCs w:val="24"/>
              </w:rPr>
              <w:t>логічно</w:t>
            </w:r>
            <w:proofErr w:type="spellEnd"/>
            <w:r w:rsidRPr="005651A9">
              <w:rPr>
                <w:rFonts w:ascii="Times New Roman" w:hAnsi="Times New Roman" w:cs="Times New Roman"/>
                <w:b/>
                <w:sz w:val="24"/>
                <w:szCs w:val="24"/>
              </w:rPr>
              <w:t xml:space="preserve"> обґрунтовує власну позицію: </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B81341" w:rsidTr="00903E6C">
        <w:tc>
          <w:tcPr>
            <w:tcW w:w="6374" w:type="dxa"/>
          </w:tcPr>
          <w:p w:rsidR="00B81341" w:rsidRPr="005651A9" w:rsidRDefault="00B81341" w:rsidP="00B81341">
            <w:pPr>
              <w:rPr>
                <w:rFonts w:ascii="Times New Roman" w:hAnsi="Times New Roman" w:cs="Times New Roman"/>
                <w:sz w:val="24"/>
                <w:szCs w:val="24"/>
              </w:rPr>
            </w:pPr>
            <w:r w:rsidRPr="005651A9">
              <w:rPr>
                <w:rFonts w:ascii="Times New Roman" w:hAnsi="Times New Roman" w:cs="Times New Roman"/>
                <w:sz w:val="24"/>
                <w:szCs w:val="24"/>
              </w:rPr>
              <w:t>висловлює послідовні, обґрунтовані міркування у вигляді суджень і висновків;</w:t>
            </w:r>
          </w:p>
        </w:tc>
        <w:tc>
          <w:tcPr>
            <w:tcW w:w="992" w:type="dxa"/>
          </w:tcPr>
          <w:p w:rsidR="00B81341" w:rsidRDefault="00B81341" w:rsidP="006D767C">
            <w:pPr>
              <w:jc w:val="center"/>
              <w:rPr>
                <w:rFonts w:ascii="Times New Roman" w:hAnsi="Times New Roman" w:cs="Times New Roman"/>
                <w:b/>
                <w:sz w:val="20"/>
                <w:szCs w:val="20"/>
              </w:rPr>
            </w:pPr>
          </w:p>
        </w:tc>
        <w:tc>
          <w:tcPr>
            <w:tcW w:w="1134" w:type="dxa"/>
          </w:tcPr>
          <w:p w:rsidR="00B81341" w:rsidRPr="00903E6C" w:rsidRDefault="00B81341" w:rsidP="006D767C">
            <w:pPr>
              <w:jc w:val="center"/>
              <w:rPr>
                <w:rFonts w:ascii="Times New Roman" w:hAnsi="Times New Roman" w:cs="Times New Roman"/>
                <w:b/>
                <w:sz w:val="20"/>
                <w:szCs w:val="20"/>
              </w:rPr>
            </w:pPr>
          </w:p>
        </w:tc>
        <w:tc>
          <w:tcPr>
            <w:tcW w:w="1129" w:type="dxa"/>
          </w:tcPr>
          <w:p w:rsidR="00B81341" w:rsidRPr="00903E6C" w:rsidRDefault="00B81341"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B81341">
            <w:pPr>
              <w:rPr>
                <w:rFonts w:ascii="Times New Roman" w:hAnsi="Times New Roman" w:cs="Times New Roman"/>
                <w:b/>
                <w:sz w:val="24"/>
                <w:szCs w:val="24"/>
              </w:rPr>
            </w:pPr>
            <w:r w:rsidRPr="005651A9">
              <w:rPr>
                <w:rFonts w:ascii="Times New Roman" w:hAnsi="Times New Roman" w:cs="Times New Roman"/>
                <w:b/>
                <w:sz w:val="24"/>
                <w:szCs w:val="24"/>
              </w:rPr>
              <w:t xml:space="preserve"> діє творчо: </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B81341" w:rsidRPr="005651A9" w:rsidRDefault="00B81341" w:rsidP="006A0800">
            <w:pPr>
              <w:rPr>
                <w:rFonts w:ascii="Times New Roman" w:hAnsi="Times New Roman" w:cs="Times New Roman"/>
                <w:sz w:val="24"/>
                <w:szCs w:val="24"/>
              </w:rPr>
            </w:pPr>
            <w:r w:rsidRPr="005651A9">
              <w:rPr>
                <w:rFonts w:ascii="Times New Roman" w:hAnsi="Times New Roman" w:cs="Times New Roman"/>
                <w:sz w:val="24"/>
                <w:szCs w:val="24"/>
              </w:rPr>
              <w:t xml:space="preserve">вибирає завдання, які є викликом для нього/неї, новою діяльністю; </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B81341">
            <w:pPr>
              <w:rPr>
                <w:rFonts w:ascii="Times New Roman" w:hAnsi="Times New Roman" w:cs="Times New Roman"/>
                <w:b/>
                <w:sz w:val="24"/>
                <w:szCs w:val="24"/>
              </w:rPr>
            </w:pPr>
            <w:r w:rsidRPr="005651A9">
              <w:rPr>
                <w:rFonts w:ascii="Times New Roman" w:hAnsi="Times New Roman" w:cs="Times New Roman"/>
                <w:sz w:val="24"/>
                <w:szCs w:val="24"/>
              </w:rPr>
              <w:t xml:space="preserve">використовує знання з різних предметів і галузей знань для створення нових ідей; </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6A0800">
            <w:pPr>
              <w:rPr>
                <w:rFonts w:ascii="Times New Roman" w:hAnsi="Times New Roman" w:cs="Times New Roman"/>
                <w:b/>
                <w:sz w:val="24"/>
                <w:szCs w:val="24"/>
              </w:rPr>
            </w:pPr>
            <w:r w:rsidRPr="005651A9">
              <w:rPr>
                <w:rFonts w:ascii="Times New Roman" w:hAnsi="Times New Roman" w:cs="Times New Roman"/>
                <w:sz w:val="24"/>
                <w:szCs w:val="24"/>
              </w:rPr>
              <w:t>використовує різноманітні стратегії для продукування нових ідей;</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B81341">
            <w:pPr>
              <w:rPr>
                <w:rFonts w:ascii="Times New Roman" w:hAnsi="Times New Roman" w:cs="Times New Roman"/>
                <w:b/>
                <w:sz w:val="24"/>
                <w:szCs w:val="24"/>
              </w:rPr>
            </w:pPr>
            <w:r w:rsidRPr="005651A9">
              <w:rPr>
                <w:rFonts w:ascii="Times New Roman" w:hAnsi="Times New Roman" w:cs="Times New Roman"/>
                <w:sz w:val="24"/>
                <w:szCs w:val="24"/>
              </w:rPr>
              <w:t xml:space="preserve"> </w:t>
            </w:r>
            <w:r w:rsidRPr="005651A9">
              <w:rPr>
                <w:rFonts w:ascii="Times New Roman" w:hAnsi="Times New Roman" w:cs="Times New Roman"/>
                <w:b/>
                <w:sz w:val="24"/>
                <w:szCs w:val="24"/>
              </w:rPr>
              <w:t>виявляє ініціативу в процесі навчання:</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B81341">
            <w:pPr>
              <w:rPr>
                <w:rFonts w:ascii="Times New Roman" w:hAnsi="Times New Roman" w:cs="Times New Roman"/>
                <w:b/>
                <w:sz w:val="24"/>
                <w:szCs w:val="24"/>
              </w:rPr>
            </w:pPr>
            <w:r w:rsidRPr="005651A9">
              <w:rPr>
                <w:rFonts w:ascii="Times New Roman" w:hAnsi="Times New Roman" w:cs="Times New Roman"/>
                <w:sz w:val="24"/>
                <w:szCs w:val="24"/>
              </w:rPr>
              <w:t xml:space="preserve">пропонує власні рішення для розв’язання проблем; </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B81341">
            <w:pPr>
              <w:rPr>
                <w:rFonts w:ascii="Times New Roman" w:hAnsi="Times New Roman" w:cs="Times New Roman"/>
                <w:sz w:val="24"/>
                <w:szCs w:val="24"/>
              </w:rPr>
            </w:pPr>
            <w:r w:rsidRPr="005651A9">
              <w:rPr>
                <w:rFonts w:ascii="Times New Roman" w:hAnsi="Times New Roman" w:cs="Times New Roman"/>
                <w:sz w:val="24"/>
                <w:szCs w:val="24"/>
              </w:rPr>
              <w:t xml:space="preserve">уміє брати на себе відповідальність; </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B81341" w:rsidP="005651A9">
            <w:pPr>
              <w:rPr>
                <w:rFonts w:ascii="Times New Roman" w:hAnsi="Times New Roman" w:cs="Times New Roman"/>
                <w:b/>
                <w:sz w:val="24"/>
                <w:szCs w:val="24"/>
              </w:rPr>
            </w:pPr>
            <w:proofErr w:type="spellStart"/>
            <w:r w:rsidRPr="005651A9">
              <w:rPr>
                <w:rFonts w:ascii="Times New Roman" w:hAnsi="Times New Roman" w:cs="Times New Roman"/>
                <w:b/>
                <w:sz w:val="24"/>
                <w:szCs w:val="24"/>
              </w:rPr>
              <w:t>конструктивно</w:t>
            </w:r>
            <w:proofErr w:type="spellEnd"/>
            <w:r w:rsidRPr="005651A9">
              <w:rPr>
                <w:rFonts w:ascii="Times New Roman" w:hAnsi="Times New Roman" w:cs="Times New Roman"/>
                <w:b/>
                <w:sz w:val="24"/>
                <w:szCs w:val="24"/>
              </w:rPr>
              <w:t xml:space="preserve"> керує емоціями: </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5651A9" w:rsidP="005651A9">
            <w:pPr>
              <w:rPr>
                <w:rFonts w:ascii="Times New Roman" w:hAnsi="Times New Roman" w:cs="Times New Roman"/>
                <w:sz w:val="24"/>
                <w:szCs w:val="24"/>
              </w:rPr>
            </w:pPr>
            <w:r w:rsidRPr="005651A9">
              <w:rPr>
                <w:rFonts w:ascii="Times New Roman" w:hAnsi="Times New Roman" w:cs="Times New Roman"/>
                <w:sz w:val="24"/>
                <w:szCs w:val="24"/>
              </w:rPr>
              <w:t xml:space="preserve">розпізнає власні емоції та емоційний стан інших; </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5651A9" w:rsidP="005651A9">
            <w:pPr>
              <w:rPr>
                <w:rFonts w:ascii="Times New Roman" w:hAnsi="Times New Roman" w:cs="Times New Roman"/>
                <w:sz w:val="24"/>
                <w:szCs w:val="24"/>
              </w:rPr>
            </w:pPr>
            <w:r w:rsidRPr="005651A9">
              <w:rPr>
                <w:rFonts w:ascii="Times New Roman" w:hAnsi="Times New Roman" w:cs="Times New Roman"/>
                <w:sz w:val="24"/>
                <w:szCs w:val="24"/>
              </w:rPr>
              <w:t xml:space="preserve">сприймає емоції без осуду, адекватно реагує на конфліктні ситуації; </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5651A9" w:rsidP="005651A9">
            <w:pPr>
              <w:rPr>
                <w:rFonts w:ascii="Times New Roman" w:hAnsi="Times New Roman" w:cs="Times New Roman"/>
                <w:sz w:val="24"/>
                <w:szCs w:val="24"/>
              </w:rPr>
            </w:pPr>
            <w:r w:rsidRPr="005651A9">
              <w:rPr>
                <w:rFonts w:ascii="Times New Roman" w:hAnsi="Times New Roman" w:cs="Times New Roman"/>
                <w:sz w:val="24"/>
                <w:szCs w:val="24"/>
              </w:rPr>
              <w:t xml:space="preserve">розуміє, як емоції можуть допомагати і заважати в діяльності; </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5651A9" w:rsidP="005651A9">
            <w:pPr>
              <w:rPr>
                <w:rFonts w:ascii="Times New Roman" w:hAnsi="Times New Roman" w:cs="Times New Roman"/>
                <w:b/>
                <w:sz w:val="24"/>
                <w:szCs w:val="24"/>
              </w:rPr>
            </w:pPr>
            <w:r w:rsidRPr="005651A9">
              <w:rPr>
                <w:rFonts w:ascii="Times New Roman" w:hAnsi="Times New Roman" w:cs="Times New Roman"/>
                <w:b/>
                <w:sz w:val="24"/>
                <w:szCs w:val="24"/>
              </w:rPr>
              <w:t xml:space="preserve">оцінює ризики: </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5651A9" w:rsidP="005651A9">
            <w:pPr>
              <w:rPr>
                <w:rFonts w:ascii="Times New Roman" w:hAnsi="Times New Roman" w:cs="Times New Roman"/>
                <w:sz w:val="24"/>
                <w:szCs w:val="24"/>
              </w:rPr>
            </w:pPr>
            <w:r w:rsidRPr="005651A9">
              <w:rPr>
                <w:rFonts w:ascii="Times New Roman" w:hAnsi="Times New Roman" w:cs="Times New Roman"/>
                <w:sz w:val="24"/>
                <w:szCs w:val="24"/>
              </w:rPr>
              <w:t xml:space="preserve">розрізняє ризики та загрози; </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903E6C" w:rsidTr="00903E6C">
        <w:tc>
          <w:tcPr>
            <w:tcW w:w="6374" w:type="dxa"/>
          </w:tcPr>
          <w:p w:rsidR="00903E6C" w:rsidRPr="005651A9" w:rsidRDefault="005651A9" w:rsidP="005651A9">
            <w:pPr>
              <w:rPr>
                <w:rFonts w:ascii="Times New Roman" w:hAnsi="Times New Roman" w:cs="Times New Roman"/>
                <w:sz w:val="24"/>
                <w:szCs w:val="24"/>
              </w:rPr>
            </w:pPr>
            <w:r w:rsidRPr="005651A9">
              <w:rPr>
                <w:rFonts w:ascii="Times New Roman" w:hAnsi="Times New Roman" w:cs="Times New Roman"/>
                <w:sz w:val="24"/>
                <w:szCs w:val="24"/>
              </w:rPr>
              <w:t>шукає способи прийняття рішень в умовах неповної інформації;</w:t>
            </w:r>
          </w:p>
        </w:tc>
        <w:tc>
          <w:tcPr>
            <w:tcW w:w="992" w:type="dxa"/>
          </w:tcPr>
          <w:p w:rsidR="00903E6C" w:rsidRDefault="00903E6C" w:rsidP="006D767C">
            <w:pPr>
              <w:jc w:val="center"/>
              <w:rPr>
                <w:rFonts w:ascii="Times New Roman" w:hAnsi="Times New Roman" w:cs="Times New Roman"/>
                <w:b/>
                <w:sz w:val="20"/>
                <w:szCs w:val="20"/>
              </w:rPr>
            </w:pPr>
          </w:p>
        </w:tc>
        <w:tc>
          <w:tcPr>
            <w:tcW w:w="1134" w:type="dxa"/>
          </w:tcPr>
          <w:p w:rsidR="00903E6C" w:rsidRPr="00903E6C" w:rsidRDefault="00903E6C" w:rsidP="006D767C">
            <w:pPr>
              <w:jc w:val="center"/>
              <w:rPr>
                <w:rFonts w:ascii="Times New Roman" w:hAnsi="Times New Roman" w:cs="Times New Roman"/>
                <w:b/>
                <w:sz w:val="20"/>
                <w:szCs w:val="20"/>
              </w:rPr>
            </w:pPr>
          </w:p>
        </w:tc>
        <w:tc>
          <w:tcPr>
            <w:tcW w:w="1129" w:type="dxa"/>
          </w:tcPr>
          <w:p w:rsidR="00903E6C" w:rsidRPr="00903E6C" w:rsidRDefault="00903E6C" w:rsidP="006D767C">
            <w:pPr>
              <w:jc w:val="center"/>
              <w:rPr>
                <w:rFonts w:ascii="Times New Roman" w:hAnsi="Times New Roman" w:cs="Times New Roman"/>
                <w:b/>
                <w:sz w:val="20"/>
                <w:szCs w:val="20"/>
              </w:rPr>
            </w:pPr>
          </w:p>
        </w:tc>
      </w:tr>
      <w:tr w:rsidR="005651A9" w:rsidTr="00903E6C">
        <w:tc>
          <w:tcPr>
            <w:tcW w:w="6374" w:type="dxa"/>
          </w:tcPr>
          <w:p w:rsidR="005651A9" w:rsidRPr="005651A9" w:rsidRDefault="005651A9" w:rsidP="005651A9">
            <w:pPr>
              <w:rPr>
                <w:rFonts w:ascii="Times New Roman" w:hAnsi="Times New Roman" w:cs="Times New Roman"/>
                <w:b/>
                <w:sz w:val="24"/>
                <w:szCs w:val="24"/>
              </w:rPr>
            </w:pPr>
            <w:r w:rsidRPr="005651A9">
              <w:rPr>
                <w:rFonts w:ascii="Times New Roman" w:hAnsi="Times New Roman" w:cs="Times New Roman"/>
                <w:b/>
                <w:sz w:val="24"/>
                <w:szCs w:val="24"/>
              </w:rPr>
              <w:t xml:space="preserve">приймає рішення: </w:t>
            </w:r>
          </w:p>
        </w:tc>
        <w:tc>
          <w:tcPr>
            <w:tcW w:w="992" w:type="dxa"/>
          </w:tcPr>
          <w:p w:rsidR="005651A9" w:rsidRDefault="005651A9" w:rsidP="006D767C">
            <w:pPr>
              <w:jc w:val="center"/>
              <w:rPr>
                <w:rFonts w:ascii="Times New Roman" w:hAnsi="Times New Roman" w:cs="Times New Roman"/>
                <w:b/>
                <w:sz w:val="20"/>
                <w:szCs w:val="20"/>
              </w:rPr>
            </w:pPr>
          </w:p>
        </w:tc>
        <w:tc>
          <w:tcPr>
            <w:tcW w:w="1134" w:type="dxa"/>
          </w:tcPr>
          <w:p w:rsidR="005651A9" w:rsidRPr="00903E6C" w:rsidRDefault="005651A9" w:rsidP="006D767C">
            <w:pPr>
              <w:jc w:val="center"/>
              <w:rPr>
                <w:rFonts w:ascii="Times New Roman" w:hAnsi="Times New Roman" w:cs="Times New Roman"/>
                <w:b/>
                <w:sz w:val="20"/>
                <w:szCs w:val="20"/>
              </w:rPr>
            </w:pPr>
          </w:p>
        </w:tc>
        <w:tc>
          <w:tcPr>
            <w:tcW w:w="1129" w:type="dxa"/>
          </w:tcPr>
          <w:p w:rsidR="005651A9" w:rsidRPr="00903E6C" w:rsidRDefault="005651A9" w:rsidP="006D767C">
            <w:pPr>
              <w:jc w:val="center"/>
              <w:rPr>
                <w:rFonts w:ascii="Times New Roman" w:hAnsi="Times New Roman" w:cs="Times New Roman"/>
                <w:b/>
                <w:sz w:val="20"/>
                <w:szCs w:val="20"/>
              </w:rPr>
            </w:pPr>
          </w:p>
        </w:tc>
      </w:tr>
      <w:tr w:rsidR="005651A9" w:rsidTr="00903E6C">
        <w:tc>
          <w:tcPr>
            <w:tcW w:w="6374" w:type="dxa"/>
          </w:tcPr>
          <w:p w:rsidR="005651A9" w:rsidRPr="005651A9" w:rsidRDefault="005651A9" w:rsidP="005651A9">
            <w:pPr>
              <w:rPr>
                <w:rFonts w:ascii="Times New Roman" w:hAnsi="Times New Roman" w:cs="Times New Roman"/>
                <w:sz w:val="24"/>
                <w:szCs w:val="24"/>
              </w:rPr>
            </w:pPr>
            <w:r w:rsidRPr="005651A9">
              <w:rPr>
                <w:rFonts w:ascii="Times New Roman" w:hAnsi="Times New Roman" w:cs="Times New Roman"/>
                <w:sz w:val="24"/>
                <w:szCs w:val="24"/>
              </w:rPr>
              <w:t xml:space="preserve">розпізнає проблемні ситуації і висловлює припущення щодо їх розв’язання; </w:t>
            </w:r>
          </w:p>
        </w:tc>
        <w:tc>
          <w:tcPr>
            <w:tcW w:w="992" w:type="dxa"/>
          </w:tcPr>
          <w:p w:rsidR="005651A9" w:rsidRDefault="005651A9" w:rsidP="006D767C">
            <w:pPr>
              <w:jc w:val="center"/>
              <w:rPr>
                <w:rFonts w:ascii="Times New Roman" w:hAnsi="Times New Roman" w:cs="Times New Roman"/>
                <w:b/>
                <w:sz w:val="20"/>
                <w:szCs w:val="20"/>
              </w:rPr>
            </w:pPr>
          </w:p>
        </w:tc>
        <w:tc>
          <w:tcPr>
            <w:tcW w:w="1134" w:type="dxa"/>
          </w:tcPr>
          <w:p w:rsidR="005651A9" w:rsidRPr="00903E6C" w:rsidRDefault="005651A9" w:rsidP="006D767C">
            <w:pPr>
              <w:jc w:val="center"/>
              <w:rPr>
                <w:rFonts w:ascii="Times New Roman" w:hAnsi="Times New Roman" w:cs="Times New Roman"/>
                <w:b/>
                <w:sz w:val="20"/>
                <w:szCs w:val="20"/>
              </w:rPr>
            </w:pPr>
          </w:p>
        </w:tc>
        <w:tc>
          <w:tcPr>
            <w:tcW w:w="1129" w:type="dxa"/>
          </w:tcPr>
          <w:p w:rsidR="005651A9" w:rsidRPr="00903E6C" w:rsidRDefault="005651A9" w:rsidP="006D767C">
            <w:pPr>
              <w:jc w:val="center"/>
              <w:rPr>
                <w:rFonts w:ascii="Times New Roman" w:hAnsi="Times New Roman" w:cs="Times New Roman"/>
                <w:b/>
                <w:sz w:val="20"/>
                <w:szCs w:val="20"/>
              </w:rPr>
            </w:pPr>
          </w:p>
        </w:tc>
      </w:tr>
      <w:tr w:rsidR="005651A9" w:rsidTr="00903E6C">
        <w:tc>
          <w:tcPr>
            <w:tcW w:w="6374" w:type="dxa"/>
          </w:tcPr>
          <w:p w:rsidR="005651A9" w:rsidRPr="005651A9" w:rsidRDefault="005651A9" w:rsidP="005651A9">
            <w:pPr>
              <w:rPr>
                <w:rFonts w:ascii="Times New Roman" w:hAnsi="Times New Roman" w:cs="Times New Roman"/>
                <w:sz w:val="24"/>
                <w:szCs w:val="24"/>
              </w:rPr>
            </w:pPr>
            <w:r w:rsidRPr="005651A9">
              <w:rPr>
                <w:rFonts w:ascii="Times New Roman" w:hAnsi="Times New Roman" w:cs="Times New Roman"/>
                <w:sz w:val="24"/>
                <w:szCs w:val="24"/>
              </w:rPr>
              <w:t xml:space="preserve"> обирає способи розв’язання проблемних ситуацій на основі розуміння причин та обставин, які призводять до їх виникнення; </w:t>
            </w:r>
          </w:p>
        </w:tc>
        <w:tc>
          <w:tcPr>
            <w:tcW w:w="992" w:type="dxa"/>
          </w:tcPr>
          <w:p w:rsidR="005651A9" w:rsidRDefault="005651A9" w:rsidP="006D767C">
            <w:pPr>
              <w:jc w:val="center"/>
              <w:rPr>
                <w:rFonts w:ascii="Times New Roman" w:hAnsi="Times New Roman" w:cs="Times New Roman"/>
                <w:b/>
                <w:sz w:val="20"/>
                <w:szCs w:val="20"/>
              </w:rPr>
            </w:pPr>
          </w:p>
        </w:tc>
        <w:tc>
          <w:tcPr>
            <w:tcW w:w="1134" w:type="dxa"/>
          </w:tcPr>
          <w:p w:rsidR="005651A9" w:rsidRPr="00903E6C" w:rsidRDefault="005651A9" w:rsidP="006D767C">
            <w:pPr>
              <w:jc w:val="center"/>
              <w:rPr>
                <w:rFonts w:ascii="Times New Roman" w:hAnsi="Times New Roman" w:cs="Times New Roman"/>
                <w:b/>
                <w:sz w:val="20"/>
                <w:szCs w:val="20"/>
              </w:rPr>
            </w:pPr>
          </w:p>
        </w:tc>
        <w:tc>
          <w:tcPr>
            <w:tcW w:w="1129" w:type="dxa"/>
          </w:tcPr>
          <w:p w:rsidR="005651A9" w:rsidRPr="00903E6C" w:rsidRDefault="005651A9" w:rsidP="006D767C">
            <w:pPr>
              <w:jc w:val="center"/>
              <w:rPr>
                <w:rFonts w:ascii="Times New Roman" w:hAnsi="Times New Roman" w:cs="Times New Roman"/>
                <w:b/>
                <w:sz w:val="20"/>
                <w:szCs w:val="20"/>
              </w:rPr>
            </w:pPr>
          </w:p>
        </w:tc>
      </w:tr>
      <w:tr w:rsidR="005651A9" w:rsidTr="00903E6C">
        <w:tc>
          <w:tcPr>
            <w:tcW w:w="6374" w:type="dxa"/>
          </w:tcPr>
          <w:p w:rsidR="005651A9" w:rsidRPr="005651A9" w:rsidRDefault="005651A9" w:rsidP="005651A9">
            <w:pPr>
              <w:rPr>
                <w:rFonts w:ascii="Times New Roman" w:hAnsi="Times New Roman" w:cs="Times New Roman"/>
                <w:b/>
                <w:sz w:val="24"/>
                <w:szCs w:val="24"/>
              </w:rPr>
            </w:pPr>
            <w:r w:rsidRPr="005651A9">
              <w:rPr>
                <w:rFonts w:ascii="Times New Roman" w:hAnsi="Times New Roman" w:cs="Times New Roman"/>
                <w:b/>
                <w:sz w:val="24"/>
                <w:szCs w:val="24"/>
              </w:rPr>
              <w:t xml:space="preserve">розв’язує проблеми: </w:t>
            </w:r>
          </w:p>
        </w:tc>
        <w:tc>
          <w:tcPr>
            <w:tcW w:w="992" w:type="dxa"/>
          </w:tcPr>
          <w:p w:rsidR="005651A9" w:rsidRDefault="005651A9" w:rsidP="006D767C">
            <w:pPr>
              <w:jc w:val="center"/>
              <w:rPr>
                <w:rFonts w:ascii="Times New Roman" w:hAnsi="Times New Roman" w:cs="Times New Roman"/>
                <w:b/>
                <w:sz w:val="20"/>
                <w:szCs w:val="20"/>
              </w:rPr>
            </w:pPr>
          </w:p>
        </w:tc>
        <w:tc>
          <w:tcPr>
            <w:tcW w:w="1134" w:type="dxa"/>
          </w:tcPr>
          <w:p w:rsidR="005651A9" w:rsidRPr="00903E6C" w:rsidRDefault="005651A9" w:rsidP="006D767C">
            <w:pPr>
              <w:jc w:val="center"/>
              <w:rPr>
                <w:rFonts w:ascii="Times New Roman" w:hAnsi="Times New Roman" w:cs="Times New Roman"/>
                <w:b/>
                <w:sz w:val="20"/>
                <w:szCs w:val="20"/>
              </w:rPr>
            </w:pPr>
          </w:p>
        </w:tc>
        <w:tc>
          <w:tcPr>
            <w:tcW w:w="1129" w:type="dxa"/>
          </w:tcPr>
          <w:p w:rsidR="005651A9" w:rsidRPr="00903E6C" w:rsidRDefault="005651A9" w:rsidP="006D767C">
            <w:pPr>
              <w:jc w:val="center"/>
              <w:rPr>
                <w:rFonts w:ascii="Times New Roman" w:hAnsi="Times New Roman" w:cs="Times New Roman"/>
                <w:b/>
                <w:sz w:val="20"/>
                <w:szCs w:val="20"/>
              </w:rPr>
            </w:pPr>
          </w:p>
        </w:tc>
      </w:tr>
      <w:tr w:rsidR="005651A9" w:rsidTr="00903E6C">
        <w:tc>
          <w:tcPr>
            <w:tcW w:w="6374" w:type="dxa"/>
          </w:tcPr>
          <w:p w:rsidR="005651A9" w:rsidRPr="005651A9" w:rsidRDefault="005651A9" w:rsidP="005651A9">
            <w:pPr>
              <w:rPr>
                <w:rFonts w:ascii="Times New Roman" w:hAnsi="Times New Roman" w:cs="Times New Roman"/>
                <w:sz w:val="24"/>
                <w:szCs w:val="24"/>
              </w:rPr>
            </w:pPr>
            <w:r w:rsidRPr="005651A9">
              <w:rPr>
                <w:rFonts w:ascii="Times New Roman" w:hAnsi="Times New Roman" w:cs="Times New Roman"/>
                <w:sz w:val="24"/>
                <w:szCs w:val="24"/>
              </w:rPr>
              <w:t xml:space="preserve">аналізує проблемні ситуації, формулює проблеми, висуває гіпотези; </w:t>
            </w:r>
          </w:p>
        </w:tc>
        <w:tc>
          <w:tcPr>
            <w:tcW w:w="992" w:type="dxa"/>
          </w:tcPr>
          <w:p w:rsidR="005651A9" w:rsidRDefault="005651A9" w:rsidP="006D767C">
            <w:pPr>
              <w:jc w:val="center"/>
              <w:rPr>
                <w:rFonts w:ascii="Times New Roman" w:hAnsi="Times New Roman" w:cs="Times New Roman"/>
                <w:b/>
                <w:sz w:val="20"/>
                <w:szCs w:val="20"/>
              </w:rPr>
            </w:pPr>
          </w:p>
        </w:tc>
        <w:tc>
          <w:tcPr>
            <w:tcW w:w="1134" w:type="dxa"/>
          </w:tcPr>
          <w:p w:rsidR="005651A9" w:rsidRPr="00903E6C" w:rsidRDefault="005651A9" w:rsidP="006D767C">
            <w:pPr>
              <w:jc w:val="center"/>
              <w:rPr>
                <w:rFonts w:ascii="Times New Roman" w:hAnsi="Times New Roman" w:cs="Times New Roman"/>
                <w:b/>
                <w:sz w:val="20"/>
                <w:szCs w:val="20"/>
              </w:rPr>
            </w:pPr>
          </w:p>
        </w:tc>
        <w:tc>
          <w:tcPr>
            <w:tcW w:w="1129" w:type="dxa"/>
          </w:tcPr>
          <w:p w:rsidR="005651A9" w:rsidRPr="00903E6C" w:rsidRDefault="005651A9" w:rsidP="006D767C">
            <w:pPr>
              <w:jc w:val="center"/>
              <w:rPr>
                <w:rFonts w:ascii="Times New Roman" w:hAnsi="Times New Roman" w:cs="Times New Roman"/>
                <w:b/>
                <w:sz w:val="20"/>
                <w:szCs w:val="20"/>
              </w:rPr>
            </w:pPr>
          </w:p>
        </w:tc>
      </w:tr>
      <w:tr w:rsidR="005651A9" w:rsidTr="00903E6C">
        <w:tc>
          <w:tcPr>
            <w:tcW w:w="6374" w:type="dxa"/>
          </w:tcPr>
          <w:p w:rsidR="005651A9" w:rsidRPr="005651A9" w:rsidRDefault="005651A9" w:rsidP="005651A9">
            <w:pPr>
              <w:rPr>
                <w:rFonts w:ascii="Times New Roman" w:hAnsi="Times New Roman" w:cs="Times New Roman"/>
                <w:sz w:val="24"/>
                <w:szCs w:val="24"/>
              </w:rPr>
            </w:pPr>
            <w:r w:rsidRPr="005651A9">
              <w:rPr>
                <w:rFonts w:ascii="Times New Roman" w:hAnsi="Times New Roman" w:cs="Times New Roman"/>
                <w:sz w:val="24"/>
                <w:szCs w:val="24"/>
              </w:rPr>
              <w:t xml:space="preserve"> уміє практично їх перевірити та обґрунтовувати; </w:t>
            </w:r>
          </w:p>
        </w:tc>
        <w:tc>
          <w:tcPr>
            <w:tcW w:w="992" w:type="dxa"/>
          </w:tcPr>
          <w:p w:rsidR="005651A9" w:rsidRDefault="005651A9" w:rsidP="006D767C">
            <w:pPr>
              <w:jc w:val="center"/>
              <w:rPr>
                <w:rFonts w:ascii="Times New Roman" w:hAnsi="Times New Roman" w:cs="Times New Roman"/>
                <w:b/>
                <w:sz w:val="20"/>
                <w:szCs w:val="20"/>
              </w:rPr>
            </w:pPr>
          </w:p>
        </w:tc>
        <w:tc>
          <w:tcPr>
            <w:tcW w:w="1134" w:type="dxa"/>
          </w:tcPr>
          <w:p w:rsidR="005651A9" w:rsidRPr="00903E6C" w:rsidRDefault="005651A9" w:rsidP="006D767C">
            <w:pPr>
              <w:jc w:val="center"/>
              <w:rPr>
                <w:rFonts w:ascii="Times New Roman" w:hAnsi="Times New Roman" w:cs="Times New Roman"/>
                <w:b/>
                <w:sz w:val="20"/>
                <w:szCs w:val="20"/>
              </w:rPr>
            </w:pPr>
          </w:p>
        </w:tc>
        <w:tc>
          <w:tcPr>
            <w:tcW w:w="1129" w:type="dxa"/>
          </w:tcPr>
          <w:p w:rsidR="005651A9" w:rsidRPr="00903E6C" w:rsidRDefault="005651A9" w:rsidP="006D767C">
            <w:pPr>
              <w:jc w:val="center"/>
              <w:rPr>
                <w:rFonts w:ascii="Times New Roman" w:hAnsi="Times New Roman" w:cs="Times New Roman"/>
                <w:b/>
                <w:sz w:val="20"/>
                <w:szCs w:val="20"/>
              </w:rPr>
            </w:pPr>
          </w:p>
        </w:tc>
      </w:tr>
      <w:tr w:rsidR="005651A9" w:rsidTr="00903E6C">
        <w:tc>
          <w:tcPr>
            <w:tcW w:w="6374" w:type="dxa"/>
          </w:tcPr>
          <w:p w:rsidR="005651A9" w:rsidRPr="005651A9" w:rsidRDefault="005651A9" w:rsidP="005651A9">
            <w:pPr>
              <w:rPr>
                <w:rFonts w:ascii="Times New Roman" w:hAnsi="Times New Roman" w:cs="Times New Roman"/>
                <w:sz w:val="24"/>
                <w:szCs w:val="24"/>
              </w:rPr>
            </w:pPr>
            <w:r w:rsidRPr="005651A9">
              <w:rPr>
                <w:rFonts w:ascii="Times New Roman" w:hAnsi="Times New Roman" w:cs="Times New Roman"/>
                <w:sz w:val="24"/>
                <w:szCs w:val="24"/>
              </w:rPr>
              <w:t xml:space="preserve">презентує та аргументує рішення; </w:t>
            </w:r>
          </w:p>
        </w:tc>
        <w:tc>
          <w:tcPr>
            <w:tcW w:w="992" w:type="dxa"/>
          </w:tcPr>
          <w:p w:rsidR="005651A9" w:rsidRDefault="005651A9" w:rsidP="006D767C">
            <w:pPr>
              <w:jc w:val="center"/>
              <w:rPr>
                <w:rFonts w:ascii="Times New Roman" w:hAnsi="Times New Roman" w:cs="Times New Roman"/>
                <w:b/>
                <w:sz w:val="20"/>
                <w:szCs w:val="20"/>
              </w:rPr>
            </w:pPr>
          </w:p>
        </w:tc>
        <w:tc>
          <w:tcPr>
            <w:tcW w:w="1134" w:type="dxa"/>
          </w:tcPr>
          <w:p w:rsidR="005651A9" w:rsidRPr="00903E6C" w:rsidRDefault="005651A9" w:rsidP="006D767C">
            <w:pPr>
              <w:jc w:val="center"/>
              <w:rPr>
                <w:rFonts w:ascii="Times New Roman" w:hAnsi="Times New Roman" w:cs="Times New Roman"/>
                <w:b/>
                <w:sz w:val="20"/>
                <w:szCs w:val="20"/>
              </w:rPr>
            </w:pPr>
          </w:p>
        </w:tc>
        <w:tc>
          <w:tcPr>
            <w:tcW w:w="1129" w:type="dxa"/>
          </w:tcPr>
          <w:p w:rsidR="005651A9" w:rsidRPr="00903E6C" w:rsidRDefault="005651A9" w:rsidP="006D767C">
            <w:pPr>
              <w:jc w:val="center"/>
              <w:rPr>
                <w:rFonts w:ascii="Times New Roman" w:hAnsi="Times New Roman" w:cs="Times New Roman"/>
                <w:b/>
                <w:sz w:val="20"/>
                <w:szCs w:val="20"/>
              </w:rPr>
            </w:pPr>
          </w:p>
        </w:tc>
      </w:tr>
      <w:tr w:rsidR="005651A9" w:rsidTr="00903E6C">
        <w:tc>
          <w:tcPr>
            <w:tcW w:w="6374" w:type="dxa"/>
          </w:tcPr>
          <w:p w:rsidR="005651A9" w:rsidRPr="005651A9" w:rsidRDefault="005651A9" w:rsidP="005651A9">
            <w:pPr>
              <w:rPr>
                <w:rFonts w:ascii="Times New Roman" w:hAnsi="Times New Roman" w:cs="Times New Roman"/>
                <w:b/>
                <w:sz w:val="24"/>
                <w:szCs w:val="24"/>
              </w:rPr>
            </w:pPr>
            <w:r w:rsidRPr="005651A9">
              <w:rPr>
                <w:rFonts w:ascii="Times New Roman" w:hAnsi="Times New Roman" w:cs="Times New Roman"/>
                <w:b/>
                <w:sz w:val="24"/>
                <w:szCs w:val="24"/>
              </w:rPr>
              <w:t>співпрацює з іншими:</w:t>
            </w:r>
          </w:p>
        </w:tc>
        <w:tc>
          <w:tcPr>
            <w:tcW w:w="992" w:type="dxa"/>
          </w:tcPr>
          <w:p w:rsidR="005651A9" w:rsidRDefault="005651A9" w:rsidP="006D767C">
            <w:pPr>
              <w:jc w:val="center"/>
              <w:rPr>
                <w:rFonts w:ascii="Times New Roman" w:hAnsi="Times New Roman" w:cs="Times New Roman"/>
                <w:b/>
                <w:sz w:val="20"/>
                <w:szCs w:val="20"/>
              </w:rPr>
            </w:pPr>
          </w:p>
        </w:tc>
        <w:tc>
          <w:tcPr>
            <w:tcW w:w="1134" w:type="dxa"/>
          </w:tcPr>
          <w:p w:rsidR="005651A9" w:rsidRPr="00903E6C" w:rsidRDefault="005651A9" w:rsidP="006D767C">
            <w:pPr>
              <w:jc w:val="center"/>
              <w:rPr>
                <w:rFonts w:ascii="Times New Roman" w:hAnsi="Times New Roman" w:cs="Times New Roman"/>
                <w:b/>
                <w:sz w:val="20"/>
                <w:szCs w:val="20"/>
              </w:rPr>
            </w:pPr>
          </w:p>
        </w:tc>
        <w:tc>
          <w:tcPr>
            <w:tcW w:w="1129" w:type="dxa"/>
          </w:tcPr>
          <w:p w:rsidR="005651A9" w:rsidRPr="00903E6C" w:rsidRDefault="005651A9" w:rsidP="006D767C">
            <w:pPr>
              <w:jc w:val="center"/>
              <w:rPr>
                <w:rFonts w:ascii="Times New Roman" w:hAnsi="Times New Roman" w:cs="Times New Roman"/>
                <w:b/>
                <w:sz w:val="20"/>
                <w:szCs w:val="20"/>
              </w:rPr>
            </w:pPr>
          </w:p>
        </w:tc>
      </w:tr>
      <w:tr w:rsidR="005651A9" w:rsidTr="00903E6C">
        <w:tc>
          <w:tcPr>
            <w:tcW w:w="6374" w:type="dxa"/>
          </w:tcPr>
          <w:p w:rsidR="005651A9" w:rsidRPr="005651A9" w:rsidRDefault="005651A9" w:rsidP="005651A9">
            <w:pPr>
              <w:rPr>
                <w:rFonts w:ascii="Times New Roman" w:hAnsi="Times New Roman" w:cs="Times New Roman"/>
                <w:sz w:val="24"/>
                <w:szCs w:val="24"/>
              </w:rPr>
            </w:pPr>
            <w:r w:rsidRPr="005651A9">
              <w:rPr>
                <w:rFonts w:ascii="Times New Roman" w:hAnsi="Times New Roman" w:cs="Times New Roman"/>
                <w:sz w:val="24"/>
                <w:szCs w:val="24"/>
              </w:rPr>
              <w:t>планує власну та групову роботу</w:t>
            </w:r>
          </w:p>
        </w:tc>
        <w:tc>
          <w:tcPr>
            <w:tcW w:w="992" w:type="dxa"/>
          </w:tcPr>
          <w:p w:rsidR="005651A9" w:rsidRDefault="005651A9" w:rsidP="006D767C">
            <w:pPr>
              <w:jc w:val="center"/>
              <w:rPr>
                <w:rFonts w:ascii="Times New Roman" w:hAnsi="Times New Roman" w:cs="Times New Roman"/>
                <w:b/>
                <w:sz w:val="20"/>
                <w:szCs w:val="20"/>
              </w:rPr>
            </w:pPr>
          </w:p>
        </w:tc>
        <w:tc>
          <w:tcPr>
            <w:tcW w:w="1134" w:type="dxa"/>
          </w:tcPr>
          <w:p w:rsidR="005651A9" w:rsidRPr="00903E6C" w:rsidRDefault="005651A9" w:rsidP="006D767C">
            <w:pPr>
              <w:jc w:val="center"/>
              <w:rPr>
                <w:rFonts w:ascii="Times New Roman" w:hAnsi="Times New Roman" w:cs="Times New Roman"/>
                <w:b/>
                <w:sz w:val="20"/>
                <w:szCs w:val="20"/>
              </w:rPr>
            </w:pPr>
          </w:p>
        </w:tc>
        <w:tc>
          <w:tcPr>
            <w:tcW w:w="1129" w:type="dxa"/>
          </w:tcPr>
          <w:p w:rsidR="005651A9" w:rsidRPr="00903E6C" w:rsidRDefault="005651A9" w:rsidP="006D767C">
            <w:pPr>
              <w:jc w:val="center"/>
              <w:rPr>
                <w:rFonts w:ascii="Times New Roman" w:hAnsi="Times New Roman" w:cs="Times New Roman"/>
                <w:b/>
                <w:sz w:val="20"/>
                <w:szCs w:val="20"/>
              </w:rPr>
            </w:pPr>
          </w:p>
        </w:tc>
      </w:tr>
      <w:tr w:rsidR="005651A9" w:rsidTr="00903E6C">
        <w:tc>
          <w:tcPr>
            <w:tcW w:w="6374" w:type="dxa"/>
          </w:tcPr>
          <w:p w:rsidR="005651A9" w:rsidRPr="005651A9" w:rsidRDefault="005651A9" w:rsidP="005651A9">
            <w:pPr>
              <w:rPr>
                <w:rFonts w:ascii="Times New Roman" w:hAnsi="Times New Roman" w:cs="Times New Roman"/>
                <w:sz w:val="24"/>
                <w:szCs w:val="24"/>
              </w:rPr>
            </w:pPr>
            <w:r w:rsidRPr="005651A9">
              <w:rPr>
                <w:rFonts w:ascii="Times New Roman" w:hAnsi="Times New Roman" w:cs="Times New Roman"/>
                <w:sz w:val="24"/>
                <w:szCs w:val="24"/>
              </w:rPr>
              <w:t>підтримує учасників групи, допомагає іншим і заохочує їх до досягнення спільної мети</w:t>
            </w:r>
          </w:p>
        </w:tc>
        <w:tc>
          <w:tcPr>
            <w:tcW w:w="992" w:type="dxa"/>
          </w:tcPr>
          <w:p w:rsidR="005651A9" w:rsidRDefault="005651A9" w:rsidP="006D767C">
            <w:pPr>
              <w:jc w:val="center"/>
              <w:rPr>
                <w:rFonts w:ascii="Times New Roman" w:hAnsi="Times New Roman" w:cs="Times New Roman"/>
                <w:b/>
                <w:sz w:val="20"/>
                <w:szCs w:val="20"/>
              </w:rPr>
            </w:pPr>
          </w:p>
        </w:tc>
        <w:tc>
          <w:tcPr>
            <w:tcW w:w="1134" w:type="dxa"/>
          </w:tcPr>
          <w:p w:rsidR="005651A9" w:rsidRPr="00903E6C" w:rsidRDefault="005651A9" w:rsidP="006D767C">
            <w:pPr>
              <w:jc w:val="center"/>
              <w:rPr>
                <w:rFonts w:ascii="Times New Roman" w:hAnsi="Times New Roman" w:cs="Times New Roman"/>
                <w:b/>
                <w:sz w:val="20"/>
                <w:szCs w:val="20"/>
              </w:rPr>
            </w:pPr>
          </w:p>
        </w:tc>
        <w:tc>
          <w:tcPr>
            <w:tcW w:w="1129" w:type="dxa"/>
          </w:tcPr>
          <w:p w:rsidR="005651A9" w:rsidRPr="00903E6C" w:rsidRDefault="005651A9" w:rsidP="006D767C">
            <w:pPr>
              <w:jc w:val="center"/>
              <w:rPr>
                <w:rFonts w:ascii="Times New Roman" w:hAnsi="Times New Roman" w:cs="Times New Roman"/>
                <w:b/>
                <w:sz w:val="20"/>
                <w:szCs w:val="20"/>
              </w:rPr>
            </w:pPr>
          </w:p>
        </w:tc>
      </w:tr>
    </w:tbl>
    <w:p w:rsidR="00903E6C" w:rsidRDefault="00903E6C" w:rsidP="005651A9">
      <w:pPr>
        <w:spacing w:after="0" w:line="240" w:lineRule="auto"/>
        <w:rPr>
          <w:rFonts w:ascii="Times New Roman" w:hAnsi="Times New Roman" w:cs="Times New Roman"/>
          <w:sz w:val="20"/>
          <w:szCs w:val="20"/>
        </w:rPr>
      </w:pPr>
    </w:p>
    <w:p w:rsidR="00903E6C" w:rsidRPr="00FF13B1" w:rsidRDefault="005651A9" w:rsidP="006D767C">
      <w:pPr>
        <w:spacing w:after="0" w:line="240" w:lineRule="auto"/>
        <w:jc w:val="center"/>
        <w:rPr>
          <w:rFonts w:ascii="Times New Roman" w:hAnsi="Times New Roman" w:cs="Times New Roman"/>
          <w:sz w:val="20"/>
          <w:szCs w:val="20"/>
        </w:rPr>
      </w:pPr>
      <w:r w:rsidRPr="00FF13B1">
        <w:rPr>
          <w:rFonts w:ascii="Times New Roman" w:hAnsi="Times New Roman" w:cs="Times New Roman"/>
        </w:rPr>
        <w:t>* Результатом спостереження за розвитком наскрізних умінь є виставлення відповідної позначки у графі «Має значні успіхи /Демонструє помітний прогрес / Потребує уваги і допомоги» по завершенню кожного навчального року або в разі зміни здобувачем освіти закладу освіти.</w:t>
      </w:r>
    </w:p>
    <w:p w:rsidR="00903E6C" w:rsidRDefault="00903E6C" w:rsidP="006D767C">
      <w:pPr>
        <w:spacing w:after="0" w:line="240" w:lineRule="auto"/>
        <w:jc w:val="center"/>
        <w:rPr>
          <w:rFonts w:ascii="Times New Roman" w:hAnsi="Times New Roman" w:cs="Times New Roman"/>
          <w:sz w:val="20"/>
          <w:szCs w:val="20"/>
        </w:rPr>
      </w:pPr>
    </w:p>
    <w:p w:rsidR="00F7030C" w:rsidRDefault="00F7030C" w:rsidP="006D767C">
      <w:pPr>
        <w:spacing w:after="0" w:line="240" w:lineRule="auto"/>
        <w:jc w:val="center"/>
        <w:rPr>
          <w:rFonts w:ascii="Times New Roman" w:hAnsi="Times New Roman" w:cs="Times New Roman"/>
          <w:sz w:val="20"/>
          <w:szCs w:val="20"/>
        </w:rPr>
      </w:pPr>
    </w:p>
    <w:p w:rsidR="00F7030C" w:rsidRPr="00FF13B1" w:rsidRDefault="00F7030C" w:rsidP="006D767C">
      <w:pPr>
        <w:spacing w:after="0" w:line="240" w:lineRule="auto"/>
        <w:jc w:val="center"/>
        <w:rPr>
          <w:rFonts w:ascii="Times New Roman" w:hAnsi="Times New Roman" w:cs="Times New Roman"/>
          <w:sz w:val="20"/>
          <w:szCs w:val="20"/>
        </w:rPr>
      </w:pPr>
    </w:p>
    <w:tbl>
      <w:tblPr>
        <w:tblStyle w:val="a5"/>
        <w:tblW w:w="9630" w:type="dxa"/>
        <w:tblLayout w:type="fixed"/>
        <w:tblLook w:val="04A0" w:firstRow="1" w:lastRow="0" w:firstColumn="1" w:lastColumn="0" w:noHBand="0" w:noVBand="1"/>
      </w:tblPr>
      <w:tblGrid>
        <w:gridCol w:w="1412"/>
        <w:gridCol w:w="1259"/>
        <w:gridCol w:w="16"/>
        <w:gridCol w:w="4951"/>
        <w:gridCol w:w="6"/>
        <w:gridCol w:w="567"/>
        <w:gridCol w:w="568"/>
        <w:gridCol w:w="851"/>
      </w:tblGrid>
      <w:tr w:rsidR="00035CC8" w:rsidRPr="00FF13B1" w:rsidTr="00811A42">
        <w:tc>
          <w:tcPr>
            <w:tcW w:w="7644" w:type="dxa"/>
            <w:gridSpan w:val="5"/>
            <w:tcBorders>
              <w:bottom w:val="nil"/>
            </w:tcBorders>
          </w:tcPr>
          <w:p w:rsidR="00035CC8" w:rsidRPr="00FF13B1" w:rsidRDefault="00035CC8" w:rsidP="006D767C">
            <w:pPr>
              <w:jc w:val="center"/>
              <w:rPr>
                <w:rFonts w:ascii="Times New Roman" w:hAnsi="Times New Roman" w:cs="Times New Roman"/>
                <w:b/>
                <w:sz w:val="20"/>
                <w:szCs w:val="20"/>
              </w:rPr>
            </w:pPr>
            <w:r w:rsidRPr="00FF13B1">
              <w:rPr>
                <w:rFonts w:ascii="Times New Roman" w:hAnsi="Times New Roman" w:cs="Times New Roman"/>
                <w:b/>
              </w:rPr>
              <w:t>ХАРАКТЕРИСТИКА РЕЗУЛЬТАТІВ НАВЧАННЯ</w:t>
            </w:r>
          </w:p>
        </w:tc>
        <w:tc>
          <w:tcPr>
            <w:tcW w:w="1986" w:type="dxa"/>
            <w:gridSpan w:val="3"/>
          </w:tcPr>
          <w:p w:rsidR="00035CC8" w:rsidRPr="00FF13B1" w:rsidRDefault="00035CC8" w:rsidP="006D767C">
            <w:pPr>
              <w:jc w:val="center"/>
              <w:rPr>
                <w:rFonts w:ascii="Times New Roman" w:hAnsi="Times New Roman" w:cs="Times New Roman"/>
                <w:b/>
                <w:sz w:val="20"/>
                <w:szCs w:val="20"/>
              </w:rPr>
            </w:pPr>
            <w:r w:rsidRPr="00FF13B1">
              <w:rPr>
                <w:rFonts w:ascii="Times New Roman" w:hAnsi="Times New Roman" w:cs="Times New Roman"/>
                <w:b/>
                <w:sz w:val="20"/>
                <w:szCs w:val="20"/>
              </w:rPr>
              <w:t>Результат навчання</w:t>
            </w:r>
          </w:p>
        </w:tc>
      </w:tr>
      <w:tr w:rsidR="00035CC8" w:rsidRPr="00FF13B1" w:rsidTr="00811A42">
        <w:tc>
          <w:tcPr>
            <w:tcW w:w="7644" w:type="dxa"/>
            <w:gridSpan w:val="5"/>
            <w:tcBorders>
              <w:top w:val="nil"/>
            </w:tcBorders>
          </w:tcPr>
          <w:p w:rsidR="00035CC8" w:rsidRPr="00FF13B1" w:rsidRDefault="00035CC8" w:rsidP="006D767C">
            <w:pPr>
              <w:jc w:val="center"/>
              <w:rPr>
                <w:rFonts w:ascii="Times New Roman" w:hAnsi="Times New Roman" w:cs="Times New Roman"/>
                <w:b/>
                <w:sz w:val="20"/>
                <w:szCs w:val="20"/>
              </w:rPr>
            </w:pPr>
          </w:p>
        </w:tc>
        <w:tc>
          <w:tcPr>
            <w:tcW w:w="567" w:type="dxa"/>
          </w:tcPr>
          <w:p w:rsidR="00035CC8" w:rsidRPr="00FF13B1" w:rsidRDefault="00035CC8" w:rsidP="006D767C">
            <w:pPr>
              <w:jc w:val="center"/>
              <w:rPr>
                <w:rFonts w:ascii="Times New Roman" w:hAnsi="Times New Roman" w:cs="Times New Roman"/>
                <w:b/>
                <w:sz w:val="20"/>
                <w:szCs w:val="20"/>
              </w:rPr>
            </w:pPr>
            <w:r w:rsidRPr="00FF13B1">
              <w:rPr>
                <w:rFonts w:ascii="Times New Roman" w:hAnsi="Times New Roman" w:cs="Times New Roman"/>
                <w:b/>
                <w:sz w:val="20"/>
                <w:szCs w:val="20"/>
              </w:rPr>
              <w:t>І с</w:t>
            </w:r>
          </w:p>
        </w:tc>
        <w:tc>
          <w:tcPr>
            <w:tcW w:w="568" w:type="dxa"/>
          </w:tcPr>
          <w:p w:rsidR="00035CC8" w:rsidRPr="00FF13B1" w:rsidRDefault="00035CC8" w:rsidP="006D767C">
            <w:pPr>
              <w:jc w:val="center"/>
              <w:rPr>
                <w:rFonts w:ascii="Times New Roman" w:hAnsi="Times New Roman" w:cs="Times New Roman"/>
                <w:b/>
                <w:sz w:val="20"/>
                <w:szCs w:val="20"/>
              </w:rPr>
            </w:pPr>
            <w:r w:rsidRPr="00FF13B1">
              <w:rPr>
                <w:rFonts w:ascii="Times New Roman" w:hAnsi="Times New Roman" w:cs="Times New Roman"/>
                <w:b/>
                <w:sz w:val="20"/>
                <w:szCs w:val="20"/>
              </w:rPr>
              <w:t>ІІ с</w:t>
            </w:r>
          </w:p>
        </w:tc>
        <w:tc>
          <w:tcPr>
            <w:tcW w:w="851" w:type="dxa"/>
          </w:tcPr>
          <w:p w:rsidR="00035CC8" w:rsidRPr="00FF13B1" w:rsidRDefault="00035CC8" w:rsidP="006D767C">
            <w:pPr>
              <w:jc w:val="center"/>
              <w:rPr>
                <w:rFonts w:ascii="Times New Roman" w:hAnsi="Times New Roman" w:cs="Times New Roman"/>
                <w:b/>
                <w:sz w:val="20"/>
                <w:szCs w:val="20"/>
              </w:rPr>
            </w:pPr>
            <w:r w:rsidRPr="00FF13B1">
              <w:rPr>
                <w:rFonts w:ascii="Times New Roman" w:hAnsi="Times New Roman" w:cs="Times New Roman"/>
                <w:b/>
                <w:sz w:val="20"/>
                <w:szCs w:val="20"/>
              </w:rPr>
              <w:t>За рік</w:t>
            </w:r>
          </w:p>
        </w:tc>
      </w:tr>
      <w:tr w:rsidR="00035CC8" w:rsidRPr="00FF13B1" w:rsidTr="00811A42">
        <w:tc>
          <w:tcPr>
            <w:tcW w:w="9630" w:type="dxa"/>
            <w:gridSpan w:val="8"/>
          </w:tcPr>
          <w:p w:rsidR="00035CC8" w:rsidRPr="00FF13B1" w:rsidRDefault="00035CC8" w:rsidP="006D767C">
            <w:pPr>
              <w:jc w:val="center"/>
              <w:rPr>
                <w:rFonts w:ascii="Times New Roman" w:hAnsi="Times New Roman" w:cs="Times New Roman"/>
                <w:b/>
                <w:sz w:val="20"/>
                <w:szCs w:val="20"/>
              </w:rPr>
            </w:pPr>
            <w:r w:rsidRPr="00FF13B1">
              <w:rPr>
                <w:rFonts w:ascii="Times New Roman" w:hAnsi="Times New Roman" w:cs="Times New Roman"/>
                <w:b/>
                <w:sz w:val="20"/>
                <w:szCs w:val="20"/>
                <w:highlight w:val="green"/>
              </w:rPr>
              <w:t>МОВНО-ЛІТЕРАТУРНА ОСВІТНЯ ГАЛУЗЬ</w:t>
            </w:r>
          </w:p>
        </w:tc>
      </w:tr>
      <w:tr w:rsidR="00035CC8" w:rsidRPr="00FF13B1" w:rsidTr="00811A42">
        <w:tc>
          <w:tcPr>
            <w:tcW w:w="1412" w:type="dxa"/>
          </w:tcPr>
          <w:p w:rsidR="00035CC8" w:rsidRPr="00FF13B1" w:rsidRDefault="00035CC8" w:rsidP="006D767C">
            <w:pPr>
              <w:jc w:val="center"/>
              <w:rPr>
                <w:rFonts w:ascii="Times New Roman" w:hAnsi="Times New Roman" w:cs="Times New Roman"/>
                <w:sz w:val="20"/>
                <w:szCs w:val="20"/>
              </w:rPr>
            </w:pPr>
          </w:p>
        </w:tc>
        <w:tc>
          <w:tcPr>
            <w:tcW w:w="6232" w:type="dxa"/>
            <w:gridSpan w:val="4"/>
          </w:tcPr>
          <w:p w:rsidR="00035CC8" w:rsidRPr="00FF13B1" w:rsidRDefault="00035CC8" w:rsidP="006D767C">
            <w:pPr>
              <w:jc w:val="center"/>
              <w:rPr>
                <w:rFonts w:ascii="Times New Roman" w:hAnsi="Times New Roman" w:cs="Times New Roman"/>
                <w:b/>
                <w:sz w:val="20"/>
                <w:szCs w:val="20"/>
              </w:rPr>
            </w:pPr>
            <w:r w:rsidRPr="00FF13B1">
              <w:rPr>
                <w:rFonts w:ascii="Times New Roman" w:hAnsi="Times New Roman" w:cs="Times New Roman"/>
                <w:b/>
                <w:sz w:val="20"/>
                <w:szCs w:val="20"/>
              </w:rPr>
              <w:t>Загальна оцінка</w:t>
            </w:r>
          </w:p>
        </w:tc>
        <w:tc>
          <w:tcPr>
            <w:tcW w:w="567" w:type="dxa"/>
          </w:tcPr>
          <w:p w:rsidR="00035CC8" w:rsidRPr="00FF13B1" w:rsidRDefault="00035CC8" w:rsidP="006D767C">
            <w:pPr>
              <w:jc w:val="center"/>
              <w:rPr>
                <w:rFonts w:ascii="Times New Roman" w:hAnsi="Times New Roman" w:cs="Times New Roman"/>
                <w:sz w:val="20"/>
                <w:szCs w:val="20"/>
              </w:rPr>
            </w:pPr>
          </w:p>
        </w:tc>
        <w:tc>
          <w:tcPr>
            <w:tcW w:w="568" w:type="dxa"/>
          </w:tcPr>
          <w:p w:rsidR="00035CC8" w:rsidRPr="00FF13B1" w:rsidRDefault="00035CC8" w:rsidP="006D767C">
            <w:pPr>
              <w:jc w:val="center"/>
              <w:rPr>
                <w:rFonts w:ascii="Times New Roman" w:hAnsi="Times New Roman" w:cs="Times New Roman"/>
                <w:sz w:val="20"/>
                <w:szCs w:val="20"/>
              </w:rPr>
            </w:pPr>
          </w:p>
        </w:tc>
        <w:tc>
          <w:tcPr>
            <w:tcW w:w="851" w:type="dxa"/>
          </w:tcPr>
          <w:p w:rsidR="00035CC8" w:rsidRPr="00FF13B1" w:rsidRDefault="00035CC8" w:rsidP="006D767C">
            <w:pPr>
              <w:jc w:val="center"/>
              <w:rPr>
                <w:rFonts w:ascii="Times New Roman" w:hAnsi="Times New Roman" w:cs="Times New Roman"/>
                <w:sz w:val="20"/>
                <w:szCs w:val="20"/>
              </w:rPr>
            </w:pPr>
          </w:p>
        </w:tc>
      </w:tr>
      <w:tr w:rsidR="00FF13B1" w:rsidRPr="00FF13B1" w:rsidTr="00811A42">
        <w:tc>
          <w:tcPr>
            <w:tcW w:w="1412" w:type="dxa"/>
            <w:vMerge w:val="restart"/>
          </w:tcPr>
          <w:p w:rsidR="00FF13B1" w:rsidRPr="00FF13B1" w:rsidRDefault="00FF13B1" w:rsidP="00035CC8">
            <w:pPr>
              <w:jc w:val="center"/>
              <w:rPr>
                <w:rFonts w:ascii="Times New Roman" w:hAnsi="Times New Roman" w:cs="Times New Roman"/>
                <w:b/>
              </w:rPr>
            </w:pPr>
            <w:r w:rsidRPr="00FF13B1">
              <w:rPr>
                <w:rFonts w:ascii="Times New Roman" w:hAnsi="Times New Roman" w:cs="Times New Roman"/>
                <w:b/>
              </w:rPr>
              <w:t>українська</w:t>
            </w:r>
          </w:p>
          <w:p w:rsidR="00FF13B1" w:rsidRPr="00FF13B1" w:rsidRDefault="00FF13B1" w:rsidP="00035CC8">
            <w:pPr>
              <w:jc w:val="center"/>
              <w:rPr>
                <w:rFonts w:ascii="Times New Roman" w:hAnsi="Times New Roman" w:cs="Times New Roman"/>
                <w:sz w:val="20"/>
                <w:szCs w:val="20"/>
              </w:rPr>
            </w:pPr>
            <w:r w:rsidRPr="00FF13B1">
              <w:rPr>
                <w:rFonts w:ascii="Times New Roman" w:hAnsi="Times New Roman" w:cs="Times New Roman"/>
                <w:b/>
              </w:rPr>
              <w:t>мова</w:t>
            </w:r>
          </w:p>
        </w:tc>
        <w:tc>
          <w:tcPr>
            <w:tcW w:w="1275" w:type="dxa"/>
            <w:gridSpan w:val="2"/>
            <w:vMerge w:val="restart"/>
          </w:tcPr>
          <w:p w:rsidR="00FF13B1" w:rsidRPr="00F311C5" w:rsidRDefault="00FF13B1" w:rsidP="006D767C">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Pr>
          <w:p w:rsidR="00FF13B1" w:rsidRPr="00FF13B1" w:rsidRDefault="00FF13B1" w:rsidP="00FF13B1">
            <w:pPr>
              <w:rPr>
                <w:rFonts w:ascii="Times New Roman" w:hAnsi="Times New Roman" w:cs="Times New Roman"/>
                <w:sz w:val="20"/>
                <w:szCs w:val="20"/>
              </w:rPr>
            </w:pPr>
            <w:r w:rsidRPr="00FF13B1">
              <w:rPr>
                <w:rFonts w:ascii="Times New Roman" w:hAnsi="Times New Roman" w:cs="Times New Roman"/>
              </w:rPr>
              <w:t>Усно взаємодіє</w:t>
            </w:r>
          </w:p>
        </w:tc>
        <w:tc>
          <w:tcPr>
            <w:tcW w:w="567" w:type="dxa"/>
          </w:tcPr>
          <w:p w:rsidR="00FF13B1" w:rsidRPr="00FF13B1" w:rsidRDefault="00FF13B1" w:rsidP="006D767C">
            <w:pPr>
              <w:jc w:val="center"/>
              <w:rPr>
                <w:rFonts w:ascii="Times New Roman" w:hAnsi="Times New Roman" w:cs="Times New Roman"/>
                <w:sz w:val="20"/>
                <w:szCs w:val="20"/>
              </w:rPr>
            </w:pPr>
          </w:p>
        </w:tc>
        <w:tc>
          <w:tcPr>
            <w:tcW w:w="568" w:type="dxa"/>
          </w:tcPr>
          <w:p w:rsidR="00FF13B1" w:rsidRPr="00FF13B1" w:rsidRDefault="00FF13B1" w:rsidP="006D767C">
            <w:pPr>
              <w:jc w:val="center"/>
              <w:rPr>
                <w:rFonts w:ascii="Times New Roman" w:hAnsi="Times New Roman" w:cs="Times New Roman"/>
                <w:sz w:val="20"/>
                <w:szCs w:val="20"/>
              </w:rPr>
            </w:pPr>
          </w:p>
        </w:tc>
        <w:tc>
          <w:tcPr>
            <w:tcW w:w="851" w:type="dxa"/>
          </w:tcPr>
          <w:p w:rsidR="00FF13B1" w:rsidRPr="00FF13B1" w:rsidRDefault="00FF13B1" w:rsidP="006D767C">
            <w:pPr>
              <w:jc w:val="center"/>
              <w:rPr>
                <w:rFonts w:ascii="Times New Roman" w:hAnsi="Times New Roman" w:cs="Times New Roman"/>
                <w:sz w:val="20"/>
                <w:szCs w:val="20"/>
              </w:rPr>
            </w:pPr>
          </w:p>
        </w:tc>
      </w:tr>
      <w:tr w:rsidR="00FF13B1" w:rsidRPr="00FF13B1" w:rsidTr="00811A42">
        <w:tc>
          <w:tcPr>
            <w:tcW w:w="1412" w:type="dxa"/>
            <w:vMerge/>
          </w:tcPr>
          <w:p w:rsidR="00FF13B1" w:rsidRPr="00FF13B1" w:rsidRDefault="00FF13B1" w:rsidP="006D767C">
            <w:pPr>
              <w:jc w:val="center"/>
              <w:rPr>
                <w:rFonts w:ascii="Times New Roman" w:hAnsi="Times New Roman" w:cs="Times New Roman"/>
                <w:sz w:val="20"/>
                <w:szCs w:val="20"/>
              </w:rPr>
            </w:pPr>
          </w:p>
        </w:tc>
        <w:tc>
          <w:tcPr>
            <w:tcW w:w="1275" w:type="dxa"/>
            <w:gridSpan w:val="2"/>
            <w:vMerge/>
          </w:tcPr>
          <w:p w:rsidR="00FF13B1" w:rsidRPr="00FF13B1" w:rsidRDefault="00FF13B1" w:rsidP="006D767C">
            <w:pPr>
              <w:jc w:val="center"/>
              <w:rPr>
                <w:rFonts w:ascii="Times New Roman" w:hAnsi="Times New Roman" w:cs="Times New Roman"/>
                <w:sz w:val="20"/>
                <w:szCs w:val="20"/>
              </w:rPr>
            </w:pPr>
          </w:p>
        </w:tc>
        <w:tc>
          <w:tcPr>
            <w:tcW w:w="4957" w:type="dxa"/>
            <w:gridSpan w:val="2"/>
          </w:tcPr>
          <w:p w:rsidR="00FF13B1" w:rsidRPr="00FF13B1" w:rsidRDefault="00FF13B1" w:rsidP="00FF13B1">
            <w:pPr>
              <w:rPr>
                <w:rFonts w:ascii="Times New Roman" w:hAnsi="Times New Roman" w:cs="Times New Roman"/>
                <w:sz w:val="20"/>
                <w:szCs w:val="20"/>
              </w:rPr>
            </w:pPr>
            <w:r w:rsidRPr="00FF13B1">
              <w:rPr>
                <w:rFonts w:ascii="Times New Roman" w:hAnsi="Times New Roman" w:cs="Times New Roman"/>
                <w:sz w:val="20"/>
                <w:szCs w:val="20"/>
              </w:rPr>
              <w:t>Працює з текстом</w:t>
            </w:r>
          </w:p>
        </w:tc>
        <w:tc>
          <w:tcPr>
            <w:tcW w:w="567" w:type="dxa"/>
          </w:tcPr>
          <w:p w:rsidR="00FF13B1" w:rsidRPr="00FF13B1" w:rsidRDefault="00FF13B1" w:rsidP="006D767C">
            <w:pPr>
              <w:jc w:val="center"/>
              <w:rPr>
                <w:rFonts w:ascii="Times New Roman" w:hAnsi="Times New Roman" w:cs="Times New Roman"/>
                <w:sz w:val="20"/>
                <w:szCs w:val="20"/>
              </w:rPr>
            </w:pPr>
          </w:p>
        </w:tc>
        <w:tc>
          <w:tcPr>
            <w:tcW w:w="568" w:type="dxa"/>
          </w:tcPr>
          <w:p w:rsidR="00FF13B1" w:rsidRPr="00FF13B1" w:rsidRDefault="00FF13B1" w:rsidP="006D767C">
            <w:pPr>
              <w:jc w:val="center"/>
              <w:rPr>
                <w:rFonts w:ascii="Times New Roman" w:hAnsi="Times New Roman" w:cs="Times New Roman"/>
                <w:sz w:val="20"/>
                <w:szCs w:val="20"/>
              </w:rPr>
            </w:pPr>
          </w:p>
        </w:tc>
        <w:tc>
          <w:tcPr>
            <w:tcW w:w="851" w:type="dxa"/>
          </w:tcPr>
          <w:p w:rsidR="00FF13B1" w:rsidRPr="00FF13B1" w:rsidRDefault="00FF13B1" w:rsidP="006D767C">
            <w:pPr>
              <w:jc w:val="center"/>
              <w:rPr>
                <w:rFonts w:ascii="Times New Roman" w:hAnsi="Times New Roman" w:cs="Times New Roman"/>
                <w:sz w:val="20"/>
                <w:szCs w:val="20"/>
              </w:rPr>
            </w:pPr>
          </w:p>
        </w:tc>
      </w:tr>
      <w:tr w:rsidR="00FF13B1" w:rsidRPr="00FF13B1" w:rsidTr="00811A42">
        <w:tc>
          <w:tcPr>
            <w:tcW w:w="1412" w:type="dxa"/>
            <w:vMerge/>
          </w:tcPr>
          <w:p w:rsidR="00FF13B1" w:rsidRPr="00FF13B1" w:rsidRDefault="00FF13B1" w:rsidP="006D767C">
            <w:pPr>
              <w:jc w:val="center"/>
              <w:rPr>
                <w:rFonts w:ascii="Times New Roman" w:hAnsi="Times New Roman" w:cs="Times New Roman"/>
                <w:sz w:val="20"/>
                <w:szCs w:val="20"/>
              </w:rPr>
            </w:pPr>
          </w:p>
        </w:tc>
        <w:tc>
          <w:tcPr>
            <w:tcW w:w="1275" w:type="dxa"/>
            <w:gridSpan w:val="2"/>
            <w:vMerge/>
          </w:tcPr>
          <w:p w:rsidR="00FF13B1" w:rsidRPr="00FF13B1" w:rsidRDefault="00FF13B1" w:rsidP="006D767C">
            <w:pPr>
              <w:jc w:val="center"/>
              <w:rPr>
                <w:rFonts w:ascii="Times New Roman" w:hAnsi="Times New Roman" w:cs="Times New Roman"/>
                <w:sz w:val="20"/>
                <w:szCs w:val="20"/>
              </w:rPr>
            </w:pPr>
          </w:p>
        </w:tc>
        <w:tc>
          <w:tcPr>
            <w:tcW w:w="4957" w:type="dxa"/>
            <w:gridSpan w:val="2"/>
          </w:tcPr>
          <w:p w:rsidR="00FF13B1" w:rsidRPr="00FF13B1" w:rsidRDefault="00FF13B1" w:rsidP="00FF13B1">
            <w:pPr>
              <w:rPr>
                <w:rFonts w:ascii="Times New Roman" w:hAnsi="Times New Roman" w:cs="Times New Roman"/>
                <w:sz w:val="20"/>
                <w:szCs w:val="20"/>
              </w:rPr>
            </w:pPr>
            <w:r w:rsidRPr="00FF13B1">
              <w:rPr>
                <w:rFonts w:ascii="Times New Roman" w:hAnsi="Times New Roman" w:cs="Times New Roman"/>
                <w:sz w:val="20"/>
                <w:szCs w:val="20"/>
              </w:rPr>
              <w:t>Письмово взаємодіє</w:t>
            </w:r>
          </w:p>
        </w:tc>
        <w:tc>
          <w:tcPr>
            <w:tcW w:w="567" w:type="dxa"/>
          </w:tcPr>
          <w:p w:rsidR="00FF13B1" w:rsidRPr="00FF13B1" w:rsidRDefault="00FF13B1" w:rsidP="006D767C">
            <w:pPr>
              <w:jc w:val="center"/>
              <w:rPr>
                <w:rFonts w:ascii="Times New Roman" w:hAnsi="Times New Roman" w:cs="Times New Roman"/>
                <w:sz w:val="20"/>
                <w:szCs w:val="20"/>
              </w:rPr>
            </w:pPr>
          </w:p>
        </w:tc>
        <w:tc>
          <w:tcPr>
            <w:tcW w:w="568" w:type="dxa"/>
          </w:tcPr>
          <w:p w:rsidR="00FF13B1" w:rsidRPr="00FF13B1" w:rsidRDefault="00FF13B1" w:rsidP="006D767C">
            <w:pPr>
              <w:jc w:val="center"/>
              <w:rPr>
                <w:rFonts w:ascii="Times New Roman" w:hAnsi="Times New Roman" w:cs="Times New Roman"/>
                <w:sz w:val="20"/>
                <w:szCs w:val="20"/>
              </w:rPr>
            </w:pPr>
          </w:p>
        </w:tc>
        <w:tc>
          <w:tcPr>
            <w:tcW w:w="851" w:type="dxa"/>
          </w:tcPr>
          <w:p w:rsidR="00FF13B1" w:rsidRPr="00FF13B1" w:rsidRDefault="00FF13B1" w:rsidP="006D767C">
            <w:pPr>
              <w:jc w:val="center"/>
              <w:rPr>
                <w:rFonts w:ascii="Times New Roman" w:hAnsi="Times New Roman" w:cs="Times New Roman"/>
                <w:sz w:val="20"/>
                <w:szCs w:val="20"/>
              </w:rPr>
            </w:pPr>
          </w:p>
        </w:tc>
      </w:tr>
      <w:tr w:rsidR="00FF13B1" w:rsidRPr="00FF13B1" w:rsidTr="00811A42">
        <w:tc>
          <w:tcPr>
            <w:tcW w:w="1412" w:type="dxa"/>
            <w:vMerge/>
          </w:tcPr>
          <w:p w:rsidR="00FF13B1" w:rsidRPr="00FF13B1" w:rsidRDefault="00FF13B1" w:rsidP="006D767C">
            <w:pPr>
              <w:jc w:val="center"/>
              <w:rPr>
                <w:rFonts w:ascii="Times New Roman" w:hAnsi="Times New Roman" w:cs="Times New Roman"/>
                <w:sz w:val="20"/>
                <w:szCs w:val="20"/>
              </w:rPr>
            </w:pPr>
          </w:p>
        </w:tc>
        <w:tc>
          <w:tcPr>
            <w:tcW w:w="1275" w:type="dxa"/>
            <w:gridSpan w:val="2"/>
            <w:vMerge/>
          </w:tcPr>
          <w:p w:rsidR="00FF13B1" w:rsidRPr="00FF13B1" w:rsidRDefault="00FF13B1" w:rsidP="006D767C">
            <w:pPr>
              <w:jc w:val="center"/>
              <w:rPr>
                <w:rFonts w:ascii="Times New Roman" w:hAnsi="Times New Roman" w:cs="Times New Roman"/>
                <w:sz w:val="20"/>
                <w:szCs w:val="20"/>
              </w:rPr>
            </w:pPr>
          </w:p>
        </w:tc>
        <w:tc>
          <w:tcPr>
            <w:tcW w:w="4957" w:type="dxa"/>
            <w:gridSpan w:val="2"/>
          </w:tcPr>
          <w:p w:rsidR="00FF13B1" w:rsidRPr="00FF13B1" w:rsidRDefault="00FF13B1" w:rsidP="00FF13B1">
            <w:pPr>
              <w:rPr>
                <w:rFonts w:ascii="Times New Roman" w:hAnsi="Times New Roman" w:cs="Times New Roman"/>
                <w:sz w:val="20"/>
                <w:szCs w:val="20"/>
              </w:rPr>
            </w:pPr>
            <w:r w:rsidRPr="00FF13B1">
              <w:rPr>
                <w:rFonts w:ascii="Times New Roman" w:hAnsi="Times New Roman" w:cs="Times New Roman"/>
              </w:rPr>
              <w:t>Досліджує мовлення</w:t>
            </w:r>
          </w:p>
        </w:tc>
        <w:tc>
          <w:tcPr>
            <w:tcW w:w="567" w:type="dxa"/>
          </w:tcPr>
          <w:p w:rsidR="00FF13B1" w:rsidRPr="00FF13B1" w:rsidRDefault="00FF13B1" w:rsidP="006D767C">
            <w:pPr>
              <w:jc w:val="center"/>
              <w:rPr>
                <w:rFonts w:ascii="Times New Roman" w:hAnsi="Times New Roman" w:cs="Times New Roman"/>
                <w:sz w:val="20"/>
                <w:szCs w:val="20"/>
              </w:rPr>
            </w:pPr>
          </w:p>
        </w:tc>
        <w:tc>
          <w:tcPr>
            <w:tcW w:w="568" w:type="dxa"/>
          </w:tcPr>
          <w:p w:rsidR="00FF13B1" w:rsidRPr="00FF13B1" w:rsidRDefault="00FF13B1" w:rsidP="006D767C">
            <w:pPr>
              <w:jc w:val="center"/>
              <w:rPr>
                <w:rFonts w:ascii="Times New Roman" w:hAnsi="Times New Roman" w:cs="Times New Roman"/>
                <w:sz w:val="20"/>
                <w:szCs w:val="20"/>
              </w:rPr>
            </w:pPr>
          </w:p>
        </w:tc>
        <w:tc>
          <w:tcPr>
            <w:tcW w:w="851" w:type="dxa"/>
          </w:tcPr>
          <w:p w:rsidR="00FF13B1" w:rsidRPr="00FF13B1" w:rsidRDefault="00FF13B1" w:rsidP="006D767C">
            <w:pPr>
              <w:jc w:val="center"/>
              <w:rPr>
                <w:rFonts w:ascii="Times New Roman" w:hAnsi="Times New Roman" w:cs="Times New Roman"/>
                <w:sz w:val="20"/>
                <w:szCs w:val="20"/>
              </w:rPr>
            </w:pPr>
          </w:p>
        </w:tc>
      </w:tr>
      <w:tr w:rsidR="00FF13B1" w:rsidRPr="00FF13B1" w:rsidTr="00811A42">
        <w:tc>
          <w:tcPr>
            <w:tcW w:w="9630" w:type="dxa"/>
            <w:gridSpan w:val="8"/>
          </w:tcPr>
          <w:p w:rsidR="00FF13B1" w:rsidRPr="00FF13B1" w:rsidRDefault="00FF13B1" w:rsidP="006D767C">
            <w:pPr>
              <w:jc w:val="center"/>
              <w:rPr>
                <w:rFonts w:ascii="Times New Roman" w:hAnsi="Times New Roman" w:cs="Times New Roman"/>
                <w:sz w:val="20"/>
                <w:szCs w:val="20"/>
              </w:rPr>
            </w:pPr>
          </w:p>
        </w:tc>
      </w:tr>
      <w:tr w:rsidR="00FF13B1" w:rsidTr="00811A42">
        <w:tc>
          <w:tcPr>
            <w:tcW w:w="1412" w:type="dxa"/>
          </w:tcPr>
          <w:p w:rsidR="00FF13B1" w:rsidRDefault="00FF13B1" w:rsidP="006D767C">
            <w:pPr>
              <w:jc w:val="center"/>
              <w:rPr>
                <w:rFonts w:ascii="Times New Roman" w:hAnsi="Times New Roman" w:cs="Times New Roman"/>
                <w:sz w:val="20"/>
                <w:szCs w:val="20"/>
              </w:rPr>
            </w:pPr>
          </w:p>
        </w:tc>
        <w:tc>
          <w:tcPr>
            <w:tcW w:w="6232" w:type="dxa"/>
            <w:gridSpan w:val="4"/>
          </w:tcPr>
          <w:p w:rsidR="00FF13B1" w:rsidRDefault="00FF13B1" w:rsidP="006D767C">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FF13B1" w:rsidRDefault="00FF13B1" w:rsidP="006D767C">
            <w:pPr>
              <w:jc w:val="center"/>
              <w:rPr>
                <w:rFonts w:ascii="Times New Roman" w:hAnsi="Times New Roman" w:cs="Times New Roman"/>
                <w:sz w:val="20"/>
                <w:szCs w:val="20"/>
              </w:rPr>
            </w:pPr>
          </w:p>
        </w:tc>
        <w:tc>
          <w:tcPr>
            <w:tcW w:w="568" w:type="dxa"/>
          </w:tcPr>
          <w:p w:rsidR="00FF13B1" w:rsidRDefault="00FF13B1" w:rsidP="006D767C">
            <w:pPr>
              <w:jc w:val="center"/>
              <w:rPr>
                <w:rFonts w:ascii="Times New Roman" w:hAnsi="Times New Roman" w:cs="Times New Roman"/>
                <w:sz w:val="20"/>
                <w:szCs w:val="20"/>
              </w:rPr>
            </w:pPr>
          </w:p>
        </w:tc>
        <w:tc>
          <w:tcPr>
            <w:tcW w:w="851" w:type="dxa"/>
          </w:tcPr>
          <w:p w:rsidR="00FF13B1" w:rsidRDefault="00FF13B1" w:rsidP="006D767C">
            <w:pPr>
              <w:jc w:val="center"/>
              <w:rPr>
                <w:rFonts w:ascii="Times New Roman" w:hAnsi="Times New Roman" w:cs="Times New Roman"/>
                <w:sz w:val="20"/>
                <w:szCs w:val="20"/>
              </w:rPr>
            </w:pPr>
          </w:p>
        </w:tc>
      </w:tr>
      <w:tr w:rsidR="00FF13B1" w:rsidTr="00811A42">
        <w:tc>
          <w:tcPr>
            <w:tcW w:w="1412" w:type="dxa"/>
            <w:vMerge w:val="restart"/>
          </w:tcPr>
          <w:p w:rsidR="00FF13B1" w:rsidRPr="00FF13B1" w:rsidRDefault="00FF13B1" w:rsidP="00FF13B1">
            <w:pPr>
              <w:jc w:val="center"/>
              <w:rPr>
                <w:rFonts w:ascii="Times New Roman" w:hAnsi="Times New Roman" w:cs="Times New Roman"/>
                <w:b/>
                <w:sz w:val="20"/>
                <w:szCs w:val="20"/>
              </w:rPr>
            </w:pPr>
            <w:r w:rsidRPr="00FF13B1">
              <w:rPr>
                <w:rFonts w:ascii="Times New Roman" w:hAnsi="Times New Roman" w:cs="Times New Roman"/>
                <w:b/>
              </w:rPr>
              <w:t>українська література</w:t>
            </w:r>
          </w:p>
        </w:tc>
        <w:tc>
          <w:tcPr>
            <w:tcW w:w="1275" w:type="dxa"/>
            <w:gridSpan w:val="2"/>
            <w:vMerge w:val="restart"/>
          </w:tcPr>
          <w:p w:rsidR="00FF13B1" w:rsidRPr="00F311C5" w:rsidRDefault="00FF13B1" w:rsidP="00FF13B1">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Pr>
          <w:p w:rsidR="00FF13B1" w:rsidRPr="00FF13B1" w:rsidRDefault="00FF13B1" w:rsidP="00FF13B1">
            <w:pPr>
              <w:rPr>
                <w:rFonts w:ascii="Times New Roman" w:hAnsi="Times New Roman" w:cs="Times New Roman"/>
                <w:sz w:val="20"/>
                <w:szCs w:val="20"/>
              </w:rPr>
            </w:pPr>
            <w:r w:rsidRPr="00FF13B1">
              <w:rPr>
                <w:rFonts w:ascii="Times New Roman" w:hAnsi="Times New Roman" w:cs="Times New Roman"/>
              </w:rPr>
              <w:t>Усно взаємодіє</w:t>
            </w:r>
          </w:p>
        </w:tc>
        <w:tc>
          <w:tcPr>
            <w:tcW w:w="567" w:type="dxa"/>
          </w:tcPr>
          <w:p w:rsidR="00FF13B1" w:rsidRDefault="00FF13B1" w:rsidP="00FF13B1">
            <w:pPr>
              <w:jc w:val="center"/>
              <w:rPr>
                <w:rFonts w:ascii="Times New Roman" w:hAnsi="Times New Roman" w:cs="Times New Roman"/>
                <w:sz w:val="20"/>
                <w:szCs w:val="20"/>
              </w:rPr>
            </w:pPr>
          </w:p>
        </w:tc>
        <w:tc>
          <w:tcPr>
            <w:tcW w:w="568" w:type="dxa"/>
          </w:tcPr>
          <w:p w:rsidR="00FF13B1" w:rsidRDefault="00FF13B1" w:rsidP="00FF13B1">
            <w:pPr>
              <w:jc w:val="center"/>
              <w:rPr>
                <w:rFonts w:ascii="Times New Roman" w:hAnsi="Times New Roman" w:cs="Times New Roman"/>
                <w:sz w:val="20"/>
                <w:szCs w:val="20"/>
              </w:rPr>
            </w:pPr>
          </w:p>
        </w:tc>
        <w:tc>
          <w:tcPr>
            <w:tcW w:w="851" w:type="dxa"/>
          </w:tcPr>
          <w:p w:rsidR="00FF13B1" w:rsidRDefault="00FF13B1" w:rsidP="00FF13B1">
            <w:pPr>
              <w:jc w:val="center"/>
              <w:rPr>
                <w:rFonts w:ascii="Times New Roman" w:hAnsi="Times New Roman" w:cs="Times New Roman"/>
                <w:sz w:val="20"/>
                <w:szCs w:val="20"/>
              </w:rPr>
            </w:pPr>
          </w:p>
        </w:tc>
      </w:tr>
      <w:tr w:rsidR="00FF13B1" w:rsidTr="00811A42">
        <w:tc>
          <w:tcPr>
            <w:tcW w:w="1412" w:type="dxa"/>
            <w:vMerge/>
          </w:tcPr>
          <w:p w:rsidR="00FF13B1" w:rsidRDefault="00FF13B1" w:rsidP="00FF13B1">
            <w:pPr>
              <w:jc w:val="center"/>
              <w:rPr>
                <w:rFonts w:ascii="Times New Roman" w:hAnsi="Times New Roman" w:cs="Times New Roman"/>
                <w:sz w:val="20"/>
                <w:szCs w:val="20"/>
              </w:rPr>
            </w:pPr>
          </w:p>
        </w:tc>
        <w:tc>
          <w:tcPr>
            <w:tcW w:w="1275" w:type="dxa"/>
            <w:gridSpan w:val="2"/>
            <w:vMerge/>
          </w:tcPr>
          <w:p w:rsidR="00FF13B1" w:rsidRPr="00FF13B1" w:rsidRDefault="00FF13B1" w:rsidP="00FF13B1">
            <w:pPr>
              <w:jc w:val="center"/>
              <w:rPr>
                <w:rFonts w:ascii="Times New Roman" w:hAnsi="Times New Roman" w:cs="Times New Roman"/>
                <w:sz w:val="20"/>
                <w:szCs w:val="20"/>
              </w:rPr>
            </w:pPr>
          </w:p>
        </w:tc>
        <w:tc>
          <w:tcPr>
            <w:tcW w:w="4957" w:type="dxa"/>
            <w:gridSpan w:val="2"/>
          </w:tcPr>
          <w:p w:rsidR="00FF13B1" w:rsidRPr="00FF13B1" w:rsidRDefault="00FF13B1" w:rsidP="00FF13B1">
            <w:pPr>
              <w:rPr>
                <w:rFonts w:ascii="Times New Roman" w:hAnsi="Times New Roman" w:cs="Times New Roman"/>
                <w:sz w:val="20"/>
                <w:szCs w:val="20"/>
              </w:rPr>
            </w:pPr>
            <w:r w:rsidRPr="00FF13B1">
              <w:rPr>
                <w:rFonts w:ascii="Times New Roman" w:hAnsi="Times New Roman" w:cs="Times New Roman"/>
                <w:sz w:val="20"/>
                <w:szCs w:val="20"/>
              </w:rPr>
              <w:t>Працює з текстом</w:t>
            </w:r>
          </w:p>
        </w:tc>
        <w:tc>
          <w:tcPr>
            <w:tcW w:w="567" w:type="dxa"/>
          </w:tcPr>
          <w:p w:rsidR="00FF13B1" w:rsidRDefault="00FF13B1" w:rsidP="00FF13B1">
            <w:pPr>
              <w:jc w:val="center"/>
              <w:rPr>
                <w:rFonts w:ascii="Times New Roman" w:hAnsi="Times New Roman" w:cs="Times New Roman"/>
                <w:sz w:val="20"/>
                <w:szCs w:val="20"/>
              </w:rPr>
            </w:pPr>
          </w:p>
        </w:tc>
        <w:tc>
          <w:tcPr>
            <w:tcW w:w="568" w:type="dxa"/>
          </w:tcPr>
          <w:p w:rsidR="00FF13B1" w:rsidRDefault="00FF13B1" w:rsidP="00FF13B1">
            <w:pPr>
              <w:jc w:val="center"/>
              <w:rPr>
                <w:rFonts w:ascii="Times New Roman" w:hAnsi="Times New Roman" w:cs="Times New Roman"/>
                <w:sz w:val="20"/>
                <w:szCs w:val="20"/>
              </w:rPr>
            </w:pPr>
          </w:p>
        </w:tc>
        <w:tc>
          <w:tcPr>
            <w:tcW w:w="851" w:type="dxa"/>
          </w:tcPr>
          <w:p w:rsidR="00FF13B1" w:rsidRDefault="00FF13B1" w:rsidP="00FF13B1">
            <w:pPr>
              <w:jc w:val="center"/>
              <w:rPr>
                <w:rFonts w:ascii="Times New Roman" w:hAnsi="Times New Roman" w:cs="Times New Roman"/>
                <w:sz w:val="20"/>
                <w:szCs w:val="20"/>
              </w:rPr>
            </w:pPr>
          </w:p>
        </w:tc>
      </w:tr>
      <w:tr w:rsidR="00FF13B1" w:rsidTr="00811A42">
        <w:tc>
          <w:tcPr>
            <w:tcW w:w="1412" w:type="dxa"/>
            <w:vMerge/>
          </w:tcPr>
          <w:p w:rsidR="00FF13B1" w:rsidRDefault="00FF13B1" w:rsidP="00FF13B1">
            <w:pPr>
              <w:jc w:val="center"/>
              <w:rPr>
                <w:rFonts w:ascii="Times New Roman" w:hAnsi="Times New Roman" w:cs="Times New Roman"/>
                <w:sz w:val="20"/>
                <w:szCs w:val="20"/>
              </w:rPr>
            </w:pPr>
          </w:p>
        </w:tc>
        <w:tc>
          <w:tcPr>
            <w:tcW w:w="1275" w:type="dxa"/>
            <w:gridSpan w:val="2"/>
            <w:vMerge/>
          </w:tcPr>
          <w:p w:rsidR="00FF13B1" w:rsidRPr="00FF13B1" w:rsidRDefault="00FF13B1" w:rsidP="00FF13B1">
            <w:pPr>
              <w:jc w:val="center"/>
              <w:rPr>
                <w:rFonts w:ascii="Times New Roman" w:hAnsi="Times New Roman" w:cs="Times New Roman"/>
                <w:sz w:val="20"/>
                <w:szCs w:val="20"/>
              </w:rPr>
            </w:pPr>
          </w:p>
        </w:tc>
        <w:tc>
          <w:tcPr>
            <w:tcW w:w="4957" w:type="dxa"/>
            <w:gridSpan w:val="2"/>
          </w:tcPr>
          <w:p w:rsidR="00FF13B1" w:rsidRPr="00FF13B1" w:rsidRDefault="00FF13B1" w:rsidP="00FF13B1">
            <w:pPr>
              <w:rPr>
                <w:rFonts w:ascii="Times New Roman" w:hAnsi="Times New Roman" w:cs="Times New Roman"/>
                <w:sz w:val="20"/>
                <w:szCs w:val="20"/>
              </w:rPr>
            </w:pPr>
            <w:r w:rsidRPr="00FF13B1">
              <w:rPr>
                <w:rFonts w:ascii="Times New Roman" w:hAnsi="Times New Roman" w:cs="Times New Roman"/>
                <w:sz w:val="20"/>
                <w:szCs w:val="20"/>
              </w:rPr>
              <w:t>Письмово взаємодіє</w:t>
            </w:r>
          </w:p>
        </w:tc>
        <w:tc>
          <w:tcPr>
            <w:tcW w:w="567" w:type="dxa"/>
          </w:tcPr>
          <w:p w:rsidR="00FF13B1" w:rsidRDefault="00FF13B1" w:rsidP="00FF13B1">
            <w:pPr>
              <w:jc w:val="center"/>
              <w:rPr>
                <w:rFonts w:ascii="Times New Roman" w:hAnsi="Times New Roman" w:cs="Times New Roman"/>
                <w:sz w:val="20"/>
                <w:szCs w:val="20"/>
              </w:rPr>
            </w:pPr>
          </w:p>
        </w:tc>
        <w:tc>
          <w:tcPr>
            <w:tcW w:w="568" w:type="dxa"/>
          </w:tcPr>
          <w:p w:rsidR="00FF13B1" w:rsidRDefault="00FF13B1" w:rsidP="00FF13B1">
            <w:pPr>
              <w:jc w:val="center"/>
              <w:rPr>
                <w:rFonts w:ascii="Times New Roman" w:hAnsi="Times New Roman" w:cs="Times New Roman"/>
                <w:sz w:val="20"/>
                <w:szCs w:val="20"/>
              </w:rPr>
            </w:pPr>
          </w:p>
        </w:tc>
        <w:tc>
          <w:tcPr>
            <w:tcW w:w="851" w:type="dxa"/>
          </w:tcPr>
          <w:p w:rsidR="00FF13B1" w:rsidRDefault="00FF13B1" w:rsidP="00FF13B1">
            <w:pPr>
              <w:jc w:val="center"/>
              <w:rPr>
                <w:rFonts w:ascii="Times New Roman" w:hAnsi="Times New Roman" w:cs="Times New Roman"/>
                <w:sz w:val="20"/>
                <w:szCs w:val="20"/>
              </w:rPr>
            </w:pPr>
          </w:p>
        </w:tc>
      </w:tr>
      <w:tr w:rsidR="00FF13B1" w:rsidTr="00811A42">
        <w:tc>
          <w:tcPr>
            <w:tcW w:w="1412" w:type="dxa"/>
            <w:vMerge/>
          </w:tcPr>
          <w:p w:rsidR="00FF13B1" w:rsidRDefault="00FF13B1" w:rsidP="00FF13B1">
            <w:pPr>
              <w:jc w:val="center"/>
              <w:rPr>
                <w:rFonts w:ascii="Times New Roman" w:hAnsi="Times New Roman" w:cs="Times New Roman"/>
                <w:sz w:val="20"/>
                <w:szCs w:val="20"/>
              </w:rPr>
            </w:pPr>
          </w:p>
        </w:tc>
        <w:tc>
          <w:tcPr>
            <w:tcW w:w="1275" w:type="dxa"/>
            <w:gridSpan w:val="2"/>
            <w:vMerge/>
          </w:tcPr>
          <w:p w:rsidR="00FF13B1" w:rsidRPr="00FF13B1" w:rsidRDefault="00FF13B1" w:rsidP="00FF13B1">
            <w:pPr>
              <w:jc w:val="center"/>
              <w:rPr>
                <w:rFonts w:ascii="Times New Roman" w:hAnsi="Times New Roman" w:cs="Times New Roman"/>
                <w:sz w:val="20"/>
                <w:szCs w:val="20"/>
              </w:rPr>
            </w:pPr>
          </w:p>
        </w:tc>
        <w:tc>
          <w:tcPr>
            <w:tcW w:w="4957" w:type="dxa"/>
            <w:gridSpan w:val="2"/>
          </w:tcPr>
          <w:p w:rsidR="00FF13B1" w:rsidRPr="00FF13B1" w:rsidRDefault="00FF13B1" w:rsidP="00FF13B1">
            <w:pPr>
              <w:rPr>
                <w:rFonts w:ascii="Times New Roman" w:hAnsi="Times New Roman" w:cs="Times New Roman"/>
                <w:sz w:val="20"/>
                <w:szCs w:val="20"/>
              </w:rPr>
            </w:pPr>
            <w:r w:rsidRPr="00FF13B1">
              <w:rPr>
                <w:rFonts w:ascii="Times New Roman" w:hAnsi="Times New Roman" w:cs="Times New Roman"/>
              </w:rPr>
              <w:t>Досліджує мовлення</w:t>
            </w:r>
          </w:p>
        </w:tc>
        <w:tc>
          <w:tcPr>
            <w:tcW w:w="567" w:type="dxa"/>
          </w:tcPr>
          <w:p w:rsidR="00FF13B1" w:rsidRDefault="00FF13B1" w:rsidP="00FF13B1">
            <w:pPr>
              <w:jc w:val="center"/>
              <w:rPr>
                <w:rFonts w:ascii="Times New Roman" w:hAnsi="Times New Roman" w:cs="Times New Roman"/>
                <w:sz w:val="20"/>
                <w:szCs w:val="20"/>
              </w:rPr>
            </w:pPr>
          </w:p>
        </w:tc>
        <w:tc>
          <w:tcPr>
            <w:tcW w:w="568" w:type="dxa"/>
          </w:tcPr>
          <w:p w:rsidR="00FF13B1" w:rsidRDefault="00FF13B1" w:rsidP="00FF13B1">
            <w:pPr>
              <w:jc w:val="center"/>
              <w:rPr>
                <w:rFonts w:ascii="Times New Roman" w:hAnsi="Times New Roman" w:cs="Times New Roman"/>
                <w:sz w:val="20"/>
                <w:szCs w:val="20"/>
              </w:rPr>
            </w:pPr>
          </w:p>
        </w:tc>
        <w:tc>
          <w:tcPr>
            <w:tcW w:w="851" w:type="dxa"/>
          </w:tcPr>
          <w:p w:rsidR="00FF13B1" w:rsidRDefault="00FF13B1" w:rsidP="00FF13B1">
            <w:pPr>
              <w:jc w:val="center"/>
              <w:rPr>
                <w:rFonts w:ascii="Times New Roman" w:hAnsi="Times New Roman" w:cs="Times New Roman"/>
                <w:sz w:val="20"/>
                <w:szCs w:val="20"/>
              </w:rPr>
            </w:pPr>
          </w:p>
        </w:tc>
      </w:tr>
      <w:tr w:rsidR="00FF13B1" w:rsidTr="00811A42">
        <w:tc>
          <w:tcPr>
            <w:tcW w:w="9630" w:type="dxa"/>
            <w:gridSpan w:val="8"/>
          </w:tcPr>
          <w:p w:rsidR="00FF13B1" w:rsidRDefault="00FF13B1" w:rsidP="00FF13B1">
            <w:pPr>
              <w:jc w:val="center"/>
              <w:rPr>
                <w:rFonts w:ascii="Times New Roman" w:hAnsi="Times New Roman" w:cs="Times New Roman"/>
                <w:sz w:val="20"/>
                <w:szCs w:val="20"/>
              </w:rPr>
            </w:pPr>
          </w:p>
        </w:tc>
      </w:tr>
      <w:tr w:rsidR="00FF13B1" w:rsidTr="00811A42">
        <w:tc>
          <w:tcPr>
            <w:tcW w:w="1412" w:type="dxa"/>
          </w:tcPr>
          <w:p w:rsidR="00FF13B1" w:rsidRDefault="00FF13B1" w:rsidP="00FF13B1">
            <w:pPr>
              <w:jc w:val="center"/>
              <w:rPr>
                <w:rFonts w:ascii="Times New Roman" w:hAnsi="Times New Roman" w:cs="Times New Roman"/>
                <w:sz w:val="20"/>
                <w:szCs w:val="20"/>
              </w:rPr>
            </w:pPr>
          </w:p>
        </w:tc>
        <w:tc>
          <w:tcPr>
            <w:tcW w:w="6232" w:type="dxa"/>
            <w:gridSpan w:val="4"/>
          </w:tcPr>
          <w:p w:rsidR="00FF13B1" w:rsidRDefault="00FF13B1" w:rsidP="00FF13B1">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FF13B1" w:rsidRDefault="00FF13B1" w:rsidP="00FF13B1">
            <w:pPr>
              <w:jc w:val="center"/>
              <w:rPr>
                <w:rFonts w:ascii="Times New Roman" w:hAnsi="Times New Roman" w:cs="Times New Roman"/>
                <w:sz w:val="20"/>
                <w:szCs w:val="20"/>
              </w:rPr>
            </w:pPr>
          </w:p>
        </w:tc>
        <w:tc>
          <w:tcPr>
            <w:tcW w:w="568" w:type="dxa"/>
          </w:tcPr>
          <w:p w:rsidR="00FF13B1" w:rsidRDefault="00FF13B1" w:rsidP="00FF13B1">
            <w:pPr>
              <w:jc w:val="center"/>
              <w:rPr>
                <w:rFonts w:ascii="Times New Roman" w:hAnsi="Times New Roman" w:cs="Times New Roman"/>
                <w:sz w:val="20"/>
                <w:szCs w:val="20"/>
              </w:rPr>
            </w:pPr>
          </w:p>
        </w:tc>
        <w:tc>
          <w:tcPr>
            <w:tcW w:w="851" w:type="dxa"/>
          </w:tcPr>
          <w:p w:rsidR="00FF13B1" w:rsidRDefault="00FF13B1" w:rsidP="00FF13B1">
            <w:pPr>
              <w:jc w:val="center"/>
              <w:rPr>
                <w:rFonts w:ascii="Times New Roman" w:hAnsi="Times New Roman" w:cs="Times New Roman"/>
                <w:sz w:val="20"/>
                <w:szCs w:val="20"/>
              </w:rPr>
            </w:pPr>
          </w:p>
        </w:tc>
      </w:tr>
      <w:tr w:rsidR="00FF13B1" w:rsidTr="00811A42">
        <w:tc>
          <w:tcPr>
            <w:tcW w:w="1412" w:type="dxa"/>
            <w:vMerge w:val="restart"/>
          </w:tcPr>
          <w:p w:rsidR="00FF13B1" w:rsidRPr="00FF13B1" w:rsidRDefault="00BD61CF" w:rsidP="00FF13B1">
            <w:pPr>
              <w:jc w:val="center"/>
              <w:rPr>
                <w:rFonts w:ascii="Times New Roman" w:hAnsi="Times New Roman" w:cs="Times New Roman"/>
                <w:b/>
              </w:rPr>
            </w:pPr>
            <w:r>
              <w:rPr>
                <w:rFonts w:ascii="Times New Roman" w:hAnsi="Times New Roman" w:cs="Times New Roman"/>
                <w:b/>
              </w:rPr>
              <w:t>з</w:t>
            </w:r>
            <w:r w:rsidR="00FF13B1" w:rsidRPr="00FF13B1">
              <w:rPr>
                <w:rFonts w:ascii="Times New Roman" w:hAnsi="Times New Roman" w:cs="Times New Roman"/>
                <w:b/>
              </w:rPr>
              <w:t>арубіжна література</w:t>
            </w:r>
          </w:p>
        </w:tc>
        <w:tc>
          <w:tcPr>
            <w:tcW w:w="1275" w:type="dxa"/>
            <w:gridSpan w:val="2"/>
            <w:vMerge w:val="restart"/>
          </w:tcPr>
          <w:p w:rsidR="00FF13B1" w:rsidRPr="00F311C5" w:rsidRDefault="00FF13B1" w:rsidP="00FF13B1">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Pr>
          <w:p w:rsidR="00FF13B1" w:rsidRPr="00FF13B1" w:rsidRDefault="00FF13B1" w:rsidP="00FF13B1">
            <w:pPr>
              <w:rPr>
                <w:rFonts w:ascii="Times New Roman" w:hAnsi="Times New Roman" w:cs="Times New Roman"/>
                <w:sz w:val="20"/>
                <w:szCs w:val="20"/>
              </w:rPr>
            </w:pPr>
            <w:r w:rsidRPr="00FF13B1">
              <w:rPr>
                <w:rFonts w:ascii="Times New Roman" w:hAnsi="Times New Roman" w:cs="Times New Roman"/>
              </w:rPr>
              <w:t>Усно взаємодіє</w:t>
            </w:r>
          </w:p>
        </w:tc>
        <w:tc>
          <w:tcPr>
            <w:tcW w:w="567" w:type="dxa"/>
          </w:tcPr>
          <w:p w:rsidR="00FF13B1" w:rsidRDefault="00FF13B1" w:rsidP="00FF13B1">
            <w:pPr>
              <w:jc w:val="center"/>
              <w:rPr>
                <w:rFonts w:ascii="Times New Roman" w:hAnsi="Times New Roman" w:cs="Times New Roman"/>
                <w:sz w:val="20"/>
                <w:szCs w:val="20"/>
              </w:rPr>
            </w:pPr>
          </w:p>
        </w:tc>
        <w:tc>
          <w:tcPr>
            <w:tcW w:w="568" w:type="dxa"/>
          </w:tcPr>
          <w:p w:rsidR="00FF13B1" w:rsidRDefault="00FF13B1" w:rsidP="00FF13B1">
            <w:pPr>
              <w:jc w:val="center"/>
              <w:rPr>
                <w:rFonts w:ascii="Times New Roman" w:hAnsi="Times New Roman" w:cs="Times New Roman"/>
                <w:sz w:val="20"/>
                <w:szCs w:val="20"/>
              </w:rPr>
            </w:pPr>
          </w:p>
        </w:tc>
        <w:tc>
          <w:tcPr>
            <w:tcW w:w="851" w:type="dxa"/>
          </w:tcPr>
          <w:p w:rsidR="00FF13B1" w:rsidRDefault="00FF13B1" w:rsidP="00FF13B1">
            <w:pPr>
              <w:jc w:val="center"/>
              <w:rPr>
                <w:rFonts w:ascii="Times New Roman" w:hAnsi="Times New Roman" w:cs="Times New Roman"/>
                <w:sz w:val="20"/>
                <w:szCs w:val="20"/>
              </w:rPr>
            </w:pPr>
          </w:p>
        </w:tc>
      </w:tr>
      <w:tr w:rsidR="00FF13B1" w:rsidTr="00811A42">
        <w:tc>
          <w:tcPr>
            <w:tcW w:w="1412" w:type="dxa"/>
            <w:vMerge/>
          </w:tcPr>
          <w:p w:rsidR="00FF13B1" w:rsidRDefault="00FF13B1" w:rsidP="00FF13B1">
            <w:pPr>
              <w:jc w:val="center"/>
              <w:rPr>
                <w:rFonts w:ascii="Times New Roman" w:hAnsi="Times New Roman" w:cs="Times New Roman"/>
                <w:sz w:val="20"/>
                <w:szCs w:val="20"/>
              </w:rPr>
            </w:pPr>
          </w:p>
        </w:tc>
        <w:tc>
          <w:tcPr>
            <w:tcW w:w="1275" w:type="dxa"/>
            <w:gridSpan w:val="2"/>
            <w:vMerge/>
          </w:tcPr>
          <w:p w:rsidR="00FF13B1" w:rsidRPr="00FF13B1" w:rsidRDefault="00FF13B1" w:rsidP="00FF13B1">
            <w:pPr>
              <w:jc w:val="center"/>
              <w:rPr>
                <w:rFonts w:ascii="Times New Roman" w:hAnsi="Times New Roman" w:cs="Times New Roman"/>
                <w:sz w:val="20"/>
                <w:szCs w:val="20"/>
              </w:rPr>
            </w:pPr>
          </w:p>
        </w:tc>
        <w:tc>
          <w:tcPr>
            <w:tcW w:w="4957" w:type="dxa"/>
            <w:gridSpan w:val="2"/>
          </w:tcPr>
          <w:p w:rsidR="00FF13B1" w:rsidRPr="00FF13B1" w:rsidRDefault="00FF13B1" w:rsidP="00FF13B1">
            <w:pPr>
              <w:rPr>
                <w:rFonts w:ascii="Times New Roman" w:hAnsi="Times New Roman" w:cs="Times New Roman"/>
                <w:sz w:val="20"/>
                <w:szCs w:val="20"/>
              </w:rPr>
            </w:pPr>
            <w:r w:rsidRPr="00FF13B1">
              <w:rPr>
                <w:rFonts w:ascii="Times New Roman" w:hAnsi="Times New Roman" w:cs="Times New Roman"/>
                <w:sz w:val="20"/>
                <w:szCs w:val="20"/>
              </w:rPr>
              <w:t>Працює з текстом</w:t>
            </w:r>
          </w:p>
        </w:tc>
        <w:tc>
          <w:tcPr>
            <w:tcW w:w="567" w:type="dxa"/>
          </w:tcPr>
          <w:p w:rsidR="00FF13B1" w:rsidRDefault="00FF13B1" w:rsidP="00FF13B1">
            <w:pPr>
              <w:jc w:val="center"/>
              <w:rPr>
                <w:rFonts w:ascii="Times New Roman" w:hAnsi="Times New Roman" w:cs="Times New Roman"/>
                <w:sz w:val="20"/>
                <w:szCs w:val="20"/>
              </w:rPr>
            </w:pPr>
          </w:p>
        </w:tc>
        <w:tc>
          <w:tcPr>
            <w:tcW w:w="568" w:type="dxa"/>
          </w:tcPr>
          <w:p w:rsidR="00FF13B1" w:rsidRDefault="00FF13B1" w:rsidP="00FF13B1">
            <w:pPr>
              <w:jc w:val="center"/>
              <w:rPr>
                <w:rFonts w:ascii="Times New Roman" w:hAnsi="Times New Roman" w:cs="Times New Roman"/>
                <w:sz w:val="20"/>
                <w:szCs w:val="20"/>
              </w:rPr>
            </w:pPr>
          </w:p>
        </w:tc>
        <w:tc>
          <w:tcPr>
            <w:tcW w:w="851" w:type="dxa"/>
          </w:tcPr>
          <w:p w:rsidR="00FF13B1" w:rsidRDefault="00FF13B1" w:rsidP="00FF13B1">
            <w:pPr>
              <w:jc w:val="center"/>
              <w:rPr>
                <w:rFonts w:ascii="Times New Roman" w:hAnsi="Times New Roman" w:cs="Times New Roman"/>
                <w:sz w:val="20"/>
                <w:szCs w:val="20"/>
              </w:rPr>
            </w:pPr>
          </w:p>
        </w:tc>
      </w:tr>
      <w:tr w:rsidR="00FF13B1" w:rsidTr="00811A42">
        <w:tc>
          <w:tcPr>
            <w:tcW w:w="1412" w:type="dxa"/>
            <w:vMerge/>
          </w:tcPr>
          <w:p w:rsidR="00FF13B1" w:rsidRDefault="00FF13B1" w:rsidP="00FF13B1">
            <w:pPr>
              <w:jc w:val="center"/>
              <w:rPr>
                <w:rFonts w:ascii="Times New Roman" w:hAnsi="Times New Roman" w:cs="Times New Roman"/>
                <w:sz w:val="20"/>
                <w:szCs w:val="20"/>
              </w:rPr>
            </w:pPr>
          </w:p>
        </w:tc>
        <w:tc>
          <w:tcPr>
            <w:tcW w:w="1275" w:type="dxa"/>
            <w:gridSpan w:val="2"/>
            <w:vMerge/>
          </w:tcPr>
          <w:p w:rsidR="00FF13B1" w:rsidRPr="00FF13B1" w:rsidRDefault="00FF13B1" w:rsidP="00FF13B1">
            <w:pPr>
              <w:jc w:val="center"/>
              <w:rPr>
                <w:rFonts w:ascii="Times New Roman" w:hAnsi="Times New Roman" w:cs="Times New Roman"/>
                <w:sz w:val="20"/>
                <w:szCs w:val="20"/>
              </w:rPr>
            </w:pPr>
          </w:p>
        </w:tc>
        <w:tc>
          <w:tcPr>
            <w:tcW w:w="4957" w:type="dxa"/>
            <w:gridSpan w:val="2"/>
          </w:tcPr>
          <w:p w:rsidR="00FF13B1" w:rsidRPr="00FF13B1" w:rsidRDefault="00FF13B1" w:rsidP="00FF13B1">
            <w:pPr>
              <w:rPr>
                <w:rFonts w:ascii="Times New Roman" w:hAnsi="Times New Roman" w:cs="Times New Roman"/>
                <w:sz w:val="20"/>
                <w:szCs w:val="20"/>
              </w:rPr>
            </w:pPr>
            <w:r w:rsidRPr="00FF13B1">
              <w:rPr>
                <w:rFonts w:ascii="Times New Roman" w:hAnsi="Times New Roman" w:cs="Times New Roman"/>
                <w:sz w:val="20"/>
                <w:szCs w:val="20"/>
              </w:rPr>
              <w:t>Письмово взаємодіє</w:t>
            </w:r>
          </w:p>
        </w:tc>
        <w:tc>
          <w:tcPr>
            <w:tcW w:w="567" w:type="dxa"/>
          </w:tcPr>
          <w:p w:rsidR="00FF13B1" w:rsidRDefault="00FF13B1" w:rsidP="00FF13B1">
            <w:pPr>
              <w:jc w:val="center"/>
              <w:rPr>
                <w:rFonts w:ascii="Times New Roman" w:hAnsi="Times New Roman" w:cs="Times New Roman"/>
                <w:sz w:val="20"/>
                <w:szCs w:val="20"/>
              </w:rPr>
            </w:pPr>
          </w:p>
        </w:tc>
        <w:tc>
          <w:tcPr>
            <w:tcW w:w="568" w:type="dxa"/>
          </w:tcPr>
          <w:p w:rsidR="00FF13B1" w:rsidRDefault="00FF13B1" w:rsidP="00FF13B1">
            <w:pPr>
              <w:jc w:val="center"/>
              <w:rPr>
                <w:rFonts w:ascii="Times New Roman" w:hAnsi="Times New Roman" w:cs="Times New Roman"/>
                <w:sz w:val="20"/>
                <w:szCs w:val="20"/>
              </w:rPr>
            </w:pPr>
          </w:p>
        </w:tc>
        <w:tc>
          <w:tcPr>
            <w:tcW w:w="851" w:type="dxa"/>
          </w:tcPr>
          <w:p w:rsidR="00FF13B1" w:rsidRDefault="00FF13B1" w:rsidP="00FF13B1">
            <w:pPr>
              <w:jc w:val="center"/>
              <w:rPr>
                <w:rFonts w:ascii="Times New Roman" w:hAnsi="Times New Roman" w:cs="Times New Roman"/>
                <w:sz w:val="20"/>
                <w:szCs w:val="20"/>
              </w:rPr>
            </w:pPr>
          </w:p>
        </w:tc>
      </w:tr>
      <w:tr w:rsidR="00FF13B1" w:rsidTr="00811A42">
        <w:tc>
          <w:tcPr>
            <w:tcW w:w="1412" w:type="dxa"/>
            <w:vMerge/>
          </w:tcPr>
          <w:p w:rsidR="00FF13B1" w:rsidRDefault="00FF13B1" w:rsidP="00FF13B1">
            <w:pPr>
              <w:jc w:val="center"/>
              <w:rPr>
                <w:rFonts w:ascii="Times New Roman" w:hAnsi="Times New Roman" w:cs="Times New Roman"/>
                <w:sz w:val="20"/>
                <w:szCs w:val="20"/>
              </w:rPr>
            </w:pPr>
          </w:p>
        </w:tc>
        <w:tc>
          <w:tcPr>
            <w:tcW w:w="1275" w:type="dxa"/>
            <w:gridSpan w:val="2"/>
            <w:vMerge/>
          </w:tcPr>
          <w:p w:rsidR="00FF13B1" w:rsidRPr="00FF13B1" w:rsidRDefault="00FF13B1" w:rsidP="00FF13B1">
            <w:pPr>
              <w:jc w:val="center"/>
              <w:rPr>
                <w:rFonts w:ascii="Times New Roman" w:hAnsi="Times New Roman" w:cs="Times New Roman"/>
                <w:sz w:val="20"/>
                <w:szCs w:val="20"/>
              </w:rPr>
            </w:pPr>
          </w:p>
        </w:tc>
        <w:tc>
          <w:tcPr>
            <w:tcW w:w="4957" w:type="dxa"/>
            <w:gridSpan w:val="2"/>
          </w:tcPr>
          <w:p w:rsidR="00FF13B1" w:rsidRPr="00FF13B1" w:rsidRDefault="00FF13B1" w:rsidP="00FF13B1">
            <w:pPr>
              <w:rPr>
                <w:rFonts w:ascii="Times New Roman" w:hAnsi="Times New Roman" w:cs="Times New Roman"/>
                <w:sz w:val="20"/>
                <w:szCs w:val="20"/>
              </w:rPr>
            </w:pPr>
            <w:r w:rsidRPr="00FF13B1">
              <w:rPr>
                <w:rFonts w:ascii="Times New Roman" w:hAnsi="Times New Roman" w:cs="Times New Roman"/>
              </w:rPr>
              <w:t>Досліджує мовлення</w:t>
            </w:r>
          </w:p>
        </w:tc>
        <w:tc>
          <w:tcPr>
            <w:tcW w:w="567" w:type="dxa"/>
          </w:tcPr>
          <w:p w:rsidR="00FF13B1" w:rsidRDefault="00FF13B1" w:rsidP="00FF13B1">
            <w:pPr>
              <w:jc w:val="center"/>
              <w:rPr>
                <w:rFonts w:ascii="Times New Roman" w:hAnsi="Times New Roman" w:cs="Times New Roman"/>
                <w:sz w:val="20"/>
                <w:szCs w:val="20"/>
              </w:rPr>
            </w:pPr>
          </w:p>
        </w:tc>
        <w:tc>
          <w:tcPr>
            <w:tcW w:w="568" w:type="dxa"/>
          </w:tcPr>
          <w:p w:rsidR="00FF13B1" w:rsidRDefault="00FF13B1" w:rsidP="00FF13B1">
            <w:pPr>
              <w:jc w:val="center"/>
              <w:rPr>
                <w:rFonts w:ascii="Times New Roman" w:hAnsi="Times New Roman" w:cs="Times New Roman"/>
                <w:sz w:val="20"/>
                <w:szCs w:val="20"/>
              </w:rPr>
            </w:pPr>
          </w:p>
        </w:tc>
        <w:tc>
          <w:tcPr>
            <w:tcW w:w="851" w:type="dxa"/>
          </w:tcPr>
          <w:p w:rsidR="00FF13B1" w:rsidRDefault="00FF13B1" w:rsidP="00FF13B1">
            <w:pPr>
              <w:jc w:val="center"/>
              <w:rPr>
                <w:rFonts w:ascii="Times New Roman" w:hAnsi="Times New Roman" w:cs="Times New Roman"/>
                <w:sz w:val="20"/>
                <w:szCs w:val="20"/>
              </w:rPr>
            </w:pPr>
          </w:p>
        </w:tc>
      </w:tr>
      <w:tr w:rsidR="00BD61CF" w:rsidTr="00811A42">
        <w:tc>
          <w:tcPr>
            <w:tcW w:w="9630" w:type="dxa"/>
            <w:gridSpan w:val="8"/>
          </w:tcPr>
          <w:p w:rsidR="00BD61CF" w:rsidRDefault="00BD61CF" w:rsidP="00FF13B1">
            <w:pPr>
              <w:jc w:val="center"/>
              <w:rPr>
                <w:rFonts w:ascii="Times New Roman" w:hAnsi="Times New Roman" w:cs="Times New Roman"/>
                <w:sz w:val="20"/>
                <w:szCs w:val="20"/>
              </w:rPr>
            </w:pPr>
          </w:p>
        </w:tc>
      </w:tr>
      <w:tr w:rsidR="00BD61CF" w:rsidTr="00811A42">
        <w:tc>
          <w:tcPr>
            <w:tcW w:w="9630" w:type="dxa"/>
            <w:gridSpan w:val="8"/>
          </w:tcPr>
          <w:p w:rsidR="00BD61CF" w:rsidRDefault="00BD61CF" w:rsidP="00FF13B1">
            <w:pPr>
              <w:jc w:val="center"/>
              <w:rPr>
                <w:rFonts w:ascii="Times New Roman" w:hAnsi="Times New Roman" w:cs="Times New Roman"/>
                <w:sz w:val="20"/>
                <w:szCs w:val="20"/>
              </w:rPr>
            </w:pPr>
            <w:r w:rsidRPr="00FF13B1">
              <w:rPr>
                <w:rFonts w:ascii="Times New Roman" w:hAnsi="Times New Roman" w:cs="Times New Roman"/>
                <w:b/>
                <w:sz w:val="20"/>
                <w:szCs w:val="20"/>
                <w:highlight w:val="green"/>
              </w:rPr>
              <w:t>МОВНО-ЛІТЕРАТУРНА ОСВІТНЯ ГАЛУЗЬ</w:t>
            </w:r>
          </w:p>
        </w:tc>
      </w:tr>
      <w:tr w:rsidR="00BD61CF" w:rsidTr="00811A42">
        <w:tc>
          <w:tcPr>
            <w:tcW w:w="1412" w:type="dxa"/>
          </w:tcPr>
          <w:p w:rsidR="00BD61CF" w:rsidRDefault="00BD61CF" w:rsidP="00FF13B1">
            <w:pPr>
              <w:jc w:val="center"/>
              <w:rPr>
                <w:rFonts w:ascii="Times New Roman" w:hAnsi="Times New Roman" w:cs="Times New Roman"/>
                <w:sz w:val="20"/>
                <w:szCs w:val="20"/>
              </w:rPr>
            </w:pPr>
          </w:p>
        </w:tc>
        <w:tc>
          <w:tcPr>
            <w:tcW w:w="6232" w:type="dxa"/>
            <w:gridSpan w:val="4"/>
          </w:tcPr>
          <w:p w:rsidR="00BD61CF" w:rsidRDefault="00BD61CF" w:rsidP="00FF13B1">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BD61CF" w:rsidRDefault="00BD61CF" w:rsidP="00FF13B1">
            <w:pPr>
              <w:jc w:val="center"/>
              <w:rPr>
                <w:rFonts w:ascii="Times New Roman" w:hAnsi="Times New Roman" w:cs="Times New Roman"/>
                <w:sz w:val="20"/>
                <w:szCs w:val="20"/>
              </w:rPr>
            </w:pPr>
          </w:p>
        </w:tc>
        <w:tc>
          <w:tcPr>
            <w:tcW w:w="568" w:type="dxa"/>
          </w:tcPr>
          <w:p w:rsidR="00BD61CF" w:rsidRDefault="00BD61CF" w:rsidP="00FF13B1">
            <w:pPr>
              <w:jc w:val="center"/>
              <w:rPr>
                <w:rFonts w:ascii="Times New Roman" w:hAnsi="Times New Roman" w:cs="Times New Roman"/>
                <w:sz w:val="20"/>
                <w:szCs w:val="20"/>
              </w:rPr>
            </w:pPr>
          </w:p>
        </w:tc>
        <w:tc>
          <w:tcPr>
            <w:tcW w:w="851" w:type="dxa"/>
          </w:tcPr>
          <w:p w:rsidR="00BD61CF" w:rsidRDefault="00BD61CF" w:rsidP="00FF13B1">
            <w:pPr>
              <w:jc w:val="center"/>
              <w:rPr>
                <w:rFonts w:ascii="Times New Roman" w:hAnsi="Times New Roman" w:cs="Times New Roman"/>
                <w:sz w:val="20"/>
                <w:szCs w:val="20"/>
              </w:rPr>
            </w:pPr>
          </w:p>
        </w:tc>
      </w:tr>
      <w:tr w:rsidR="00BD61CF" w:rsidTr="00811A42">
        <w:tc>
          <w:tcPr>
            <w:tcW w:w="1412" w:type="dxa"/>
            <w:vMerge w:val="restart"/>
          </w:tcPr>
          <w:p w:rsidR="00BD61CF" w:rsidRPr="00BD61CF" w:rsidRDefault="00BD61CF" w:rsidP="00BD61CF">
            <w:pPr>
              <w:jc w:val="center"/>
              <w:rPr>
                <w:rFonts w:ascii="Times New Roman" w:hAnsi="Times New Roman" w:cs="Times New Roman"/>
                <w:b/>
                <w:sz w:val="20"/>
                <w:szCs w:val="20"/>
              </w:rPr>
            </w:pPr>
            <w:r w:rsidRPr="00BD61CF">
              <w:rPr>
                <w:rFonts w:ascii="Times New Roman" w:hAnsi="Times New Roman" w:cs="Times New Roman"/>
                <w:b/>
                <w:sz w:val="20"/>
                <w:szCs w:val="20"/>
              </w:rPr>
              <w:t>Іноземна мова</w:t>
            </w:r>
          </w:p>
        </w:tc>
        <w:tc>
          <w:tcPr>
            <w:tcW w:w="1275" w:type="dxa"/>
            <w:gridSpan w:val="2"/>
            <w:vMerge w:val="restart"/>
          </w:tcPr>
          <w:p w:rsidR="00BD61CF" w:rsidRPr="00F311C5" w:rsidRDefault="00BD61CF" w:rsidP="00BD61CF">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Borders>
              <w:top w:val="single" w:sz="12" w:space="0" w:color="auto"/>
            </w:tcBorders>
          </w:tcPr>
          <w:p w:rsidR="00BD61CF" w:rsidRPr="00BD61CF" w:rsidRDefault="00BD61CF" w:rsidP="00BD61CF">
            <w:pPr>
              <w:kinsoku w:val="0"/>
              <w:overflowPunct w:val="0"/>
              <w:autoSpaceDE w:val="0"/>
              <w:autoSpaceDN w:val="0"/>
              <w:adjustRightInd w:val="0"/>
              <w:contextualSpacing/>
              <w:rPr>
                <w:rFonts w:ascii="Times New Roman" w:hAnsi="Times New Roman" w:cs="Times New Roman"/>
              </w:rPr>
            </w:pPr>
            <w:r w:rsidRPr="00BD61CF">
              <w:rPr>
                <w:rFonts w:ascii="Times New Roman" w:hAnsi="Times New Roman" w:cs="Times New Roman"/>
              </w:rPr>
              <w:t xml:space="preserve">Сприймає усну інформацію на </w:t>
            </w:r>
            <w:r w:rsidRPr="00BD61CF">
              <w:rPr>
                <w:rFonts w:ascii="Times New Roman" w:hAnsi="Times New Roman" w:cs="Times New Roman"/>
                <w:spacing w:val="-57"/>
              </w:rPr>
              <w:t xml:space="preserve"> </w:t>
            </w:r>
            <w:r w:rsidRPr="00BD61CF">
              <w:rPr>
                <w:rFonts w:ascii="Times New Roman" w:hAnsi="Times New Roman" w:cs="Times New Roman"/>
              </w:rPr>
              <w:t>слух</w:t>
            </w:r>
            <w:r w:rsidRPr="00BD61CF">
              <w:rPr>
                <w:rFonts w:ascii="Times New Roman" w:hAnsi="Times New Roman" w:cs="Times New Roman"/>
                <w:spacing w:val="-1"/>
              </w:rPr>
              <w:t xml:space="preserve"> </w:t>
            </w:r>
            <w:r w:rsidRPr="00BD61CF">
              <w:rPr>
                <w:rFonts w:ascii="Times New Roman" w:hAnsi="Times New Roman" w:cs="Times New Roman"/>
                <w:i/>
                <w:iCs/>
              </w:rPr>
              <w:t xml:space="preserve">/ </w:t>
            </w:r>
            <w:r w:rsidRPr="00BD61CF">
              <w:rPr>
                <w:rFonts w:ascii="Times New Roman" w:hAnsi="Times New Roman" w:cs="Times New Roman"/>
              </w:rPr>
              <w:t>Аудіювання</w:t>
            </w:r>
          </w:p>
        </w:tc>
        <w:tc>
          <w:tcPr>
            <w:tcW w:w="567" w:type="dxa"/>
          </w:tcPr>
          <w:p w:rsidR="00BD61CF" w:rsidRDefault="00BD61CF" w:rsidP="00BD61CF">
            <w:pPr>
              <w:jc w:val="center"/>
              <w:rPr>
                <w:rFonts w:ascii="Times New Roman" w:hAnsi="Times New Roman" w:cs="Times New Roman"/>
                <w:sz w:val="20"/>
                <w:szCs w:val="20"/>
              </w:rPr>
            </w:pPr>
          </w:p>
        </w:tc>
        <w:tc>
          <w:tcPr>
            <w:tcW w:w="568" w:type="dxa"/>
          </w:tcPr>
          <w:p w:rsidR="00BD61CF" w:rsidRDefault="00BD61CF" w:rsidP="00BD61CF">
            <w:pPr>
              <w:jc w:val="center"/>
              <w:rPr>
                <w:rFonts w:ascii="Times New Roman" w:hAnsi="Times New Roman" w:cs="Times New Roman"/>
                <w:sz w:val="20"/>
                <w:szCs w:val="20"/>
              </w:rPr>
            </w:pPr>
          </w:p>
        </w:tc>
        <w:tc>
          <w:tcPr>
            <w:tcW w:w="851" w:type="dxa"/>
          </w:tcPr>
          <w:p w:rsidR="00BD61CF" w:rsidRDefault="00BD61CF" w:rsidP="00BD61CF">
            <w:pPr>
              <w:jc w:val="center"/>
              <w:rPr>
                <w:rFonts w:ascii="Times New Roman" w:hAnsi="Times New Roman" w:cs="Times New Roman"/>
                <w:sz w:val="20"/>
                <w:szCs w:val="20"/>
              </w:rPr>
            </w:pPr>
          </w:p>
        </w:tc>
      </w:tr>
      <w:tr w:rsidR="00BD61CF" w:rsidTr="00811A42">
        <w:tc>
          <w:tcPr>
            <w:tcW w:w="1412" w:type="dxa"/>
            <w:vMerge/>
          </w:tcPr>
          <w:p w:rsidR="00BD61CF" w:rsidRDefault="00BD61CF" w:rsidP="00BD61CF">
            <w:pPr>
              <w:jc w:val="center"/>
              <w:rPr>
                <w:rFonts w:ascii="Times New Roman" w:hAnsi="Times New Roman" w:cs="Times New Roman"/>
                <w:sz w:val="20"/>
                <w:szCs w:val="20"/>
              </w:rPr>
            </w:pPr>
          </w:p>
        </w:tc>
        <w:tc>
          <w:tcPr>
            <w:tcW w:w="1275" w:type="dxa"/>
            <w:gridSpan w:val="2"/>
            <w:vMerge/>
          </w:tcPr>
          <w:p w:rsidR="00BD61CF" w:rsidRDefault="00BD61CF" w:rsidP="00BD61CF">
            <w:pPr>
              <w:jc w:val="center"/>
              <w:rPr>
                <w:rFonts w:ascii="Times New Roman" w:hAnsi="Times New Roman" w:cs="Times New Roman"/>
                <w:sz w:val="20"/>
                <w:szCs w:val="20"/>
              </w:rPr>
            </w:pPr>
          </w:p>
        </w:tc>
        <w:tc>
          <w:tcPr>
            <w:tcW w:w="4957" w:type="dxa"/>
            <w:gridSpan w:val="2"/>
          </w:tcPr>
          <w:p w:rsidR="00BD61CF" w:rsidRPr="00BD61CF" w:rsidRDefault="00BD61CF" w:rsidP="00BD61CF">
            <w:pPr>
              <w:kinsoku w:val="0"/>
              <w:overflowPunct w:val="0"/>
              <w:autoSpaceDE w:val="0"/>
              <w:autoSpaceDN w:val="0"/>
              <w:adjustRightInd w:val="0"/>
              <w:contextualSpacing/>
              <w:rPr>
                <w:rFonts w:ascii="Times New Roman" w:hAnsi="Times New Roman" w:cs="Times New Roman"/>
              </w:rPr>
            </w:pPr>
            <w:r w:rsidRPr="00BD61CF">
              <w:rPr>
                <w:rFonts w:ascii="Times New Roman" w:hAnsi="Times New Roman" w:cs="Times New Roman"/>
              </w:rPr>
              <w:t>Усно</w:t>
            </w:r>
            <w:r w:rsidRPr="00BD61CF">
              <w:rPr>
                <w:rFonts w:ascii="Times New Roman" w:hAnsi="Times New Roman" w:cs="Times New Roman"/>
                <w:spacing w:val="-5"/>
              </w:rPr>
              <w:t xml:space="preserve"> </w:t>
            </w:r>
            <w:r w:rsidRPr="00BD61CF">
              <w:rPr>
                <w:rFonts w:ascii="Times New Roman" w:hAnsi="Times New Roman" w:cs="Times New Roman"/>
              </w:rPr>
              <w:t>взаємодіє</w:t>
            </w:r>
            <w:r w:rsidRPr="00BD61CF">
              <w:rPr>
                <w:rFonts w:ascii="Times New Roman" w:hAnsi="Times New Roman" w:cs="Times New Roman"/>
                <w:spacing w:val="-6"/>
              </w:rPr>
              <w:t xml:space="preserve"> </w:t>
            </w:r>
            <w:r w:rsidRPr="00BD61CF">
              <w:rPr>
                <w:rFonts w:ascii="Times New Roman" w:hAnsi="Times New Roman" w:cs="Times New Roman"/>
              </w:rPr>
              <w:t>та</w:t>
            </w:r>
            <w:r w:rsidRPr="00BD61CF">
              <w:rPr>
                <w:rFonts w:ascii="Times New Roman" w:hAnsi="Times New Roman" w:cs="Times New Roman"/>
                <w:spacing w:val="-5"/>
              </w:rPr>
              <w:t xml:space="preserve"> </w:t>
            </w:r>
            <w:r w:rsidRPr="00BD61CF">
              <w:rPr>
                <w:rFonts w:ascii="Times New Roman" w:hAnsi="Times New Roman" w:cs="Times New Roman"/>
              </w:rPr>
              <w:t>висловлюється</w:t>
            </w:r>
            <w:r w:rsidRPr="00BD61CF">
              <w:rPr>
                <w:rFonts w:ascii="Times New Roman" w:hAnsi="Times New Roman" w:cs="Times New Roman"/>
                <w:i/>
                <w:iCs/>
              </w:rPr>
              <w:t>/</w:t>
            </w:r>
            <w:r w:rsidRPr="00BD61CF">
              <w:rPr>
                <w:rFonts w:ascii="Times New Roman" w:hAnsi="Times New Roman" w:cs="Times New Roman"/>
                <w:i/>
                <w:iCs/>
                <w:spacing w:val="-4"/>
              </w:rPr>
              <w:t xml:space="preserve"> </w:t>
            </w:r>
            <w:r w:rsidRPr="00BD61CF">
              <w:rPr>
                <w:rFonts w:ascii="Times New Roman" w:hAnsi="Times New Roman" w:cs="Times New Roman"/>
              </w:rPr>
              <w:t>Говоріння</w:t>
            </w:r>
          </w:p>
        </w:tc>
        <w:tc>
          <w:tcPr>
            <w:tcW w:w="567" w:type="dxa"/>
          </w:tcPr>
          <w:p w:rsidR="00BD61CF" w:rsidRDefault="00BD61CF" w:rsidP="00BD61CF">
            <w:pPr>
              <w:jc w:val="center"/>
              <w:rPr>
                <w:rFonts w:ascii="Times New Roman" w:hAnsi="Times New Roman" w:cs="Times New Roman"/>
                <w:sz w:val="20"/>
                <w:szCs w:val="20"/>
              </w:rPr>
            </w:pPr>
          </w:p>
        </w:tc>
        <w:tc>
          <w:tcPr>
            <w:tcW w:w="568" w:type="dxa"/>
          </w:tcPr>
          <w:p w:rsidR="00BD61CF" w:rsidRDefault="00BD61CF" w:rsidP="00BD61CF">
            <w:pPr>
              <w:jc w:val="center"/>
              <w:rPr>
                <w:rFonts w:ascii="Times New Roman" w:hAnsi="Times New Roman" w:cs="Times New Roman"/>
                <w:sz w:val="20"/>
                <w:szCs w:val="20"/>
              </w:rPr>
            </w:pPr>
          </w:p>
        </w:tc>
        <w:tc>
          <w:tcPr>
            <w:tcW w:w="851" w:type="dxa"/>
          </w:tcPr>
          <w:p w:rsidR="00BD61CF" w:rsidRDefault="00BD61CF" w:rsidP="00BD61CF">
            <w:pPr>
              <w:jc w:val="center"/>
              <w:rPr>
                <w:rFonts w:ascii="Times New Roman" w:hAnsi="Times New Roman" w:cs="Times New Roman"/>
                <w:sz w:val="20"/>
                <w:szCs w:val="20"/>
              </w:rPr>
            </w:pPr>
          </w:p>
        </w:tc>
      </w:tr>
      <w:tr w:rsidR="00BD61CF" w:rsidTr="00811A42">
        <w:tc>
          <w:tcPr>
            <w:tcW w:w="1412" w:type="dxa"/>
            <w:vMerge/>
          </w:tcPr>
          <w:p w:rsidR="00BD61CF" w:rsidRDefault="00BD61CF" w:rsidP="00BD61CF">
            <w:pPr>
              <w:jc w:val="center"/>
              <w:rPr>
                <w:rFonts w:ascii="Times New Roman" w:hAnsi="Times New Roman" w:cs="Times New Roman"/>
                <w:sz w:val="20"/>
                <w:szCs w:val="20"/>
              </w:rPr>
            </w:pPr>
          </w:p>
        </w:tc>
        <w:tc>
          <w:tcPr>
            <w:tcW w:w="1275" w:type="dxa"/>
            <w:gridSpan w:val="2"/>
            <w:vMerge/>
          </w:tcPr>
          <w:p w:rsidR="00BD61CF" w:rsidRDefault="00BD61CF" w:rsidP="00BD61CF">
            <w:pPr>
              <w:jc w:val="center"/>
              <w:rPr>
                <w:rFonts w:ascii="Times New Roman" w:hAnsi="Times New Roman" w:cs="Times New Roman"/>
                <w:sz w:val="20"/>
                <w:szCs w:val="20"/>
              </w:rPr>
            </w:pPr>
          </w:p>
        </w:tc>
        <w:tc>
          <w:tcPr>
            <w:tcW w:w="4957" w:type="dxa"/>
            <w:gridSpan w:val="2"/>
          </w:tcPr>
          <w:p w:rsidR="00BD61CF" w:rsidRPr="00BD61CF" w:rsidRDefault="00BD61CF" w:rsidP="00BD61CF">
            <w:pPr>
              <w:kinsoku w:val="0"/>
              <w:overflowPunct w:val="0"/>
              <w:autoSpaceDE w:val="0"/>
              <w:autoSpaceDN w:val="0"/>
              <w:adjustRightInd w:val="0"/>
              <w:contextualSpacing/>
              <w:rPr>
                <w:rFonts w:ascii="Times New Roman" w:hAnsi="Times New Roman" w:cs="Times New Roman"/>
                <w:i/>
                <w:iCs/>
              </w:rPr>
            </w:pPr>
            <w:r w:rsidRPr="00BD61CF">
              <w:rPr>
                <w:rFonts w:ascii="Times New Roman" w:hAnsi="Times New Roman" w:cs="Times New Roman"/>
              </w:rPr>
              <w:t>Сприймає</w:t>
            </w:r>
            <w:r w:rsidRPr="00BD61CF">
              <w:rPr>
                <w:rFonts w:ascii="Times New Roman" w:hAnsi="Times New Roman" w:cs="Times New Roman"/>
                <w:spacing w:val="-1"/>
              </w:rPr>
              <w:t xml:space="preserve"> </w:t>
            </w:r>
            <w:r w:rsidRPr="00BD61CF">
              <w:rPr>
                <w:rFonts w:ascii="Times New Roman" w:hAnsi="Times New Roman" w:cs="Times New Roman"/>
              </w:rPr>
              <w:t>письмові</w:t>
            </w:r>
            <w:r w:rsidRPr="00BD61CF">
              <w:rPr>
                <w:rFonts w:ascii="Times New Roman" w:hAnsi="Times New Roman" w:cs="Times New Roman"/>
                <w:spacing w:val="-1"/>
              </w:rPr>
              <w:t xml:space="preserve"> </w:t>
            </w:r>
            <w:r w:rsidRPr="00BD61CF">
              <w:rPr>
                <w:rFonts w:ascii="Times New Roman" w:hAnsi="Times New Roman" w:cs="Times New Roman"/>
              </w:rPr>
              <w:t>тексти</w:t>
            </w:r>
            <w:r w:rsidRPr="00BD61CF">
              <w:rPr>
                <w:rFonts w:ascii="Times New Roman" w:hAnsi="Times New Roman" w:cs="Times New Roman"/>
                <w:spacing w:val="-1"/>
              </w:rPr>
              <w:t xml:space="preserve"> </w:t>
            </w:r>
            <w:r w:rsidRPr="00BD61CF">
              <w:rPr>
                <w:rFonts w:ascii="Times New Roman" w:hAnsi="Times New Roman" w:cs="Times New Roman"/>
                <w:i/>
                <w:iCs/>
              </w:rPr>
              <w:t>/</w:t>
            </w:r>
            <w:r w:rsidRPr="00BD61CF">
              <w:rPr>
                <w:rFonts w:ascii="Times New Roman" w:hAnsi="Times New Roman" w:cs="Times New Roman"/>
              </w:rPr>
              <w:t>Читання</w:t>
            </w:r>
          </w:p>
        </w:tc>
        <w:tc>
          <w:tcPr>
            <w:tcW w:w="567" w:type="dxa"/>
          </w:tcPr>
          <w:p w:rsidR="00BD61CF" w:rsidRDefault="00BD61CF" w:rsidP="00BD61CF">
            <w:pPr>
              <w:jc w:val="center"/>
              <w:rPr>
                <w:rFonts w:ascii="Times New Roman" w:hAnsi="Times New Roman" w:cs="Times New Roman"/>
                <w:sz w:val="20"/>
                <w:szCs w:val="20"/>
              </w:rPr>
            </w:pPr>
          </w:p>
        </w:tc>
        <w:tc>
          <w:tcPr>
            <w:tcW w:w="568" w:type="dxa"/>
          </w:tcPr>
          <w:p w:rsidR="00BD61CF" w:rsidRDefault="00BD61CF" w:rsidP="00BD61CF">
            <w:pPr>
              <w:jc w:val="center"/>
              <w:rPr>
                <w:rFonts w:ascii="Times New Roman" w:hAnsi="Times New Roman" w:cs="Times New Roman"/>
                <w:sz w:val="20"/>
                <w:szCs w:val="20"/>
              </w:rPr>
            </w:pPr>
          </w:p>
        </w:tc>
        <w:tc>
          <w:tcPr>
            <w:tcW w:w="851" w:type="dxa"/>
          </w:tcPr>
          <w:p w:rsidR="00BD61CF" w:rsidRDefault="00BD61CF" w:rsidP="00BD61CF">
            <w:pPr>
              <w:jc w:val="center"/>
              <w:rPr>
                <w:rFonts w:ascii="Times New Roman" w:hAnsi="Times New Roman" w:cs="Times New Roman"/>
                <w:sz w:val="20"/>
                <w:szCs w:val="20"/>
              </w:rPr>
            </w:pPr>
          </w:p>
        </w:tc>
      </w:tr>
      <w:tr w:rsidR="00BD61CF" w:rsidTr="00811A42">
        <w:tc>
          <w:tcPr>
            <w:tcW w:w="1412" w:type="dxa"/>
            <w:vMerge/>
          </w:tcPr>
          <w:p w:rsidR="00BD61CF" w:rsidRDefault="00BD61CF" w:rsidP="00BD61CF">
            <w:pPr>
              <w:jc w:val="center"/>
              <w:rPr>
                <w:rFonts w:ascii="Times New Roman" w:hAnsi="Times New Roman" w:cs="Times New Roman"/>
                <w:sz w:val="20"/>
                <w:szCs w:val="20"/>
              </w:rPr>
            </w:pPr>
          </w:p>
        </w:tc>
        <w:tc>
          <w:tcPr>
            <w:tcW w:w="1275" w:type="dxa"/>
            <w:gridSpan w:val="2"/>
            <w:vMerge/>
          </w:tcPr>
          <w:p w:rsidR="00BD61CF" w:rsidRDefault="00BD61CF" w:rsidP="00BD61CF">
            <w:pPr>
              <w:jc w:val="center"/>
              <w:rPr>
                <w:rFonts w:ascii="Times New Roman" w:hAnsi="Times New Roman" w:cs="Times New Roman"/>
                <w:sz w:val="20"/>
                <w:szCs w:val="20"/>
              </w:rPr>
            </w:pPr>
          </w:p>
        </w:tc>
        <w:tc>
          <w:tcPr>
            <w:tcW w:w="4957" w:type="dxa"/>
            <w:gridSpan w:val="2"/>
            <w:tcBorders>
              <w:bottom w:val="single" w:sz="12" w:space="0" w:color="auto"/>
            </w:tcBorders>
          </w:tcPr>
          <w:p w:rsidR="00BD61CF" w:rsidRPr="00BD61CF" w:rsidRDefault="00BD61CF" w:rsidP="00BD61CF">
            <w:pPr>
              <w:kinsoku w:val="0"/>
              <w:overflowPunct w:val="0"/>
              <w:autoSpaceDE w:val="0"/>
              <w:autoSpaceDN w:val="0"/>
              <w:adjustRightInd w:val="0"/>
              <w:contextualSpacing/>
              <w:rPr>
                <w:rFonts w:ascii="Times New Roman" w:hAnsi="Times New Roman" w:cs="Times New Roman"/>
              </w:rPr>
            </w:pPr>
            <w:r w:rsidRPr="00BD61CF">
              <w:rPr>
                <w:rFonts w:ascii="Times New Roman" w:hAnsi="Times New Roman" w:cs="Times New Roman"/>
              </w:rPr>
              <w:t>Письмово взаємодіє та</w:t>
            </w:r>
            <w:r w:rsidRPr="00BD61CF">
              <w:rPr>
                <w:rFonts w:ascii="Times New Roman" w:hAnsi="Times New Roman" w:cs="Times New Roman"/>
                <w:spacing w:val="1"/>
              </w:rPr>
              <w:t xml:space="preserve"> </w:t>
            </w:r>
            <w:r w:rsidRPr="00BD61CF">
              <w:rPr>
                <w:rFonts w:ascii="Times New Roman" w:hAnsi="Times New Roman" w:cs="Times New Roman"/>
              </w:rPr>
              <w:t>висловлюється</w:t>
            </w:r>
            <w:r w:rsidRPr="00BD61CF">
              <w:rPr>
                <w:rFonts w:ascii="Times New Roman" w:hAnsi="Times New Roman" w:cs="Times New Roman"/>
                <w:spacing w:val="-6"/>
              </w:rPr>
              <w:t xml:space="preserve"> </w:t>
            </w:r>
            <w:r w:rsidRPr="00BD61CF">
              <w:rPr>
                <w:rFonts w:ascii="Times New Roman" w:hAnsi="Times New Roman" w:cs="Times New Roman"/>
                <w:i/>
                <w:iCs/>
              </w:rPr>
              <w:t>/</w:t>
            </w:r>
            <w:r w:rsidRPr="00BD61CF">
              <w:rPr>
                <w:rFonts w:ascii="Times New Roman" w:hAnsi="Times New Roman" w:cs="Times New Roman"/>
                <w:i/>
                <w:iCs/>
                <w:spacing w:val="-6"/>
              </w:rPr>
              <w:t xml:space="preserve"> </w:t>
            </w:r>
            <w:r w:rsidRPr="00BD61CF">
              <w:rPr>
                <w:rFonts w:ascii="Times New Roman" w:hAnsi="Times New Roman" w:cs="Times New Roman"/>
              </w:rPr>
              <w:t>Письмо</w:t>
            </w:r>
          </w:p>
        </w:tc>
        <w:tc>
          <w:tcPr>
            <w:tcW w:w="567" w:type="dxa"/>
          </w:tcPr>
          <w:p w:rsidR="00BD61CF" w:rsidRDefault="00BD61CF" w:rsidP="00BD61CF">
            <w:pPr>
              <w:jc w:val="center"/>
              <w:rPr>
                <w:rFonts w:ascii="Times New Roman" w:hAnsi="Times New Roman" w:cs="Times New Roman"/>
                <w:sz w:val="20"/>
                <w:szCs w:val="20"/>
              </w:rPr>
            </w:pPr>
          </w:p>
        </w:tc>
        <w:tc>
          <w:tcPr>
            <w:tcW w:w="568" w:type="dxa"/>
          </w:tcPr>
          <w:p w:rsidR="00BD61CF" w:rsidRDefault="00BD61CF" w:rsidP="00BD61CF">
            <w:pPr>
              <w:jc w:val="center"/>
              <w:rPr>
                <w:rFonts w:ascii="Times New Roman" w:hAnsi="Times New Roman" w:cs="Times New Roman"/>
                <w:sz w:val="20"/>
                <w:szCs w:val="20"/>
              </w:rPr>
            </w:pPr>
          </w:p>
        </w:tc>
        <w:tc>
          <w:tcPr>
            <w:tcW w:w="851" w:type="dxa"/>
          </w:tcPr>
          <w:p w:rsidR="00BD61CF" w:rsidRDefault="00BD61CF" w:rsidP="00BD61CF">
            <w:pPr>
              <w:jc w:val="center"/>
              <w:rPr>
                <w:rFonts w:ascii="Times New Roman" w:hAnsi="Times New Roman" w:cs="Times New Roman"/>
                <w:sz w:val="20"/>
                <w:szCs w:val="20"/>
              </w:rPr>
            </w:pPr>
          </w:p>
        </w:tc>
      </w:tr>
      <w:tr w:rsidR="00BD61CF" w:rsidTr="00811A42">
        <w:tc>
          <w:tcPr>
            <w:tcW w:w="9630" w:type="dxa"/>
            <w:gridSpan w:val="8"/>
          </w:tcPr>
          <w:p w:rsidR="00BD61CF" w:rsidRDefault="00BD61CF" w:rsidP="00BD61CF">
            <w:pPr>
              <w:jc w:val="center"/>
              <w:rPr>
                <w:rFonts w:ascii="Times New Roman" w:hAnsi="Times New Roman" w:cs="Times New Roman"/>
                <w:sz w:val="20"/>
                <w:szCs w:val="20"/>
              </w:rPr>
            </w:pPr>
          </w:p>
        </w:tc>
      </w:tr>
      <w:tr w:rsidR="00BD61CF" w:rsidTr="00811A42">
        <w:tc>
          <w:tcPr>
            <w:tcW w:w="9630" w:type="dxa"/>
            <w:gridSpan w:val="8"/>
          </w:tcPr>
          <w:p w:rsidR="00BD61CF" w:rsidRDefault="00BD61CF" w:rsidP="00BD61CF">
            <w:pPr>
              <w:jc w:val="center"/>
              <w:rPr>
                <w:rFonts w:ascii="Times New Roman" w:hAnsi="Times New Roman" w:cs="Times New Roman"/>
                <w:sz w:val="20"/>
                <w:szCs w:val="20"/>
              </w:rPr>
            </w:pPr>
            <w:r w:rsidRPr="00BD61CF">
              <w:rPr>
                <w:rFonts w:ascii="Times New Roman" w:hAnsi="Times New Roman" w:cs="Times New Roman"/>
                <w:sz w:val="20"/>
                <w:szCs w:val="20"/>
                <w:highlight w:val="green"/>
              </w:rPr>
              <w:t>МАТЕМАТИЧНА ОСВІТНЯ ГАЛУЗЬ</w:t>
            </w:r>
          </w:p>
        </w:tc>
      </w:tr>
      <w:tr w:rsidR="00BD61CF" w:rsidTr="00811A42">
        <w:tc>
          <w:tcPr>
            <w:tcW w:w="1412" w:type="dxa"/>
          </w:tcPr>
          <w:p w:rsidR="00BD61CF" w:rsidRDefault="00BD61CF" w:rsidP="00BD61CF">
            <w:pPr>
              <w:jc w:val="center"/>
              <w:rPr>
                <w:rFonts w:ascii="Times New Roman" w:hAnsi="Times New Roman" w:cs="Times New Roman"/>
                <w:sz w:val="20"/>
                <w:szCs w:val="20"/>
              </w:rPr>
            </w:pPr>
          </w:p>
        </w:tc>
        <w:tc>
          <w:tcPr>
            <w:tcW w:w="6232" w:type="dxa"/>
            <w:gridSpan w:val="4"/>
          </w:tcPr>
          <w:p w:rsidR="00BD61CF" w:rsidRDefault="00BD61CF" w:rsidP="00BD61CF">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BD61CF" w:rsidRDefault="00BD61CF" w:rsidP="00BD61CF">
            <w:pPr>
              <w:jc w:val="center"/>
              <w:rPr>
                <w:rFonts w:ascii="Times New Roman" w:hAnsi="Times New Roman" w:cs="Times New Roman"/>
                <w:sz w:val="20"/>
                <w:szCs w:val="20"/>
              </w:rPr>
            </w:pPr>
          </w:p>
        </w:tc>
        <w:tc>
          <w:tcPr>
            <w:tcW w:w="568" w:type="dxa"/>
          </w:tcPr>
          <w:p w:rsidR="00BD61CF" w:rsidRDefault="00BD61CF" w:rsidP="00BD61CF">
            <w:pPr>
              <w:jc w:val="center"/>
              <w:rPr>
                <w:rFonts w:ascii="Times New Roman" w:hAnsi="Times New Roman" w:cs="Times New Roman"/>
                <w:sz w:val="20"/>
                <w:szCs w:val="20"/>
              </w:rPr>
            </w:pPr>
          </w:p>
        </w:tc>
        <w:tc>
          <w:tcPr>
            <w:tcW w:w="851" w:type="dxa"/>
            <w:tcBorders>
              <w:right w:val="single" w:sz="4" w:space="0" w:color="auto"/>
            </w:tcBorders>
          </w:tcPr>
          <w:p w:rsidR="00BD61CF" w:rsidRDefault="00BD61CF" w:rsidP="00BD61CF">
            <w:pPr>
              <w:jc w:val="center"/>
              <w:rPr>
                <w:rFonts w:ascii="Times New Roman" w:hAnsi="Times New Roman" w:cs="Times New Roman"/>
                <w:sz w:val="20"/>
                <w:szCs w:val="20"/>
              </w:rPr>
            </w:pPr>
          </w:p>
        </w:tc>
      </w:tr>
      <w:tr w:rsidR="00F7030C" w:rsidTr="00811A42">
        <w:tc>
          <w:tcPr>
            <w:tcW w:w="1412" w:type="dxa"/>
            <w:vMerge w:val="restart"/>
          </w:tcPr>
          <w:p w:rsidR="00F7030C" w:rsidRPr="00F7030C" w:rsidRDefault="00F7030C" w:rsidP="00F7030C">
            <w:pPr>
              <w:jc w:val="center"/>
              <w:rPr>
                <w:rFonts w:ascii="Times New Roman" w:hAnsi="Times New Roman" w:cs="Times New Roman"/>
                <w:b/>
              </w:rPr>
            </w:pPr>
            <w:r w:rsidRPr="00F7030C">
              <w:rPr>
                <w:rFonts w:ascii="Times New Roman" w:hAnsi="Times New Roman" w:cs="Times New Roman"/>
                <w:b/>
              </w:rPr>
              <w:t>математика</w:t>
            </w:r>
          </w:p>
        </w:tc>
        <w:tc>
          <w:tcPr>
            <w:tcW w:w="1275" w:type="dxa"/>
            <w:gridSpan w:val="2"/>
            <w:vMerge w:val="restart"/>
          </w:tcPr>
          <w:p w:rsidR="00F7030C" w:rsidRPr="00F311C5" w:rsidRDefault="00F7030C" w:rsidP="00F7030C">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Borders>
              <w:top w:val="single" w:sz="12" w:space="0" w:color="auto"/>
            </w:tcBorders>
          </w:tcPr>
          <w:p w:rsidR="00F7030C" w:rsidRPr="00F7030C" w:rsidRDefault="00F7030C" w:rsidP="00F7030C">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 xml:space="preserve"> Досліджує ситуації та створює математичні моделі</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Borders>
              <w:right w:val="single" w:sz="4" w:space="0" w:color="auto"/>
            </w:tcBorders>
          </w:tcPr>
          <w:p w:rsidR="00F7030C" w:rsidRDefault="00F7030C" w:rsidP="00F7030C">
            <w:pPr>
              <w:jc w:val="center"/>
              <w:rPr>
                <w:rFonts w:ascii="Times New Roman" w:hAnsi="Times New Roman" w:cs="Times New Roman"/>
                <w:sz w:val="20"/>
                <w:szCs w:val="20"/>
              </w:rPr>
            </w:pPr>
          </w:p>
        </w:tc>
      </w:tr>
      <w:tr w:rsidR="00F7030C" w:rsidTr="00811A42">
        <w:tc>
          <w:tcPr>
            <w:tcW w:w="1412" w:type="dxa"/>
            <w:vMerge/>
          </w:tcPr>
          <w:p w:rsidR="00F7030C" w:rsidRPr="00F7030C" w:rsidRDefault="00F7030C" w:rsidP="00F7030C">
            <w:pPr>
              <w:jc w:val="center"/>
              <w:rPr>
                <w:rFonts w:ascii="Times New Roman" w:hAnsi="Times New Roman" w:cs="Times New Roman"/>
              </w:rPr>
            </w:pPr>
          </w:p>
        </w:tc>
        <w:tc>
          <w:tcPr>
            <w:tcW w:w="1275" w:type="dxa"/>
            <w:gridSpan w:val="2"/>
            <w:vMerge/>
          </w:tcPr>
          <w:p w:rsidR="00F7030C" w:rsidRPr="00F7030C" w:rsidRDefault="00F7030C" w:rsidP="00F7030C">
            <w:pPr>
              <w:jc w:val="center"/>
              <w:rPr>
                <w:rFonts w:ascii="Times New Roman" w:hAnsi="Times New Roman" w:cs="Times New Roman"/>
              </w:rPr>
            </w:pPr>
          </w:p>
        </w:tc>
        <w:tc>
          <w:tcPr>
            <w:tcW w:w="4957" w:type="dxa"/>
            <w:gridSpan w:val="2"/>
          </w:tcPr>
          <w:p w:rsidR="00F7030C" w:rsidRPr="00F7030C" w:rsidRDefault="00F7030C" w:rsidP="00F7030C">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Розв'язує</w:t>
            </w:r>
            <w:r w:rsidRPr="00F7030C">
              <w:rPr>
                <w:rFonts w:ascii="Times New Roman" w:hAnsi="Times New Roman" w:cs="Times New Roman"/>
                <w:spacing w:val="-3"/>
              </w:rPr>
              <w:t xml:space="preserve"> </w:t>
            </w:r>
            <w:r w:rsidRPr="00F7030C">
              <w:rPr>
                <w:rFonts w:ascii="Times New Roman" w:hAnsi="Times New Roman" w:cs="Times New Roman"/>
              </w:rPr>
              <w:t>математичні</w:t>
            </w:r>
            <w:r w:rsidRPr="00F7030C">
              <w:rPr>
                <w:rFonts w:ascii="Times New Roman" w:hAnsi="Times New Roman" w:cs="Times New Roman"/>
                <w:spacing w:val="-2"/>
              </w:rPr>
              <w:t xml:space="preserve"> </w:t>
            </w:r>
            <w:r w:rsidRPr="00F7030C">
              <w:rPr>
                <w:rFonts w:ascii="Times New Roman" w:hAnsi="Times New Roman" w:cs="Times New Roman"/>
              </w:rPr>
              <w:t>задачі</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1412" w:type="dxa"/>
            <w:vMerge/>
          </w:tcPr>
          <w:p w:rsidR="00F7030C" w:rsidRPr="00F7030C" w:rsidRDefault="00F7030C" w:rsidP="00F7030C">
            <w:pPr>
              <w:jc w:val="center"/>
              <w:rPr>
                <w:rFonts w:ascii="Times New Roman" w:hAnsi="Times New Roman" w:cs="Times New Roman"/>
              </w:rPr>
            </w:pPr>
          </w:p>
        </w:tc>
        <w:tc>
          <w:tcPr>
            <w:tcW w:w="1275" w:type="dxa"/>
            <w:gridSpan w:val="2"/>
            <w:vMerge/>
          </w:tcPr>
          <w:p w:rsidR="00F7030C" w:rsidRPr="00F7030C" w:rsidRDefault="00F7030C" w:rsidP="00F7030C">
            <w:pPr>
              <w:jc w:val="center"/>
              <w:rPr>
                <w:rFonts w:ascii="Times New Roman" w:hAnsi="Times New Roman" w:cs="Times New Roman"/>
              </w:rPr>
            </w:pPr>
          </w:p>
        </w:tc>
        <w:tc>
          <w:tcPr>
            <w:tcW w:w="4957" w:type="dxa"/>
            <w:gridSpan w:val="2"/>
            <w:tcBorders>
              <w:bottom w:val="single" w:sz="12" w:space="0" w:color="auto"/>
            </w:tcBorders>
          </w:tcPr>
          <w:p w:rsidR="00F7030C" w:rsidRPr="00F7030C" w:rsidRDefault="00F7030C" w:rsidP="00F7030C">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Інтерпретує та критично аналізує результати</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9630" w:type="dxa"/>
            <w:gridSpan w:val="8"/>
          </w:tcPr>
          <w:p w:rsidR="00F7030C" w:rsidRDefault="00F7030C" w:rsidP="00F7030C">
            <w:pPr>
              <w:jc w:val="center"/>
              <w:rPr>
                <w:rFonts w:ascii="Times New Roman" w:hAnsi="Times New Roman" w:cs="Times New Roman"/>
                <w:sz w:val="20"/>
                <w:szCs w:val="20"/>
              </w:rPr>
            </w:pPr>
          </w:p>
        </w:tc>
      </w:tr>
      <w:tr w:rsidR="00F7030C" w:rsidTr="00811A42">
        <w:tc>
          <w:tcPr>
            <w:tcW w:w="1412" w:type="dxa"/>
          </w:tcPr>
          <w:p w:rsidR="00F7030C" w:rsidRDefault="00F7030C" w:rsidP="00F7030C">
            <w:pPr>
              <w:jc w:val="center"/>
              <w:rPr>
                <w:rFonts w:ascii="Times New Roman" w:hAnsi="Times New Roman" w:cs="Times New Roman"/>
                <w:sz w:val="20"/>
                <w:szCs w:val="20"/>
              </w:rPr>
            </w:pPr>
          </w:p>
        </w:tc>
        <w:tc>
          <w:tcPr>
            <w:tcW w:w="6232" w:type="dxa"/>
            <w:gridSpan w:val="4"/>
          </w:tcPr>
          <w:p w:rsidR="00F7030C" w:rsidRDefault="00F7030C" w:rsidP="00F7030C">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1412" w:type="dxa"/>
            <w:vMerge w:val="restart"/>
          </w:tcPr>
          <w:p w:rsidR="00F7030C" w:rsidRPr="00F7030C" w:rsidRDefault="00F7030C" w:rsidP="00F7030C">
            <w:pPr>
              <w:jc w:val="center"/>
              <w:rPr>
                <w:rFonts w:ascii="Times New Roman" w:hAnsi="Times New Roman" w:cs="Times New Roman"/>
                <w:b/>
                <w:sz w:val="20"/>
                <w:szCs w:val="20"/>
              </w:rPr>
            </w:pPr>
            <w:r w:rsidRPr="00F7030C">
              <w:rPr>
                <w:rFonts w:ascii="Times New Roman" w:hAnsi="Times New Roman" w:cs="Times New Roman"/>
                <w:b/>
                <w:sz w:val="20"/>
                <w:szCs w:val="20"/>
              </w:rPr>
              <w:t>алгебра</w:t>
            </w:r>
          </w:p>
        </w:tc>
        <w:tc>
          <w:tcPr>
            <w:tcW w:w="1275" w:type="dxa"/>
            <w:gridSpan w:val="2"/>
            <w:vMerge w:val="restart"/>
          </w:tcPr>
          <w:p w:rsidR="00F7030C" w:rsidRPr="00F311C5" w:rsidRDefault="00F7030C" w:rsidP="00F7030C">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Borders>
              <w:top w:val="single" w:sz="12" w:space="0" w:color="auto"/>
            </w:tcBorders>
          </w:tcPr>
          <w:p w:rsidR="00F7030C" w:rsidRPr="00F7030C" w:rsidRDefault="00F7030C" w:rsidP="00F7030C">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 xml:space="preserve"> Досліджує ситуації та створює математичні моделі</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1412" w:type="dxa"/>
            <w:vMerge/>
          </w:tcPr>
          <w:p w:rsidR="00F7030C" w:rsidRPr="00F7030C" w:rsidRDefault="00F7030C" w:rsidP="00F7030C">
            <w:pPr>
              <w:jc w:val="center"/>
              <w:rPr>
                <w:rFonts w:ascii="Times New Roman" w:hAnsi="Times New Roman" w:cs="Times New Roman"/>
                <w:b/>
                <w:sz w:val="20"/>
                <w:szCs w:val="20"/>
              </w:rPr>
            </w:pPr>
          </w:p>
        </w:tc>
        <w:tc>
          <w:tcPr>
            <w:tcW w:w="1275" w:type="dxa"/>
            <w:gridSpan w:val="2"/>
            <w:vMerge/>
          </w:tcPr>
          <w:p w:rsidR="00F7030C" w:rsidRDefault="00F7030C" w:rsidP="00F7030C">
            <w:pPr>
              <w:jc w:val="center"/>
              <w:rPr>
                <w:rFonts w:ascii="Times New Roman" w:hAnsi="Times New Roman" w:cs="Times New Roman"/>
                <w:sz w:val="20"/>
                <w:szCs w:val="20"/>
              </w:rPr>
            </w:pPr>
          </w:p>
        </w:tc>
        <w:tc>
          <w:tcPr>
            <w:tcW w:w="4957" w:type="dxa"/>
            <w:gridSpan w:val="2"/>
          </w:tcPr>
          <w:p w:rsidR="00F7030C" w:rsidRPr="00F7030C" w:rsidRDefault="00F7030C" w:rsidP="00F7030C">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Розв'язує</w:t>
            </w:r>
            <w:r w:rsidRPr="00F7030C">
              <w:rPr>
                <w:rFonts w:ascii="Times New Roman" w:hAnsi="Times New Roman" w:cs="Times New Roman"/>
                <w:spacing w:val="-3"/>
              </w:rPr>
              <w:t xml:space="preserve"> </w:t>
            </w:r>
            <w:r w:rsidRPr="00F7030C">
              <w:rPr>
                <w:rFonts w:ascii="Times New Roman" w:hAnsi="Times New Roman" w:cs="Times New Roman"/>
              </w:rPr>
              <w:t>математичні</w:t>
            </w:r>
            <w:r w:rsidRPr="00F7030C">
              <w:rPr>
                <w:rFonts w:ascii="Times New Roman" w:hAnsi="Times New Roman" w:cs="Times New Roman"/>
                <w:spacing w:val="-2"/>
              </w:rPr>
              <w:t xml:space="preserve"> </w:t>
            </w:r>
            <w:r w:rsidRPr="00F7030C">
              <w:rPr>
                <w:rFonts w:ascii="Times New Roman" w:hAnsi="Times New Roman" w:cs="Times New Roman"/>
              </w:rPr>
              <w:t>задачі</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1412" w:type="dxa"/>
            <w:vMerge/>
          </w:tcPr>
          <w:p w:rsidR="00F7030C" w:rsidRPr="00F7030C" w:rsidRDefault="00F7030C" w:rsidP="00F7030C">
            <w:pPr>
              <w:jc w:val="center"/>
              <w:rPr>
                <w:rFonts w:ascii="Times New Roman" w:hAnsi="Times New Roman" w:cs="Times New Roman"/>
                <w:b/>
                <w:sz w:val="20"/>
                <w:szCs w:val="20"/>
              </w:rPr>
            </w:pPr>
          </w:p>
        </w:tc>
        <w:tc>
          <w:tcPr>
            <w:tcW w:w="1275" w:type="dxa"/>
            <w:gridSpan w:val="2"/>
            <w:vMerge/>
          </w:tcPr>
          <w:p w:rsidR="00F7030C" w:rsidRDefault="00F7030C" w:rsidP="00F7030C">
            <w:pPr>
              <w:jc w:val="center"/>
              <w:rPr>
                <w:rFonts w:ascii="Times New Roman" w:hAnsi="Times New Roman" w:cs="Times New Roman"/>
                <w:sz w:val="20"/>
                <w:szCs w:val="20"/>
              </w:rPr>
            </w:pPr>
          </w:p>
        </w:tc>
        <w:tc>
          <w:tcPr>
            <w:tcW w:w="4957" w:type="dxa"/>
            <w:gridSpan w:val="2"/>
            <w:tcBorders>
              <w:bottom w:val="single" w:sz="12" w:space="0" w:color="auto"/>
            </w:tcBorders>
          </w:tcPr>
          <w:p w:rsidR="00F7030C" w:rsidRPr="00F7030C" w:rsidRDefault="00F7030C" w:rsidP="00F7030C">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Інтерпретує та критично аналізує результати</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1412" w:type="dxa"/>
          </w:tcPr>
          <w:p w:rsidR="00F7030C" w:rsidRPr="00F7030C" w:rsidRDefault="00F7030C" w:rsidP="00F7030C">
            <w:pPr>
              <w:jc w:val="center"/>
              <w:rPr>
                <w:rFonts w:ascii="Times New Roman" w:hAnsi="Times New Roman" w:cs="Times New Roman"/>
                <w:b/>
                <w:sz w:val="20"/>
                <w:szCs w:val="20"/>
              </w:rPr>
            </w:pPr>
          </w:p>
        </w:tc>
        <w:tc>
          <w:tcPr>
            <w:tcW w:w="1275" w:type="dxa"/>
            <w:gridSpan w:val="2"/>
          </w:tcPr>
          <w:p w:rsidR="00F7030C" w:rsidRDefault="00F7030C" w:rsidP="00F7030C">
            <w:pPr>
              <w:jc w:val="center"/>
              <w:rPr>
                <w:rFonts w:ascii="Times New Roman" w:hAnsi="Times New Roman" w:cs="Times New Roman"/>
                <w:sz w:val="20"/>
                <w:szCs w:val="20"/>
              </w:rPr>
            </w:pPr>
          </w:p>
        </w:tc>
        <w:tc>
          <w:tcPr>
            <w:tcW w:w="4957" w:type="dxa"/>
            <w:gridSpan w:val="2"/>
          </w:tcPr>
          <w:p w:rsidR="00F7030C" w:rsidRDefault="00F7030C" w:rsidP="00F7030C">
            <w:pPr>
              <w:jc w:val="center"/>
              <w:rPr>
                <w:rFonts w:ascii="Times New Roman" w:hAnsi="Times New Roman" w:cs="Times New Roman"/>
                <w:sz w:val="20"/>
                <w:szCs w:val="20"/>
              </w:rPr>
            </w:pP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1412" w:type="dxa"/>
          </w:tcPr>
          <w:p w:rsidR="00F7030C" w:rsidRPr="00F7030C" w:rsidRDefault="00F7030C" w:rsidP="00F7030C">
            <w:pPr>
              <w:jc w:val="center"/>
              <w:rPr>
                <w:rFonts w:ascii="Times New Roman" w:hAnsi="Times New Roman" w:cs="Times New Roman"/>
                <w:b/>
                <w:sz w:val="20"/>
                <w:szCs w:val="20"/>
              </w:rPr>
            </w:pPr>
          </w:p>
        </w:tc>
        <w:tc>
          <w:tcPr>
            <w:tcW w:w="6232" w:type="dxa"/>
            <w:gridSpan w:val="4"/>
          </w:tcPr>
          <w:p w:rsidR="00F7030C" w:rsidRDefault="00F7030C" w:rsidP="00F7030C">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1412" w:type="dxa"/>
            <w:vMerge w:val="restart"/>
          </w:tcPr>
          <w:p w:rsidR="00F7030C" w:rsidRPr="00F7030C" w:rsidRDefault="00F7030C" w:rsidP="00F7030C">
            <w:pPr>
              <w:jc w:val="center"/>
              <w:rPr>
                <w:rFonts w:ascii="Times New Roman" w:hAnsi="Times New Roman" w:cs="Times New Roman"/>
                <w:b/>
                <w:sz w:val="20"/>
                <w:szCs w:val="20"/>
              </w:rPr>
            </w:pPr>
            <w:r w:rsidRPr="00F7030C">
              <w:rPr>
                <w:rFonts w:ascii="Times New Roman" w:hAnsi="Times New Roman" w:cs="Times New Roman"/>
                <w:b/>
                <w:sz w:val="20"/>
                <w:szCs w:val="20"/>
              </w:rPr>
              <w:t>геометрія</w:t>
            </w:r>
          </w:p>
        </w:tc>
        <w:tc>
          <w:tcPr>
            <w:tcW w:w="1275" w:type="dxa"/>
            <w:gridSpan w:val="2"/>
            <w:vMerge w:val="restart"/>
          </w:tcPr>
          <w:p w:rsidR="00F7030C" w:rsidRPr="00F311C5" w:rsidRDefault="00F7030C" w:rsidP="00F7030C">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Borders>
              <w:top w:val="single" w:sz="12" w:space="0" w:color="auto"/>
            </w:tcBorders>
          </w:tcPr>
          <w:p w:rsidR="00F7030C" w:rsidRPr="00F7030C" w:rsidRDefault="00F7030C" w:rsidP="00F7030C">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 xml:space="preserve"> Досліджує ситуації та створює математичні моделі</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1412" w:type="dxa"/>
            <w:vMerge/>
          </w:tcPr>
          <w:p w:rsidR="00F7030C" w:rsidRDefault="00F7030C" w:rsidP="00F7030C">
            <w:pPr>
              <w:jc w:val="center"/>
              <w:rPr>
                <w:rFonts w:ascii="Times New Roman" w:hAnsi="Times New Roman" w:cs="Times New Roman"/>
                <w:sz w:val="20"/>
                <w:szCs w:val="20"/>
              </w:rPr>
            </w:pPr>
          </w:p>
        </w:tc>
        <w:tc>
          <w:tcPr>
            <w:tcW w:w="1275" w:type="dxa"/>
            <w:gridSpan w:val="2"/>
            <w:vMerge/>
          </w:tcPr>
          <w:p w:rsidR="00F7030C" w:rsidRDefault="00F7030C" w:rsidP="00F7030C">
            <w:pPr>
              <w:jc w:val="center"/>
              <w:rPr>
                <w:rFonts w:ascii="Times New Roman" w:hAnsi="Times New Roman" w:cs="Times New Roman"/>
                <w:sz w:val="20"/>
                <w:szCs w:val="20"/>
              </w:rPr>
            </w:pPr>
          </w:p>
        </w:tc>
        <w:tc>
          <w:tcPr>
            <w:tcW w:w="4957" w:type="dxa"/>
            <w:gridSpan w:val="2"/>
          </w:tcPr>
          <w:p w:rsidR="00F7030C" w:rsidRPr="00F7030C" w:rsidRDefault="00F7030C" w:rsidP="00F7030C">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Розв'язує</w:t>
            </w:r>
            <w:r w:rsidRPr="00F7030C">
              <w:rPr>
                <w:rFonts w:ascii="Times New Roman" w:hAnsi="Times New Roman" w:cs="Times New Roman"/>
                <w:spacing w:val="-3"/>
              </w:rPr>
              <w:t xml:space="preserve"> </w:t>
            </w:r>
            <w:r w:rsidRPr="00F7030C">
              <w:rPr>
                <w:rFonts w:ascii="Times New Roman" w:hAnsi="Times New Roman" w:cs="Times New Roman"/>
              </w:rPr>
              <w:t>математичні</w:t>
            </w:r>
            <w:r w:rsidRPr="00F7030C">
              <w:rPr>
                <w:rFonts w:ascii="Times New Roman" w:hAnsi="Times New Roman" w:cs="Times New Roman"/>
                <w:spacing w:val="-2"/>
              </w:rPr>
              <w:t xml:space="preserve"> </w:t>
            </w:r>
            <w:r w:rsidRPr="00F7030C">
              <w:rPr>
                <w:rFonts w:ascii="Times New Roman" w:hAnsi="Times New Roman" w:cs="Times New Roman"/>
              </w:rPr>
              <w:t>задачі</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1412" w:type="dxa"/>
            <w:vMerge/>
          </w:tcPr>
          <w:p w:rsidR="00F7030C" w:rsidRDefault="00F7030C" w:rsidP="00F7030C">
            <w:pPr>
              <w:jc w:val="center"/>
              <w:rPr>
                <w:rFonts w:ascii="Times New Roman" w:hAnsi="Times New Roman" w:cs="Times New Roman"/>
                <w:sz w:val="20"/>
                <w:szCs w:val="20"/>
              </w:rPr>
            </w:pPr>
          </w:p>
        </w:tc>
        <w:tc>
          <w:tcPr>
            <w:tcW w:w="1275" w:type="dxa"/>
            <w:gridSpan w:val="2"/>
            <w:vMerge/>
          </w:tcPr>
          <w:p w:rsidR="00F7030C" w:rsidRDefault="00F7030C" w:rsidP="00F7030C">
            <w:pPr>
              <w:jc w:val="center"/>
              <w:rPr>
                <w:rFonts w:ascii="Times New Roman" w:hAnsi="Times New Roman" w:cs="Times New Roman"/>
                <w:sz w:val="20"/>
                <w:szCs w:val="20"/>
              </w:rPr>
            </w:pPr>
          </w:p>
        </w:tc>
        <w:tc>
          <w:tcPr>
            <w:tcW w:w="4957" w:type="dxa"/>
            <w:gridSpan w:val="2"/>
            <w:tcBorders>
              <w:bottom w:val="single" w:sz="12" w:space="0" w:color="auto"/>
            </w:tcBorders>
          </w:tcPr>
          <w:p w:rsidR="00F7030C" w:rsidRPr="00F7030C" w:rsidRDefault="00F7030C" w:rsidP="00F7030C">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Інтерпретує та критично аналізує результати</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9630" w:type="dxa"/>
            <w:gridSpan w:val="8"/>
          </w:tcPr>
          <w:p w:rsidR="00F7030C" w:rsidRDefault="00F7030C" w:rsidP="00F7030C">
            <w:pPr>
              <w:jc w:val="center"/>
              <w:rPr>
                <w:rFonts w:ascii="Times New Roman" w:hAnsi="Times New Roman" w:cs="Times New Roman"/>
                <w:sz w:val="20"/>
                <w:szCs w:val="20"/>
              </w:rPr>
            </w:pPr>
          </w:p>
        </w:tc>
      </w:tr>
      <w:tr w:rsidR="00F7030C" w:rsidTr="00811A42">
        <w:tc>
          <w:tcPr>
            <w:tcW w:w="9630" w:type="dxa"/>
            <w:gridSpan w:val="8"/>
          </w:tcPr>
          <w:p w:rsidR="00F7030C" w:rsidRDefault="00F7030C" w:rsidP="00F7030C">
            <w:pPr>
              <w:jc w:val="center"/>
              <w:rPr>
                <w:rFonts w:ascii="Times New Roman" w:hAnsi="Times New Roman" w:cs="Times New Roman"/>
                <w:sz w:val="20"/>
                <w:szCs w:val="20"/>
              </w:rPr>
            </w:pPr>
            <w:r w:rsidRPr="00F7030C">
              <w:rPr>
                <w:rFonts w:ascii="Times New Roman" w:hAnsi="Times New Roman" w:cs="Times New Roman"/>
                <w:sz w:val="20"/>
                <w:szCs w:val="20"/>
                <w:highlight w:val="green"/>
              </w:rPr>
              <w:t>ПРИРОДНИЧА ОСВІТНЯ ГАЛУЗЬ</w:t>
            </w:r>
          </w:p>
        </w:tc>
      </w:tr>
      <w:tr w:rsidR="00F7030C" w:rsidTr="00811A42">
        <w:tc>
          <w:tcPr>
            <w:tcW w:w="1412" w:type="dxa"/>
          </w:tcPr>
          <w:p w:rsidR="00F7030C" w:rsidRDefault="00F7030C" w:rsidP="00F7030C">
            <w:pPr>
              <w:jc w:val="center"/>
              <w:rPr>
                <w:rFonts w:ascii="Times New Roman" w:hAnsi="Times New Roman" w:cs="Times New Roman"/>
                <w:sz w:val="20"/>
                <w:szCs w:val="20"/>
              </w:rPr>
            </w:pPr>
          </w:p>
        </w:tc>
        <w:tc>
          <w:tcPr>
            <w:tcW w:w="6232" w:type="dxa"/>
            <w:gridSpan w:val="4"/>
          </w:tcPr>
          <w:p w:rsidR="00F7030C" w:rsidRDefault="00F7030C" w:rsidP="00F7030C">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1412" w:type="dxa"/>
            <w:vMerge w:val="restart"/>
          </w:tcPr>
          <w:p w:rsidR="00F7030C" w:rsidRPr="00F7030C" w:rsidRDefault="00F7030C" w:rsidP="00F7030C">
            <w:pPr>
              <w:jc w:val="center"/>
              <w:rPr>
                <w:rFonts w:ascii="Times New Roman" w:hAnsi="Times New Roman" w:cs="Times New Roman"/>
                <w:b/>
                <w:sz w:val="20"/>
                <w:szCs w:val="20"/>
              </w:rPr>
            </w:pPr>
            <w:r w:rsidRPr="00F7030C">
              <w:rPr>
                <w:rFonts w:ascii="Times New Roman" w:hAnsi="Times New Roman" w:cs="Times New Roman"/>
                <w:b/>
                <w:sz w:val="20"/>
                <w:szCs w:val="20"/>
              </w:rPr>
              <w:t>Пізнаємо</w:t>
            </w:r>
          </w:p>
          <w:p w:rsidR="00F7030C" w:rsidRDefault="00F7030C" w:rsidP="00F7030C">
            <w:pPr>
              <w:jc w:val="center"/>
              <w:rPr>
                <w:rFonts w:ascii="Times New Roman" w:hAnsi="Times New Roman" w:cs="Times New Roman"/>
                <w:sz w:val="20"/>
                <w:szCs w:val="20"/>
              </w:rPr>
            </w:pPr>
            <w:r w:rsidRPr="00F7030C">
              <w:rPr>
                <w:rFonts w:ascii="Times New Roman" w:hAnsi="Times New Roman" w:cs="Times New Roman"/>
                <w:b/>
                <w:sz w:val="20"/>
                <w:szCs w:val="20"/>
              </w:rPr>
              <w:t>природу</w:t>
            </w:r>
          </w:p>
        </w:tc>
        <w:tc>
          <w:tcPr>
            <w:tcW w:w="1275" w:type="dxa"/>
            <w:gridSpan w:val="2"/>
            <w:vMerge w:val="restart"/>
          </w:tcPr>
          <w:p w:rsidR="00F7030C" w:rsidRPr="00F311C5" w:rsidRDefault="00F7030C" w:rsidP="00F7030C">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Pr>
          <w:p w:rsidR="00F7030C" w:rsidRDefault="00C33068" w:rsidP="00C33068">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1412" w:type="dxa"/>
            <w:vMerge/>
          </w:tcPr>
          <w:p w:rsidR="00F7030C" w:rsidRDefault="00F7030C" w:rsidP="00F7030C">
            <w:pPr>
              <w:jc w:val="center"/>
              <w:rPr>
                <w:rFonts w:ascii="Times New Roman" w:hAnsi="Times New Roman" w:cs="Times New Roman"/>
                <w:sz w:val="20"/>
                <w:szCs w:val="20"/>
              </w:rPr>
            </w:pPr>
          </w:p>
        </w:tc>
        <w:tc>
          <w:tcPr>
            <w:tcW w:w="1275" w:type="dxa"/>
            <w:gridSpan w:val="2"/>
            <w:vMerge/>
          </w:tcPr>
          <w:p w:rsidR="00F7030C" w:rsidRDefault="00F7030C" w:rsidP="00F7030C">
            <w:pPr>
              <w:jc w:val="center"/>
              <w:rPr>
                <w:rFonts w:ascii="Times New Roman" w:hAnsi="Times New Roman" w:cs="Times New Roman"/>
                <w:sz w:val="20"/>
                <w:szCs w:val="20"/>
              </w:rPr>
            </w:pPr>
          </w:p>
        </w:tc>
        <w:tc>
          <w:tcPr>
            <w:tcW w:w="4957" w:type="dxa"/>
            <w:gridSpan w:val="2"/>
          </w:tcPr>
          <w:p w:rsidR="00F7030C" w:rsidRDefault="00C33068" w:rsidP="00C33068">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1412" w:type="dxa"/>
            <w:vMerge/>
          </w:tcPr>
          <w:p w:rsidR="00F7030C" w:rsidRDefault="00F7030C" w:rsidP="00F7030C">
            <w:pPr>
              <w:jc w:val="center"/>
              <w:rPr>
                <w:rFonts w:ascii="Times New Roman" w:hAnsi="Times New Roman" w:cs="Times New Roman"/>
                <w:sz w:val="20"/>
                <w:szCs w:val="20"/>
              </w:rPr>
            </w:pPr>
          </w:p>
        </w:tc>
        <w:tc>
          <w:tcPr>
            <w:tcW w:w="1275" w:type="dxa"/>
            <w:gridSpan w:val="2"/>
            <w:vMerge/>
          </w:tcPr>
          <w:p w:rsidR="00F7030C" w:rsidRDefault="00F7030C" w:rsidP="00F7030C">
            <w:pPr>
              <w:jc w:val="center"/>
              <w:rPr>
                <w:rFonts w:ascii="Times New Roman" w:hAnsi="Times New Roman" w:cs="Times New Roman"/>
                <w:sz w:val="20"/>
                <w:szCs w:val="20"/>
              </w:rPr>
            </w:pPr>
          </w:p>
        </w:tc>
        <w:tc>
          <w:tcPr>
            <w:tcW w:w="4957" w:type="dxa"/>
            <w:gridSpan w:val="2"/>
          </w:tcPr>
          <w:p w:rsidR="00F7030C" w:rsidRDefault="00C33068" w:rsidP="00C33068">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F7030C" w:rsidTr="00811A42">
        <w:tc>
          <w:tcPr>
            <w:tcW w:w="1412" w:type="dxa"/>
          </w:tcPr>
          <w:p w:rsidR="00F7030C" w:rsidRDefault="00F7030C" w:rsidP="00F7030C">
            <w:pPr>
              <w:jc w:val="center"/>
              <w:rPr>
                <w:rFonts w:ascii="Times New Roman" w:hAnsi="Times New Roman" w:cs="Times New Roman"/>
                <w:sz w:val="20"/>
                <w:szCs w:val="20"/>
              </w:rPr>
            </w:pPr>
          </w:p>
        </w:tc>
        <w:tc>
          <w:tcPr>
            <w:tcW w:w="1275" w:type="dxa"/>
            <w:gridSpan w:val="2"/>
          </w:tcPr>
          <w:p w:rsidR="00F7030C" w:rsidRDefault="00F7030C" w:rsidP="00F7030C">
            <w:pPr>
              <w:jc w:val="center"/>
              <w:rPr>
                <w:rFonts w:ascii="Times New Roman" w:hAnsi="Times New Roman" w:cs="Times New Roman"/>
                <w:sz w:val="20"/>
                <w:szCs w:val="20"/>
              </w:rPr>
            </w:pPr>
          </w:p>
        </w:tc>
        <w:tc>
          <w:tcPr>
            <w:tcW w:w="4957" w:type="dxa"/>
            <w:gridSpan w:val="2"/>
          </w:tcPr>
          <w:p w:rsidR="00F7030C" w:rsidRDefault="00F7030C" w:rsidP="00F7030C">
            <w:pPr>
              <w:jc w:val="center"/>
              <w:rPr>
                <w:rFonts w:ascii="Times New Roman" w:hAnsi="Times New Roman" w:cs="Times New Roman"/>
                <w:sz w:val="20"/>
                <w:szCs w:val="20"/>
              </w:rPr>
            </w:pPr>
          </w:p>
        </w:tc>
        <w:tc>
          <w:tcPr>
            <w:tcW w:w="567" w:type="dxa"/>
          </w:tcPr>
          <w:p w:rsidR="00F7030C" w:rsidRDefault="00F7030C" w:rsidP="00F7030C">
            <w:pPr>
              <w:jc w:val="center"/>
              <w:rPr>
                <w:rFonts w:ascii="Times New Roman" w:hAnsi="Times New Roman" w:cs="Times New Roman"/>
                <w:sz w:val="20"/>
                <w:szCs w:val="20"/>
              </w:rPr>
            </w:pPr>
          </w:p>
        </w:tc>
        <w:tc>
          <w:tcPr>
            <w:tcW w:w="568" w:type="dxa"/>
          </w:tcPr>
          <w:p w:rsidR="00F7030C" w:rsidRDefault="00F7030C" w:rsidP="00F7030C">
            <w:pPr>
              <w:jc w:val="center"/>
              <w:rPr>
                <w:rFonts w:ascii="Times New Roman" w:hAnsi="Times New Roman" w:cs="Times New Roman"/>
                <w:sz w:val="20"/>
                <w:szCs w:val="20"/>
              </w:rPr>
            </w:pPr>
          </w:p>
        </w:tc>
        <w:tc>
          <w:tcPr>
            <w:tcW w:w="851" w:type="dxa"/>
          </w:tcPr>
          <w:p w:rsidR="00F7030C" w:rsidRDefault="00F7030C" w:rsidP="00F7030C">
            <w:pPr>
              <w:jc w:val="center"/>
              <w:rPr>
                <w:rFonts w:ascii="Times New Roman" w:hAnsi="Times New Roman" w:cs="Times New Roman"/>
                <w:sz w:val="20"/>
                <w:szCs w:val="20"/>
              </w:rPr>
            </w:pPr>
          </w:p>
        </w:tc>
      </w:tr>
      <w:tr w:rsidR="00247D02" w:rsidTr="00811A42">
        <w:tc>
          <w:tcPr>
            <w:tcW w:w="1412" w:type="dxa"/>
          </w:tcPr>
          <w:p w:rsidR="00247D02" w:rsidRDefault="00247D02" w:rsidP="00F7030C">
            <w:pPr>
              <w:jc w:val="center"/>
              <w:rPr>
                <w:rFonts w:ascii="Times New Roman" w:hAnsi="Times New Roman" w:cs="Times New Roman"/>
                <w:sz w:val="20"/>
                <w:szCs w:val="20"/>
              </w:rPr>
            </w:pPr>
          </w:p>
        </w:tc>
        <w:tc>
          <w:tcPr>
            <w:tcW w:w="6232" w:type="dxa"/>
            <w:gridSpan w:val="4"/>
          </w:tcPr>
          <w:p w:rsidR="00247D02" w:rsidRDefault="00247D02" w:rsidP="00F7030C">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247D02" w:rsidRDefault="00247D02" w:rsidP="00F7030C">
            <w:pPr>
              <w:jc w:val="center"/>
              <w:rPr>
                <w:rFonts w:ascii="Times New Roman" w:hAnsi="Times New Roman" w:cs="Times New Roman"/>
                <w:sz w:val="20"/>
                <w:szCs w:val="20"/>
              </w:rPr>
            </w:pPr>
          </w:p>
        </w:tc>
        <w:tc>
          <w:tcPr>
            <w:tcW w:w="568" w:type="dxa"/>
          </w:tcPr>
          <w:p w:rsidR="00247D02" w:rsidRDefault="00247D02" w:rsidP="00F7030C">
            <w:pPr>
              <w:jc w:val="center"/>
              <w:rPr>
                <w:rFonts w:ascii="Times New Roman" w:hAnsi="Times New Roman" w:cs="Times New Roman"/>
                <w:sz w:val="20"/>
                <w:szCs w:val="20"/>
              </w:rPr>
            </w:pPr>
          </w:p>
        </w:tc>
        <w:tc>
          <w:tcPr>
            <w:tcW w:w="851" w:type="dxa"/>
          </w:tcPr>
          <w:p w:rsidR="00247D02" w:rsidRDefault="00247D02" w:rsidP="00F7030C">
            <w:pPr>
              <w:jc w:val="center"/>
              <w:rPr>
                <w:rFonts w:ascii="Times New Roman" w:hAnsi="Times New Roman" w:cs="Times New Roman"/>
                <w:sz w:val="20"/>
                <w:szCs w:val="20"/>
              </w:rPr>
            </w:pPr>
          </w:p>
        </w:tc>
      </w:tr>
      <w:tr w:rsidR="00247D02" w:rsidTr="00811A42">
        <w:tc>
          <w:tcPr>
            <w:tcW w:w="1412" w:type="dxa"/>
            <w:vMerge w:val="restart"/>
          </w:tcPr>
          <w:p w:rsidR="00247D02" w:rsidRPr="00247D02" w:rsidRDefault="00247D02" w:rsidP="00247D02">
            <w:pPr>
              <w:jc w:val="center"/>
              <w:rPr>
                <w:rFonts w:ascii="Times New Roman" w:hAnsi="Times New Roman" w:cs="Times New Roman"/>
                <w:b/>
                <w:sz w:val="20"/>
                <w:szCs w:val="20"/>
              </w:rPr>
            </w:pPr>
            <w:r w:rsidRPr="00247D02">
              <w:rPr>
                <w:rFonts w:ascii="Times New Roman" w:hAnsi="Times New Roman" w:cs="Times New Roman"/>
                <w:b/>
                <w:sz w:val="20"/>
                <w:szCs w:val="20"/>
              </w:rPr>
              <w:t xml:space="preserve">Біологія </w:t>
            </w:r>
          </w:p>
        </w:tc>
        <w:tc>
          <w:tcPr>
            <w:tcW w:w="1275" w:type="dxa"/>
            <w:gridSpan w:val="2"/>
            <w:vMerge w:val="restart"/>
          </w:tcPr>
          <w:p w:rsidR="00247D02" w:rsidRDefault="00247D02" w:rsidP="00247D0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247D02" w:rsidRDefault="00247D02" w:rsidP="00247D02">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vMerge/>
          </w:tcPr>
          <w:p w:rsidR="00247D02" w:rsidRPr="00247D02" w:rsidRDefault="00247D02" w:rsidP="00247D02">
            <w:pPr>
              <w:jc w:val="center"/>
              <w:rPr>
                <w:rFonts w:ascii="Times New Roman" w:hAnsi="Times New Roman" w:cs="Times New Roman"/>
                <w:b/>
                <w:sz w:val="20"/>
                <w:szCs w:val="20"/>
              </w:rPr>
            </w:pPr>
          </w:p>
        </w:tc>
        <w:tc>
          <w:tcPr>
            <w:tcW w:w="1275" w:type="dxa"/>
            <w:gridSpan w:val="2"/>
            <w:vMerge/>
          </w:tcPr>
          <w:p w:rsidR="00247D02" w:rsidRDefault="00247D02" w:rsidP="00247D02">
            <w:pPr>
              <w:jc w:val="center"/>
              <w:rPr>
                <w:rFonts w:ascii="Times New Roman" w:hAnsi="Times New Roman" w:cs="Times New Roman"/>
                <w:sz w:val="20"/>
                <w:szCs w:val="20"/>
              </w:rPr>
            </w:pPr>
          </w:p>
        </w:tc>
        <w:tc>
          <w:tcPr>
            <w:tcW w:w="4957" w:type="dxa"/>
            <w:gridSpan w:val="2"/>
          </w:tcPr>
          <w:p w:rsidR="00247D02" w:rsidRDefault="00247D02" w:rsidP="00247D02">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vMerge/>
          </w:tcPr>
          <w:p w:rsidR="00247D02" w:rsidRPr="00247D02" w:rsidRDefault="00247D02" w:rsidP="00247D02">
            <w:pPr>
              <w:jc w:val="center"/>
              <w:rPr>
                <w:rFonts w:ascii="Times New Roman" w:hAnsi="Times New Roman" w:cs="Times New Roman"/>
                <w:b/>
                <w:sz w:val="20"/>
                <w:szCs w:val="20"/>
              </w:rPr>
            </w:pPr>
          </w:p>
        </w:tc>
        <w:tc>
          <w:tcPr>
            <w:tcW w:w="1275" w:type="dxa"/>
            <w:gridSpan w:val="2"/>
            <w:vMerge/>
          </w:tcPr>
          <w:p w:rsidR="00247D02" w:rsidRDefault="00247D02" w:rsidP="00247D02">
            <w:pPr>
              <w:jc w:val="center"/>
              <w:rPr>
                <w:rFonts w:ascii="Times New Roman" w:hAnsi="Times New Roman" w:cs="Times New Roman"/>
                <w:sz w:val="20"/>
                <w:szCs w:val="20"/>
              </w:rPr>
            </w:pPr>
          </w:p>
        </w:tc>
        <w:tc>
          <w:tcPr>
            <w:tcW w:w="4957" w:type="dxa"/>
            <w:gridSpan w:val="2"/>
          </w:tcPr>
          <w:p w:rsidR="00247D02" w:rsidRDefault="00247D02" w:rsidP="00247D02">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tcPr>
          <w:p w:rsidR="00247D02" w:rsidRPr="00247D02" w:rsidRDefault="00247D02" w:rsidP="00247D02">
            <w:pPr>
              <w:jc w:val="center"/>
              <w:rPr>
                <w:rFonts w:ascii="Times New Roman" w:hAnsi="Times New Roman" w:cs="Times New Roman"/>
                <w:b/>
                <w:sz w:val="20"/>
                <w:szCs w:val="20"/>
              </w:rPr>
            </w:pPr>
          </w:p>
        </w:tc>
        <w:tc>
          <w:tcPr>
            <w:tcW w:w="1275" w:type="dxa"/>
            <w:gridSpan w:val="2"/>
          </w:tcPr>
          <w:p w:rsidR="00247D02" w:rsidRDefault="00247D02" w:rsidP="00247D02">
            <w:pPr>
              <w:jc w:val="center"/>
              <w:rPr>
                <w:rFonts w:ascii="Times New Roman" w:hAnsi="Times New Roman" w:cs="Times New Roman"/>
                <w:sz w:val="20"/>
                <w:szCs w:val="20"/>
              </w:rPr>
            </w:pPr>
          </w:p>
        </w:tc>
        <w:tc>
          <w:tcPr>
            <w:tcW w:w="4957" w:type="dxa"/>
            <w:gridSpan w:val="2"/>
          </w:tcPr>
          <w:p w:rsidR="00247D02" w:rsidRDefault="00247D02" w:rsidP="00247D02">
            <w:pPr>
              <w:jc w:val="center"/>
              <w:rPr>
                <w:rFonts w:ascii="Times New Roman" w:hAnsi="Times New Roman" w:cs="Times New Roman"/>
                <w:sz w:val="20"/>
                <w:szCs w:val="20"/>
              </w:rPr>
            </w:pP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tcPr>
          <w:p w:rsidR="00247D02" w:rsidRPr="00247D02" w:rsidRDefault="00247D02" w:rsidP="00247D02">
            <w:pPr>
              <w:jc w:val="center"/>
              <w:rPr>
                <w:rFonts w:ascii="Times New Roman" w:hAnsi="Times New Roman" w:cs="Times New Roman"/>
                <w:b/>
                <w:sz w:val="20"/>
                <w:szCs w:val="20"/>
              </w:rPr>
            </w:pPr>
          </w:p>
        </w:tc>
        <w:tc>
          <w:tcPr>
            <w:tcW w:w="6232" w:type="dxa"/>
            <w:gridSpan w:val="4"/>
          </w:tcPr>
          <w:p w:rsidR="00247D02" w:rsidRDefault="00247D02" w:rsidP="00247D0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vMerge w:val="restart"/>
          </w:tcPr>
          <w:p w:rsidR="00247D02" w:rsidRPr="00247D02" w:rsidRDefault="00247D02" w:rsidP="00247D02">
            <w:pPr>
              <w:jc w:val="center"/>
              <w:rPr>
                <w:rFonts w:ascii="Times New Roman" w:hAnsi="Times New Roman" w:cs="Times New Roman"/>
                <w:b/>
                <w:sz w:val="20"/>
                <w:szCs w:val="20"/>
              </w:rPr>
            </w:pPr>
            <w:r>
              <w:rPr>
                <w:rFonts w:ascii="Times New Roman" w:hAnsi="Times New Roman" w:cs="Times New Roman"/>
                <w:b/>
                <w:sz w:val="20"/>
                <w:szCs w:val="20"/>
              </w:rPr>
              <w:t>географія</w:t>
            </w:r>
          </w:p>
        </w:tc>
        <w:tc>
          <w:tcPr>
            <w:tcW w:w="1275" w:type="dxa"/>
            <w:gridSpan w:val="2"/>
            <w:vMerge w:val="restart"/>
          </w:tcPr>
          <w:p w:rsidR="00247D02" w:rsidRDefault="00247D02" w:rsidP="00247D0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247D02" w:rsidRDefault="00247D02" w:rsidP="00247D02">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vMerge/>
          </w:tcPr>
          <w:p w:rsidR="00247D02" w:rsidRPr="00247D02" w:rsidRDefault="00247D02" w:rsidP="00247D02">
            <w:pPr>
              <w:jc w:val="center"/>
              <w:rPr>
                <w:rFonts w:ascii="Times New Roman" w:hAnsi="Times New Roman" w:cs="Times New Roman"/>
                <w:b/>
                <w:sz w:val="20"/>
                <w:szCs w:val="20"/>
              </w:rPr>
            </w:pPr>
          </w:p>
        </w:tc>
        <w:tc>
          <w:tcPr>
            <w:tcW w:w="1275" w:type="dxa"/>
            <w:gridSpan w:val="2"/>
            <w:vMerge/>
          </w:tcPr>
          <w:p w:rsidR="00247D02" w:rsidRDefault="00247D02" w:rsidP="00247D02">
            <w:pPr>
              <w:jc w:val="center"/>
              <w:rPr>
                <w:rFonts w:ascii="Times New Roman" w:hAnsi="Times New Roman" w:cs="Times New Roman"/>
                <w:sz w:val="20"/>
                <w:szCs w:val="20"/>
              </w:rPr>
            </w:pPr>
          </w:p>
        </w:tc>
        <w:tc>
          <w:tcPr>
            <w:tcW w:w="4957" w:type="dxa"/>
            <w:gridSpan w:val="2"/>
          </w:tcPr>
          <w:p w:rsidR="00247D02" w:rsidRDefault="00247D02" w:rsidP="00247D02">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vMerge/>
          </w:tcPr>
          <w:p w:rsidR="00247D02" w:rsidRPr="00247D02" w:rsidRDefault="00247D02" w:rsidP="00247D02">
            <w:pPr>
              <w:jc w:val="center"/>
              <w:rPr>
                <w:rFonts w:ascii="Times New Roman" w:hAnsi="Times New Roman" w:cs="Times New Roman"/>
                <w:b/>
                <w:sz w:val="20"/>
                <w:szCs w:val="20"/>
              </w:rPr>
            </w:pPr>
          </w:p>
        </w:tc>
        <w:tc>
          <w:tcPr>
            <w:tcW w:w="1275" w:type="dxa"/>
            <w:gridSpan w:val="2"/>
            <w:vMerge/>
          </w:tcPr>
          <w:p w:rsidR="00247D02" w:rsidRDefault="00247D02" w:rsidP="00247D02">
            <w:pPr>
              <w:jc w:val="center"/>
              <w:rPr>
                <w:rFonts w:ascii="Times New Roman" w:hAnsi="Times New Roman" w:cs="Times New Roman"/>
                <w:sz w:val="20"/>
                <w:szCs w:val="20"/>
              </w:rPr>
            </w:pPr>
          </w:p>
        </w:tc>
        <w:tc>
          <w:tcPr>
            <w:tcW w:w="4957" w:type="dxa"/>
            <w:gridSpan w:val="2"/>
          </w:tcPr>
          <w:p w:rsidR="00247D02" w:rsidRDefault="00247D02" w:rsidP="00247D02">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tcPr>
          <w:p w:rsidR="00247D02" w:rsidRPr="00247D02" w:rsidRDefault="00247D02" w:rsidP="00247D02">
            <w:pPr>
              <w:jc w:val="center"/>
              <w:rPr>
                <w:rFonts w:ascii="Times New Roman" w:hAnsi="Times New Roman" w:cs="Times New Roman"/>
                <w:b/>
                <w:sz w:val="20"/>
                <w:szCs w:val="20"/>
              </w:rPr>
            </w:pPr>
          </w:p>
        </w:tc>
        <w:tc>
          <w:tcPr>
            <w:tcW w:w="1275" w:type="dxa"/>
            <w:gridSpan w:val="2"/>
          </w:tcPr>
          <w:p w:rsidR="00247D02" w:rsidRDefault="00247D02" w:rsidP="00247D02">
            <w:pPr>
              <w:jc w:val="center"/>
              <w:rPr>
                <w:rFonts w:ascii="Times New Roman" w:hAnsi="Times New Roman" w:cs="Times New Roman"/>
                <w:sz w:val="20"/>
                <w:szCs w:val="20"/>
              </w:rPr>
            </w:pPr>
          </w:p>
        </w:tc>
        <w:tc>
          <w:tcPr>
            <w:tcW w:w="4957" w:type="dxa"/>
            <w:gridSpan w:val="2"/>
          </w:tcPr>
          <w:p w:rsidR="00247D02" w:rsidRDefault="00247D02" w:rsidP="00247D02">
            <w:pPr>
              <w:jc w:val="center"/>
              <w:rPr>
                <w:rFonts w:ascii="Times New Roman" w:hAnsi="Times New Roman" w:cs="Times New Roman"/>
                <w:sz w:val="20"/>
                <w:szCs w:val="20"/>
              </w:rPr>
            </w:pP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tcPr>
          <w:p w:rsidR="00247D02" w:rsidRPr="00247D02" w:rsidRDefault="00247D02" w:rsidP="00247D02">
            <w:pPr>
              <w:jc w:val="center"/>
              <w:rPr>
                <w:rFonts w:ascii="Times New Roman" w:hAnsi="Times New Roman" w:cs="Times New Roman"/>
                <w:b/>
                <w:sz w:val="20"/>
                <w:szCs w:val="20"/>
              </w:rPr>
            </w:pPr>
          </w:p>
        </w:tc>
        <w:tc>
          <w:tcPr>
            <w:tcW w:w="6232" w:type="dxa"/>
            <w:gridSpan w:val="4"/>
          </w:tcPr>
          <w:p w:rsidR="00247D02" w:rsidRDefault="00247D02" w:rsidP="00247D0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vMerge w:val="restart"/>
          </w:tcPr>
          <w:p w:rsidR="00247D02" w:rsidRPr="00247D02" w:rsidRDefault="00247D02" w:rsidP="00247D02">
            <w:pPr>
              <w:jc w:val="center"/>
              <w:rPr>
                <w:rFonts w:ascii="Times New Roman" w:hAnsi="Times New Roman" w:cs="Times New Roman"/>
                <w:b/>
                <w:sz w:val="20"/>
                <w:szCs w:val="20"/>
              </w:rPr>
            </w:pPr>
            <w:r>
              <w:rPr>
                <w:rFonts w:ascii="Times New Roman" w:hAnsi="Times New Roman" w:cs="Times New Roman"/>
                <w:b/>
                <w:sz w:val="20"/>
                <w:szCs w:val="20"/>
              </w:rPr>
              <w:t>фізика</w:t>
            </w:r>
          </w:p>
        </w:tc>
        <w:tc>
          <w:tcPr>
            <w:tcW w:w="1275" w:type="dxa"/>
            <w:gridSpan w:val="2"/>
            <w:vMerge w:val="restart"/>
          </w:tcPr>
          <w:p w:rsidR="00247D02" w:rsidRDefault="00247D02" w:rsidP="00247D0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247D02" w:rsidRDefault="00247D02" w:rsidP="00247D02">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vMerge/>
          </w:tcPr>
          <w:p w:rsidR="00247D02" w:rsidRPr="00247D02" w:rsidRDefault="00247D02" w:rsidP="00247D02">
            <w:pPr>
              <w:jc w:val="center"/>
              <w:rPr>
                <w:rFonts w:ascii="Times New Roman" w:hAnsi="Times New Roman" w:cs="Times New Roman"/>
                <w:b/>
                <w:sz w:val="20"/>
                <w:szCs w:val="20"/>
              </w:rPr>
            </w:pPr>
          </w:p>
        </w:tc>
        <w:tc>
          <w:tcPr>
            <w:tcW w:w="1275" w:type="dxa"/>
            <w:gridSpan w:val="2"/>
            <w:vMerge/>
          </w:tcPr>
          <w:p w:rsidR="00247D02" w:rsidRDefault="00247D02" w:rsidP="00247D02">
            <w:pPr>
              <w:jc w:val="center"/>
              <w:rPr>
                <w:rFonts w:ascii="Times New Roman" w:hAnsi="Times New Roman" w:cs="Times New Roman"/>
                <w:sz w:val="20"/>
                <w:szCs w:val="20"/>
              </w:rPr>
            </w:pPr>
          </w:p>
        </w:tc>
        <w:tc>
          <w:tcPr>
            <w:tcW w:w="4957" w:type="dxa"/>
            <w:gridSpan w:val="2"/>
          </w:tcPr>
          <w:p w:rsidR="00247D02" w:rsidRDefault="00247D02" w:rsidP="00247D02">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vMerge/>
          </w:tcPr>
          <w:p w:rsidR="00247D02" w:rsidRPr="00247D02" w:rsidRDefault="00247D02" w:rsidP="00247D02">
            <w:pPr>
              <w:jc w:val="center"/>
              <w:rPr>
                <w:rFonts w:ascii="Times New Roman" w:hAnsi="Times New Roman" w:cs="Times New Roman"/>
                <w:b/>
                <w:sz w:val="20"/>
                <w:szCs w:val="20"/>
              </w:rPr>
            </w:pPr>
          </w:p>
        </w:tc>
        <w:tc>
          <w:tcPr>
            <w:tcW w:w="1275" w:type="dxa"/>
            <w:gridSpan w:val="2"/>
            <w:vMerge/>
          </w:tcPr>
          <w:p w:rsidR="00247D02" w:rsidRDefault="00247D02" w:rsidP="00247D02">
            <w:pPr>
              <w:jc w:val="center"/>
              <w:rPr>
                <w:rFonts w:ascii="Times New Roman" w:hAnsi="Times New Roman" w:cs="Times New Roman"/>
                <w:sz w:val="20"/>
                <w:szCs w:val="20"/>
              </w:rPr>
            </w:pPr>
          </w:p>
        </w:tc>
        <w:tc>
          <w:tcPr>
            <w:tcW w:w="4957" w:type="dxa"/>
            <w:gridSpan w:val="2"/>
          </w:tcPr>
          <w:p w:rsidR="00247D02" w:rsidRDefault="00247D02" w:rsidP="00247D02">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tcPr>
          <w:p w:rsidR="00247D02" w:rsidRPr="00247D02" w:rsidRDefault="00247D02" w:rsidP="00247D02">
            <w:pPr>
              <w:jc w:val="center"/>
              <w:rPr>
                <w:rFonts w:ascii="Times New Roman" w:hAnsi="Times New Roman" w:cs="Times New Roman"/>
                <w:b/>
                <w:sz w:val="20"/>
                <w:szCs w:val="20"/>
              </w:rPr>
            </w:pPr>
          </w:p>
        </w:tc>
        <w:tc>
          <w:tcPr>
            <w:tcW w:w="1275" w:type="dxa"/>
            <w:gridSpan w:val="2"/>
          </w:tcPr>
          <w:p w:rsidR="00247D02" w:rsidRDefault="00247D02" w:rsidP="00247D02">
            <w:pPr>
              <w:jc w:val="center"/>
              <w:rPr>
                <w:rFonts w:ascii="Times New Roman" w:hAnsi="Times New Roman" w:cs="Times New Roman"/>
                <w:sz w:val="20"/>
                <w:szCs w:val="20"/>
              </w:rPr>
            </w:pPr>
          </w:p>
        </w:tc>
        <w:tc>
          <w:tcPr>
            <w:tcW w:w="4957" w:type="dxa"/>
            <w:gridSpan w:val="2"/>
          </w:tcPr>
          <w:p w:rsidR="00247D02" w:rsidRDefault="00247D02" w:rsidP="00247D02">
            <w:pPr>
              <w:jc w:val="center"/>
              <w:rPr>
                <w:rFonts w:ascii="Times New Roman" w:hAnsi="Times New Roman" w:cs="Times New Roman"/>
                <w:sz w:val="20"/>
                <w:szCs w:val="20"/>
              </w:rPr>
            </w:pP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tcPr>
          <w:p w:rsidR="00247D02" w:rsidRPr="00247D02" w:rsidRDefault="00247D02" w:rsidP="00247D02">
            <w:pPr>
              <w:jc w:val="center"/>
              <w:rPr>
                <w:rFonts w:ascii="Times New Roman" w:hAnsi="Times New Roman" w:cs="Times New Roman"/>
                <w:b/>
                <w:sz w:val="20"/>
                <w:szCs w:val="20"/>
              </w:rPr>
            </w:pPr>
          </w:p>
        </w:tc>
        <w:tc>
          <w:tcPr>
            <w:tcW w:w="6232" w:type="dxa"/>
            <w:gridSpan w:val="4"/>
          </w:tcPr>
          <w:p w:rsidR="00247D02" w:rsidRDefault="00247D02" w:rsidP="00247D0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vMerge w:val="restart"/>
          </w:tcPr>
          <w:p w:rsidR="00247D02" w:rsidRPr="00247D02" w:rsidRDefault="00247D02" w:rsidP="00247D02">
            <w:pPr>
              <w:jc w:val="center"/>
              <w:rPr>
                <w:rFonts w:ascii="Times New Roman" w:hAnsi="Times New Roman" w:cs="Times New Roman"/>
                <w:b/>
                <w:sz w:val="20"/>
                <w:szCs w:val="20"/>
              </w:rPr>
            </w:pPr>
            <w:r>
              <w:rPr>
                <w:rFonts w:ascii="Times New Roman" w:hAnsi="Times New Roman" w:cs="Times New Roman"/>
                <w:b/>
                <w:sz w:val="20"/>
                <w:szCs w:val="20"/>
              </w:rPr>
              <w:t>хімія</w:t>
            </w:r>
          </w:p>
        </w:tc>
        <w:tc>
          <w:tcPr>
            <w:tcW w:w="1275" w:type="dxa"/>
            <w:gridSpan w:val="2"/>
            <w:vMerge w:val="restart"/>
          </w:tcPr>
          <w:p w:rsidR="00247D02" w:rsidRDefault="00247D02" w:rsidP="00247D0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247D02" w:rsidRDefault="00247D02" w:rsidP="00247D02">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vMerge/>
          </w:tcPr>
          <w:p w:rsidR="00247D02" w:rsidRPr="00247D02" w:rsidRDefault="00247D02" w:rsidP="00247D02">
            <w:pPr>
              <w:jc w:val="center"/>
              <w:rPr>
                <w:rFonts w:ascii="Times New Roman" w:hAnsi="Times New Roman" w:cs="Times New Roman"/>
                <w:b/>
                <w:sz w:val="20"/>
                <w:szCs w:val="20"/>
              </w:rPr>
            </w:pPr>
          </w:p>
        </w:tc>
        <w:tc>
          <w:tcPr>
            <w:tcW w:w="1275" w:type="dxa"/>
            <w:gridSpan w:val="2"/>
            <w:vMerge/>
          </w:tcPr>
          <w:p w:rsidR="00247D02" w:rsidRDefault="00247D02" w:rsidP="00247D02">
            <w:pPr>
              <w:jc w:val="center"/>
              <w:rPr>
                <w:rFonts w:ascii="Times New Roman" w:hAnsi="Times New Roman" w:cs="Times New Roman"/>
                <w:sz w:val="20"/>
                <w:szCs w:val="20"/>
              </w:rPr>
            </w:pPr>
          </w:p>
        </w:tc>
        <w:tc>
          <w:tcPr>
            <w:tcW w:w="4957" w:type="dxa"/>
            <w:gridSpan w:val="2"/>
          </w:tcPr>
          <w:p w:rsidR="00247D02" w:rsidRDefault="00247D02" w:rsidP="00247D02">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1412" w:type="dxa"/>
            <w:vMerge/>
          </w:tcPr>
          <w:p w:rsidR="00247D02" w:rsidRPr="00247D02" w:rsidRDefault="00247D02" w:rsidP="00247D02">
            <w:pPr>
              <w:jc w:val="center"/>
              <w:rPr>
                <w:rFonts w:ascii="Times New Roman" w:hAnsi="Times New Roman" w:cs="Times New Roman"/>
                <w:b/>
                <w:sz w:val="20"/>
                <w:szCs w:val="20"/>
              </w:rPr>
            </w:pPr>
          </w:p>
        </w:tc>
        <w:tc>
          <w:tcPr>
            <w:tcW w:w="1275" w:type="dxa"/>
            <w:gridSpan w:val="2"/>
            <w:vMerge/>
          </w:tcPr>
          <w:p w:rsidR="00247D02" w:rsidRDefault="00247D02" w:rsidP="00247D02">
            <w:pPr>
              <w:jc w:val="center"/>
              <w:rPr>
                <w:rFonts w:ascii="Times New Roman" w:hAnsi="Times New Roman" w:cs="Times New Roman"/>
                <w:sz w:val="20"/>
                <w:szCs w:val="20"/>
              </w:rPr>
            </w:pPr>
          </w:p>
        </w:tc>
        <w:tc>
          <w:tcPr>
            <w:tcW w:w="4957" w:type="dxa"/>
            <w:gridSpan w:val="2"/>
          </w:tcPr>
          <w:p w:rsidR="00247D02" w:rsidRDefault="00247D02" w:rsidP="00247D02">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247D02" w:rsidTr="00811A42">
        <w:tc>
          <w:tcPr>
            <w:tcW w:w="9630" w:type="dxa"/>
            <w:gridSpan w:val="8"/>
          </w:tcPr>
          <w:p w:rsidR="00247D02" w:rsidRDefault="00247D02" w:rsidP="00247D02">
            <w:pPr>
              <w:jc w:val="center"/>
              <w:rPr>
                <w:rFonts w:ascii="Times New Roman" w:hAnsi="Times New Roman" w:cs="Times New Roman"/>
                <w:sz w:val="20"/>
                <w:szCs w:val="20"/>
              </w:rPr>
            </w:pPr>
          </w:p>
        </w:tc>
      </w:tr>
      <w:tr w:rsidR="00247D02" w:rsidTr="00811A42">
        <w:tc>
          <w:tcPr>
            <w:tcW w:w="9630" w:type="dxa"/>
            <w:gridSpan w:val="8"/>
          </w:tcPr>
          <w:p w:rsidR="00247D02" w:rsidRDefault="00247D02" w:rsidP="00247D02">
            <w:pPr>
              <w:jc w:val="center"/>
              <w:rPr>
                <w:rFonts w:ascii="Times New Roman" w:hAnsi="Times New Roman" w:cs="Times New Roman"/>
                <w:sz w:val="20"/>
                <w:szCs w:val="20"/>
              </w:rPr>
            </w:pPr>
            <w:r w:rsidRPr="00247D02">
              <w:rPr>
                <w:highlight w:val="green"/>
              </w:rPr>
              <w:t>ТЕХНОЛОГІЧНА ОСВІТНЯ ГАЛУЗЬ</w:t>
            </w:r>
          </w:p>
        </w:tc>
      </w:tr>
      <w:tr w:rsidR="00247D02" w:rsidTr="00811A42">
        <w:tc>
          <w:tcPr>
            <w:tcW w:w="1412" w:type="dxa"/>
          </w:tcPr>
          <w:p w:rsidR="00247D02" w:rsidRPr="00247D02" w:rsidRDefault="00247D02" w:rsidP="00247D02">
            <w:pPr>
              <w:jc w:val="center"/>
              <w:rPr>
                <w:rFonts w:ascii="Times New Roman" w:hAnsi="Times New Roman" w:cs="Times New Roman"/>
                <w:b/>
                <w:sz w:val="20"/>
                <w:szCs w:val="20"/>
              </w:rPr>
            </w:pPr>
          </w:p>
        </w:tc>
        <w:tc>
          <w:tcPr>
            <w:tcW w:w="6232" w:type="dxa"/>
            <w:gridSpan w:val="4"/>
          </w:tcPr>
          <w:p w:rsidR="00247D02" w:rsidRDefault="00247D02" w:rsidP="00247D0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247D02" w:rsidRDefault="00247D02" w:rsidP="00247D02">
            <w:pPr>
              <w:jc w:val="center"/>
              <w:rPr>
                <w:rFonts w:ascii="Times New Roman" w:hAnsi="Times New Roman" w:cs="Times New Roman"/>
                <w:sz w:val="20"/>
                <w:szCs w:val="20"/>
              </w:rPr>
            </w:pPr>
          </w:p>
        </w:tc>
        <w:tc>
          <w:tcPr>
            <w:tcW w:w="568" w:type="dxa"/>
          </w:tcPr>
          <w:p w:rsidR="00247D02" w:rsidRDefault="00247D02" w:rsidP="00247D02">
            <w:pPr>
              <w:jc w:val="center"/>
              <w:rPr>
                <w:rFonts w:ascii="Times New Roman" w:hAnsi="Times New Roman" w:cs="Times New Roman"/>
                <w:sz w:val="20"/>
                <w:szCs w:val="20"/>
              </w:rPr>
            </w:pPr>
          </w:p>
        </w:tc>
        <w:tc>
          <w:tcPr>
            <w:tcW w:w="851" w:type="dxa"/>
          </w:tcPr>
          <w:p w:rsidR="00247D02" w:rsidRDefault="00247D02" w:rsidP="00247D02">
            <w:pPr>
              <w:jc w:val="center"/>
              <w:rPr>
                <w:rFonts w:ascii="Times New Roman" w:hAnsi="Times New Roman" w:cs="Times New Roman"/>
                <w:sz w:val="20"/>
                <w:szCs w:val="20"/>
              </w:rPr>
            </w:pPr>
          </w:p>
        </w:tc>
      </w:tr>
      <w:tr w:rsidR="009820DB" w:rsidTr="00811A42">
        <w:tc>
          <w:tcPr>
            <w:tcW w:w="1412" w:type="dxa"/>
            <w:vMerge w:val="restart"/>
          </w:tcPr>
          <w:p w:rsidR="009820DB" w:rsidRPr="00247D02" w:rsidRDefault="000B147F" w:rsidP="00247D02">
            <w:pPr>
              <w:jc w:val="center"/>
              <w:rPr>
                <w:rFonts w:ascii="Times New Roman" w:hAnsi="Times New Roman" w:cs="Times New Roman"/>
                <w:b/>
                <w:sz w:val="20"/>
                <w:szCs w:val="20"/>
              </w:rPr>
            </w:pPr>
            <w:r>
              <w:rPr>
                <w:rFonts w:ascii="Times New Roman" w:hAnsi="Times New Roman" w:cs="Times New Roman"/>
                <w:b/>
                <w:sz w:val="20"/>
                <w:szCs w:val="20"/>
              </w:rPr>
              <w:t>технології</w:t>
            </w:r>
          </w:p>
        </w:tc>
        <w:tc>
          <w:tcPr>
            <w:tcW w:w="1275" w:type="dxa"/>
            <w:gridSpan w:val="2"/>
            <w:vMerge w:val="restart"/>
          </w:tcPr>
          <w:p w:rsidR="009820DB" w:rsidRDefault="009820DB" w:rsidP="00247D0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9820DB" w:rsidRPr="009820DB" w:rsidRDefault="009820DB" w:rsidP="009820DB">
            <w:pPr>
              <w:rPr>
                <w:rFonts w:ascii="Times New Roman" w:hAnsi="Times New Roman" w:cs="Times New Roman"/>
                <w:sz w:val="20"/>
                <w:szCs w:val="20"/>
              </w:rPr>
            </w:pPr>
            <w:proofErr w:type="spellStart"/>
            <w:r w:rsidRPr="009820DB">
              <w:rPr>
                <w:rFonts w:ascii="Times New Roman" w:hAnsi="Times New Roman" w:cs="Times New Roman"/>
              </w:rPr>
              <w:t>Проєктує</w:t>
            </w:r>
            <w:proofErr w:type="spellEnd"/>
            <w:r w:rsidRPr="009820DB">
              <w:rPr>
                <w:rFonts w:ascii="Times New Roman" w:hAnsi="Times New Roman" w:cs="Times New Roman"/>
              </w:rPr>
              <w:t xml:space="preserve"> та виготовляє вироби</w:t>
            </w:r>
          </w:p>
        </w:tc>
        <w:tc>
          <w:tcPr>
            <w:tcW w:w="567" w:type="dxa"/>
          </w:tcPr>
          <w:p w:rsidR="009820DB" w:rsidRDefault="009820DB" w:rsidP="00247D02">
            <w:pPr>
              <w:jc w:val="center"/>
              <w:rPr>
                <w:rFonts w:ascii="Times New Roman" w:hAnsi="Times New Roman" w:cs="Times New Roman"/>
                <w:sz w:val="20"/>
                <w:szCs w:val="20"/>
              </w:rPr>
            </w:pPr>
          </w:p>
        </w:tc>
        <w:tc>
          <w:tcPr>
            <w:tcW w:w="568" w:type="dxa"/>
          </w:tcPr>
          <w:p w:rsidR="009820DB" w:rsidRDefault="009820DB" w:rsidP="00247D02">
            <w:pPr>
              <w:jc w:val="center"/>
              <w:rPr>
                <w:rFonts w:ascii="Times New Roman" w:hAnsi="Times New Roman" w:cs="Times New Roman"/>
                <w:sz w:val="20"/>
                <w:szCs w:val="20"/>
              </w:rPr>
            </w:pPr>
          </w:p>
        </w:tc>
        <w:tc>
          <w:tcPr>
            <w:tcW w:w="851" w:type="dxa"/>
          </w:tcPr>
          <w:p w:rsidR="009820DB" w:rsidRDefault="009820DB" w:rsidP="00247D02">
            <w:pPr>
              <w:jc w:val="center"/>
              <w:rPr>
                <w:rFonts w:ascii="Times New Roman" w:hAnsi="Times New Roman" w:cs="Times New Roman"/>
                <w:sz w:val="20"/>
                <w:szCs w:val="20"/>
              </w:rPr>
            </w:pPr>
          </w:p>
        </w:tc>
      </w:tr>
      <w:tr w:rsidR="009820DB" w:rsidTr="00811A42">
        <w:tc>
          <w:tcPr>
            <w:tcW w:w="1412" w:type="dxa"/>
            <w:vMerge/>
          </w:tcPr>
          <w:p w:rsidR="009820DB" w:rsidRPr="00247D02" w:rsidRDefault="009820DB" w:rsidP="00247D02">
            <w:pPr>
              <w:jc w:val="center"/>
              <w:rPr>
                <w:rFonts w:ascii="Times New Roman" w:hAnsi="Times New Roman" w:cs="Times New Roman"/>
                <w:b/>
                <w:sz w:val="20"/>
                <w:szCs w:val="20"/>
              </w:rPr>
            </w:pPr>
          </w:p>
        </w:tc>
        <w:tc>
          <w:tcPr>
            <w:tcW w:w="1275" w:type="dxa"/>
            <w:gridSpan w:val="2"/>
            <w:vMerge/>
          </w:tcPr>
          <w:p w:rsidR="009820DB" w:rsidRDefault="009820DB" w:rsidP="00247D02">
            <w:pPr>
              <w:jc w:val="center"/>
              <w:rPr>
                <w:rFonts w:ascii="Times New Roman" w:hAnsi="Times New Roman" w:cs="Times New Roman"/>
                <w:sz w:val="20"/>
                <w:szCs w:val="20"/>
              </w:rPr>
            </w:pPr>
          </w:p>
        </w:tc>
        <w:tc>
          <w:tcPr>
            <w:tcW w:w="4957" w:type="dxa"/>
            <w:gridSpan w:val="2"/>
          </w:tcPr>
          <w:p w:rsidR="009820DB" w:rsidRPr="009820DB" w:rsidRDefault="009820DB" w:rsidP="009820DB">
            <w:pPr>
              <w:rPr>
                <w:rFonts w:ascii="Times New Roman" w:hAnsi="Times New Roman" w:cs="Times New Roman"/>
                <w:sz w:val="20"/>
                <w:szCs w:val="20"/>
              </w:rPr>
            </w:pPr>
            <w:r w:rsidRPr="009820DB">
              <w:rPr>
                <w:rFonts w:ascii="Times New Roman" w:hAnsi="Times New Roman" w:cs="Times New Roman"/>
              </w:rPr>
              <w:t xml:space="preserve">Застосовує технології </w:t>
            </w:r>
            <w:proofErr w:type="spellStart"/>
            <w:r w:rsidRPr="009820DB">
              <w:rPr>
                <w:rFonts w:ascii="Times New Roman" w:hAnsi="Times New Roman" w:cs="Times New Roman"/>
              </w:rPr>
              <w:t>декоративноужиткового</w:t>
            </w:r>
            <w:proofErr w:type="spellEnd"/>
            <w:r w:rsidRPr="009820DB">
              <w:rPr>
                <w:rFonts w:ascii="Times New Roman" w:hAnsi="Times New Roman" w:cs="Times New Roman"/>
              </w:rPr>
              <w:t xml:space="preserve"> мистецтва </w:t>
            </w:r>
          </w:p>
        </w:tc>
        <w:tc>
          <w:tcPr>
            <w:tcW w:w="567" w:type="dxa"/>
          </w:tcPr>
          <w:p w:rsidR="009820DB" w:rsidRDefault="009820DB" w:rsidP="00247D02">
            <w:pPr>
              <w:jc w:val="center"/>
              <w:rPr>
                <w:rFonts w:ascii="Times New Roman" w:hAnsi="Times New Roman" w:cs="Times New Roman"/>
                <w:sz w:val="20"/>
                <w:szCs w:val="20"/>
              </w:rPr>
            </w:pPr>
          </w:p>
        </w:tc>
        <w:tc>
          <w:tcPr>
            <w:tcW w:w="568" w:type="dxa"/>
          </w:tcPr>
          <w:p w:rsidR="009820DB" w:rsidRDefault="009820DB" w:rsidP="00247D02">
            <w:pPr>
              <w:jc w:val="center"/>
              <w:rPr>
                <w:rFonts w:ascii="Times New Roman" w:hAnsi="Times New Roman" w:cs="Times New Roman"/>
                <w:sz w:val="20"/>
                <w:szCs w:val="20"/>
              </w:rPr>
            </w:pPr>
          </w:p>
        </w:tc>
        <w:tc>
          <w:tcPr>
            <w:tcW w:w="851" w:type="dxa"/>
          </w:tcPr>
          <w:p w:rsidR="009820DB" w:rsidRDefault="009820DB" w:rsidP="00247D02">
            <w:pPr>
              <w:jc w:val="center"/>
              <w:rPr>
                <w:rFonts w:ascii="Times New Roman" w:hAnsi="Times New Roman" w:cs="Times New Roman"/>
                <w:sz w:val="20"/>
                <w:szCs w:val="20"/>
              </w:rPr>
            </w:pPr>
          </w:p>
        </w:tc>
      </w:tr>
      <w:tr w:rsidR="009820DB" w:rsidTr="00811A42">
        <w:tc>
          <w:tcPr>
            <w:tcW w:w="1412" w:type="dxa"/>
            <w:vMerge/>
          </w:tcPr>
          <w:p w:rsidR="009820DB" w:rsidRPr="00247D02" w:rsidRDefault="009820DB" w:rsidP="00247D02">
            <w:pPr>
              <w:jc w:val="center"/>
              <w:rPr>
                <w:rFonts w:ascii="Times New Roman" w:hAnsi="Times New Roman" w:cs="Times New Roman"/>
                <w:b/>
                <w:sz w:val="20"/>
                <w:szCs w:val="20"/>
              </w:rPr>
            </w:pPr>
          </w:p>
        </w:tc>
        <w:tc>
          <w:tcPr>
            <w:tcW w:w="1275" w:type="dxa"/>
            <w:gridSpan w:val="2"/>
            <w:vMerge/>
          </w:tcPr>
          <w:p w:rsidR="009820DB" w:rsidRDefault="009820DB" w:rsidP="00247D02">
            <w:pPr>
              <w:jc w:val="center"/>
              <w:rPr>
                <w:rFonts w:ascii="Times New Roman" w:hAnsi="Times New Roman" w:cs="Times New Roman"/>
                <w:sz w:val="20"/>
                <w:szCs w:val="20"/>
              </w:rPr>
            </w:pPr>
          </w:p>
        </w:tc>
        <w:tc>
          <w:tcPr>
            <w:tcW w:w="4957" w:type="dxa"/>
            <w:gridSpan w:val="2"/>
          </w:tcPr>
          <w:p w:rsidR="009820DB" w:rsidRPr="009820DB" w:rsidRDefault="009820DB" w:rsidP="009820DB">
            <w:pPr>
              <w:rPr>
                <w:rFonts w:ascii="Times New Roman" w:hAnsi="Times New Roman" w:cs="Times New Roman"/>
                <w:sz w:val="20"/>
                <w:szCs w:val="20"/>
              </w:rPr>
            </w:pPr>
            <w:r w:rsidRPr="009820DB">
              <w:rPr>
                <w:rFonts w:ascii="Times New Roman" w:hAnsi="Times New Roman" w:cs="Times New Roman"/>
              </w:rPr>
              <w:t xml:space="preserve">Виявляє </w:t>
            </w:r>
            <w:proofErr w:type="spellStart"/>
            <w:r w:rsidRPr="009820DB">
              <w:rPr>
                <w:rFonts w:ascii="Times New Roman" w:hAnsi="Times New Roman" w:cs="Times New Roman"/>
              </w:rPr>
              <w:t>самозарадність</w:t>
            </w:r>
            <w:proofErr w:type="spellEnd"/>
            <w:r w:rsidRPr="009820DB">
              <w:rPr>
                <w:rFonts w:ascii="Times New Roman" w:hAnsi="Times New Roman" w:cs="Times New Roman"/>
              </w:rPr>
              <w:t xml:space="preserve"> у побуті / освітньому процесі</w:t>
            </w:r>
          </w:p>
        </w:tc>
        <w:tc>
          <w:tcPr>
            <w:tcW w:w="567" w:type="dxa"/>
          </w:tcPr>
          <w:p w:rsidR="009820DB" w:rsidRDefault="009820DB" w:rsidP="00247D02">
            <w:pPr>
              <w:jc w:val="center"/>
              <w:rPr>
                <w:rFonts w:ascii="Times New Roman" w:hAnsi="Times New Roman" w:cs="Times New Roman"/>
                <w:sz w:val="20"/>
                <w:szCs w:val="20"/>
              </w:rPr>
            </w:pPr>
          </w:p>
        </w:tc>
        <w:tc>
          <w:tcPr>
            <w:tcW w:w="568" w:type="dxa"/>
          </w:tcPr>
          <w:p w:rsidR="009820DB" w:rsidRDefault="009820DB" w:rsidP="00247D02">
            <w:pPr>
              <w:jc w:val="center"/>
              <w:rPr>
                <w:rFonts w:ascii="Times New Roman" w:hAnsi="Times New Roman" w:cs="Times New Roman"/>
                <w:sz w:val="20"/>
                <w:szCs w:val="20"/>
              </w:rPr>
            </w:pPr>
          </w:p>
        </w:tc>
        <w:tc>
          <w:tcPr>
            <w:tcW w:w="851" w:type="dxa"/>
          </w:tcPr>
          <w:p w:rsidR="009820DB" w:rsidRDefault="009820DB" w:rsidP="00247D02">
            <w:pPr>
              <w:jc w:val="center"/>
              <w:rPr>
                <w:rFonts w:ascii="Times New Roman" w:hAnsi="Times New Roman" w:cs="Times New Roman"/>
                <w:sz w:val="20"/>
                <w:szCs w:val="20"/>
              </w:rPr>
            </w:pPr>
          </w:p>
        </w:tc>
      </w:tr>
      <w:tr w:rsidR="009820DB" w:rsidTr="00811A42">
        <w:tc>
          <w:tcPr>
            <w:tcW w:w="9630" w:type="dxa"/>
            <w:gridSpan w:val="8"/>
          </w:tcPr>
          <w:p w:rsidR="009820DB" w:rsidRDefault="009820DB" w:rsidP="00247D02">
            <w:pPr>
              <w:jc w:val="center"/>
              <w:rPr>
                <w:rFonts w:ascii="Times New Roman" w:hAnsi="Times New Roman" w:cs="Times New Roman"/>
                <w:sz w:val="20"/>
                <w:szCs w:val="20"/>
              </w:rPr>
            </w:pPr>
          </w:p>
        </w:tc>
      </w:tr>
      <w:tr w:rsidR="009820DB" w:rsidTr="00811A42">
        <w:tc>
          <w:tcPr>
            <w:tcW w:w="9630" w:type="dxa"/>
            <w:gridSpan w:val="8"/>
          </w:tcPr>
          <w:p w:rsidR="009820DB" w:rsidRDefault="009820DB" w:rsidP="00247D02">
            <w:pPr>
              <w:jc w:val="center"/>
              <w:rPr>
                <w:rFonts w:ascii="Times New Roman" w:hAnsi="Times New Roman" w:cs="Times New Roman"/>
                <w:sz w:val="20"/>
                <w:szCs w:val="20"/>
              </w:rPr>
            </w:pPr>
            <w:r w:rsidRPr="009820DB">
              <w:rPr>
                <w:highlight w:val="green"/>
              </w:rPr>
              <w:t>ІНФОРМАТИЧНА ОСВІТНЯ ГАЛУЗЬ</w:t>
            </w:r>
          </w:p>
        </w:tc>
      </w:tr>
      <w:tr w:rsidR="009820DB" w:rsidTr="00811A42">
        <w:tc>
          <w:tcPr>
            <w:tcW w:w="1412" w:type="dxa"/>
          </w:tcPr>
          <w:p w:rsidR="009820DB" w:rsidRPr="00247D02" w:rsidRDefault="009820DB" w:rsidP="00247D02">
            <w:pPr>
              <w:jc w:val="center"/>
              <w:rPr>
                <w:rFonts w:ascii="Times New Roman" w:hAnsi="Times New Roman" w:cs="Times New Roman"/>
                <w:b/>
                <w:sz w:val="20"/>
                <w:szCs w:val="20"/>
              </w:rPr>
            </w:pPr>
          </w:p>
        </w:tc>
        <w:tc>
          <w:tcPr>
            <w:tcW w:w="6232" w:type="dxa"/>
            <w:gridSpan w:val="4"/>
          </w:tcPr>
          <w:p w:rsidR="009820DB" w:rsidRDefault="009820DB" w:rsidP="00247D0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9820DB" w:rsidRDefault="009820DB" w:rsidP="00247D02">
            <w:pPr>
              <w:jc w:val="center"/>
              <w:rPr>
                <w:rFonts w:ascii="Times New Roman" w:hAnsi="Times New Roman" w:cs="Times New Roman"/>
                <w:sz w:val="20"/>
                <w:szCs w:val="20"/>
              </w:rPr>
            </w:pPr>
          </w:p>
        </w:tc>
        <w:tc>
          <w:tcPr>
            <w:tcW w:w="568" w:type="dxa"/>
          </w:tcPr>
          <w:p w:rsidR="009820DB" w:rsidRDefault="009820DB" w:rsidP="00247D02">
            <w:pPr>
              <w:jc w:val="center"/>
              <w:rPr>
                <w:rFonts w:ascii="Times New Roman" w:hAnsi="Times New Roman" w:cs="Times New Roman"/>
                <w:sz w:val="20"/>
                <w:szCs w:val="20"/>
              </w:rPr>
            </w:pPr>
          </w:p>
        </w:tc>
        <w:tc>
          <w:tcPr>
            <w:tcW w:w="851" w:type="dxa"/>
          </w:tcPr>
          <w:p w:rsidR="009820DB" w:rsidRDefault="009820DB" w:rsidP="00247D02">
            <w:pPr>
              <w:jc w:val="center"/>
              <w:rPr>
                <w:rFonts w:ascii="Times New Roman" w:hAnsi="Times New Roman" w:cs="Times New Roman"/>
                <w:sz w:val="20"/>
                <w:szCs w:val="20"/>
              </w:rPr>
            </w:pPr>
          </w:p>
        </w:tc>
      </w:tr>
      <w:tr w:rsidR="009820DB" w:rsidTr="00811A42">
        <w:tc>
          <w:tcPr>
            <w:tcW w:w="1412" w:type="dxa"/>
            <w:vMerge w:val="restart"/>
          </w:tcPr>
          <w:p w:rsidR="009820DB" w:rsidRPr="00247D02" w:rsidRDefault="000B147F" w:rsidP="00247D02">
            <w:pPr>
              <w:jc w:val="center"/>
              <w:rPr>
                <w:rFonts w:ascii="Times New Roman" w:hAnsi="Times New Roman" w:cs="Times New Roman"/>
                <w:b/>
                <w:sz w:val="20"/>
                <w:szCs w:val="20"/>
              </w:rPr>
            </w:pPr>
            <w:r w:rsidRPr="009D572D">
              <w:rPr>
                <w:rFonts w:ascii="Times New Roman" w:hAnsi="Times New Roman" w:cs="Times New Roman"/>
                <w:b/>
                <w:sz w:val="18"/>
                <w:szCs w:val="18"/>
              </w:rPr>
              <w:t>Інформатика</w:t>
            </w:r>
          </w:p>
        </w:tc>
        <w:tc>
          <w:tcPr>
            <w:tcW w:w="1275" w:type="dxa"/>
            <w:gridSpan w:val="2"/>
            <w:vMerge w:val="restart"/>
          </w:tcPr>
          <w:p w:rsidR="009820DB" w:rsidRDefault="009820DB" w:rsidP="00247D0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9820DB" w:rsidRDefault="009820DB" w:rsidP="00F311C5">
            <w:pPr>
              <w:rPr>
                <w:rFonts w:ascii="Times New Roman" w:hAnsi="Times New Roman" w:cs="Times New Roman"/>
                <w:sz w:val="20"/>
                <w:szCs w:val="20"/>
              </w:rPr>
            </w:pPr>
            <w:r w:rsidRPr="009820DB">
              <w:rPr>
                <w:rFonts w:ascii="Times New Roman" w:hAnsi="Times New Roman" w:cs="Times New Roman"/>
                <w:sz w:val="20"/>
                <w:szCs w:val="20"/>
              </w:rPr>
              <w:t>Працює з інформацією, даними,</w:t>
            </w:r>
            <w:r w:rsidR="00F311C5">
              <w:rPr>
                <w:rFonts w:ascii="Times New Roman" w:hAnsi="Times New Roman" w:cs="Times New Roman"/>
                <w:sz w:val="20"/>
                <w:szCs w:val="20"/>
              </w:rPr>
              <w:t xml:space="preserve"> </w:t>
            </w:r>
            <w:r>
              <w:rPr>
                <w:rFonts w:ascii="Times New Roman" w:hAnsi="Times New Roman" w:cs="Times New Roman"/>
                <w:sz w:val="20"/>
                <w:szCs w:val="20"/>
              </w:rPr>
              <w:t>моделями</w:t>
            </w:r>
          </w:p>
        </w:tc>
        <w:tc>
          <w:tcPr>
            <w:tcW w:w="567" w:type="dxa"/>
          </w:tcPr>
          <w:p w:rsidR="009820DB" w:rsidRDefault="009820DB" w:rsidP="00247D02">
            <w:pPr>
              <w:jc w:val="center"/>
              <w:rPr>
                <w:rFonts w:ascii="Times New Roman" w:hAnsi="Times New Roman" w:cs="Times New Roman"/>
                <w:sz w:val="20"/>
                <w:szCs w:val="20"/>
              </w:rPr>
            </w:pPr>
          </w:p>
        </w:tc>
        <w:tc>
          <w:tcPr>
            <w:tcW w:w="568" w:type="dxa"/>
          </w:tcPr>
          <w:p w:rsidR="009820DB" w:rsidRDefault="009820DB" w:rsidP="00247D02">
            <w:pPr>
              <w:jc w:val="center"/>
              <w:rPr>
                <w:rFonts w:ascii="Times New Roman" w:hAnsi="Times New Roman" w:cs="Times New Roman"/>
                <w:sz w:val="20"/>
                <w:szCs w:val="20"/>
              </w:rPr>
            </w:pPr>
          </w:p>
        </w:tc>
        <w:tc>
          <w:tcPr>
            <w:tcW w:w="851" w:type="dxa"/>
          </w:tcPr>
          <w:p w:rsidR="009820DB" w:rsidRDefault="009820DB" w:rsidP="00247D02">
            <w:pPr>
              <w:jc w:val="center"/>
              <w:rPr>
                <w:rFonts w:ascii="Times New Roman" w:hAnsi="Times New Roman" w:cs="Times New Roman"/>
                <w:sz w:val="20"/>
                <w:szCs w:val="20"/>
              </w:rPr>
            </w:pPr>
          </w:p>
        </w:tc>
      </w:tr>
      <w:tr w:rsidR="009820DB" w:rsidTr="00811A42">
        <w:tc>
          <w:tcPr>
            <w:tcW w:w="1412" w:type="dxa"/>
            <w:vMerge/>
          </w:tcPr>
          <w:p w:rsidR="009820DB" w:rsidRPr="00247D02" w:rsidRDefault="009820DB" w:rsidP="00247D02">
            <w:pPr>
              <w:jc w:val="center"/>
              <w:rPr>
                <w:rFonts w:ascii="Times New Roman" w:hAnsi="Times New Roman" w:cs="Times New Roman"/>
                <w:b/>
                <w:sz w:val="20"/>
                <w:szCs w:val="20"/>
              </w:rPr>
            </w:pPr>
          </w:p>
        </w:tc>
        <w:tc>
          <w:tcPr>
            <w:tcW w:w="1275" w:type="dxa"/>
            <w:gridSpan w:val="2"/>
            <w:vMerge/>
          </w:tcPr>
          <w:p w:rsidR="009820DB" w:rsidRDefault="009820DB" w:rsidP="00247D02">
            <w:pPr>
              <w:jc w:val="center"/>
              <w:rPr>
                <w:rFonts w:ascii="Times New Roman" w:hAnsi="Times New Roman" w:cs="Times New Roman"/>
                <w:sz w:val="20"/>
                <w:szCs w:val="20"/>
              </w:rPr>
            </w:pPr>
          </w:p>
        </w:tc>
        <w:tc>
          <w:tcPr>
            <w:tcW w:w="4957" w:type="dxa"/>
            <w:gridSpan w:val="2"/>
          </w:tcPr>
          <w:p w:rsidR="009820DB" w:rsidRDefault="009820DB" w:rsidP="00F311C5">
            <w:pPr>
              <w:rPr>
                <w:rFonts w:ascii="Times New Roman" w:hAnsi="Times New Roman" w:cs="Times New Roman"/>
                <w:sz w:val="20"/>
                <w:szCs w:val="20"/>
              </w:rPr>
            </w:pPr>
            <w:r>
              <w:rPr>
                <w:rFonts w:ascii="Times New Roman" w:hAnsi="Times New Roman" w:cs="Times New Roman"/>
                <w:sz w:val="20"/>
                <w:szCs w:val="20"/>
              </w:rPr>
              <w:t>Створює інформаційні продукти</w:t>
            </w:r>
          </w:p>
        </w:tc>
        <w:tc>
          <w:tcPr>
            <w:tcW w:w="567" w:type="dxa"/>
          </w:tcPr>
          <w:p w:rsidR="009820DB" w:rsidRDefault="009820DB" w:rsidP="00247D02">
            <w:pPr>
              <w:jc w:val="center"/>
              <w:rPr>
                <w:rFonts w:ascii="Times New Roman" w:hAnsi="Times New Roman" w:cs="Times New Roman"/>
                <w:sz w:val="20"/>
                <w:szCs w:val="20"/>
              </w:rPr>
            </w:pPr>
          </w:p>
        </w:tc>
        <w:tc>
          <w:tcPr>
            <w:tcW w:w="568" w:type="dxa"/>
          </w:tcPr>
          <w:p w:rsidR="009820DB" w:rsidRDefault="009820DB" w:rsidP="00247D02">
            <w:pPr>
              <w:jc w:val="center"/>
              <w:rPr>
                <w:rFonts w:ascii="Times New Roman" w:hAnsi="Times New Roman" w:cs="Times New Roman"/>
                <w:sz w:val="20"/>
                <w:szCs w:val="20"/>
              </w:rPr>
            </w:pPr>
          </w:p>
        </w:tc>
        <w:tc>
          <w:tcPr>
            <w:tcW w:w="851" w:type="dxa"/>
          </w:tcPr>
          <w:p w:rsidR="009820DB" w:rsidRDefault="009820DB" w:rsidP="00247D02">
            <w:pPr>
              <w:jc w:val="center"/>
              <w:rPr>
                <w:rFonts w:ascii="Times New Roman" w:hAnsi="Times New Roman" w:cs="Times New Roman"/>
                <w:sz w:val="20"/>
                <w:szCs w:val="20"/>
              </w:rPr>
            </w:pPr>
          </w:p>
        </w:tc>
      </w:tr>
      <w:tr w:rsidR="009820DB" w:rsidTr="00811A42">
        <w:tc>
          <w:tcPr>
            <w:tcW w:w="1412" w:type="dxa"/>
            <w:vMerge/>
          </w:tcPr>
          <w:p w:rsidR="009820DB" w:rsidRPr="00247D02" w:rsidRDefault="009820DB" w:rsidP="00247D02">
            <w:pPr>
              <w:jc w:val="center"/>
              <w:rPr>
                <w:rFonts w:ascii="Times New Roman" w:hAnsi="Times New Roman" w:cs="Times New Roman"/>
                <w:b/>
                <w:sz w:val="20"/>
                <w:szCs w:val="20"/>
              </w:rPr>
            </w:pPr>
          </w:p>
        </w:tc>
        <w:tc>
          <w:tcPr>
            <w:tcW w:w="1275" w:type="dxa"/>
            <w:gridSpan w:val="2"/>
            <w:vMerge/>
          </w:tcPr>
          <w:p w:rsidR="009820DB" w:rsidRDefault="009820DB" w:rsidP="00247D02">
            <w:pPr>
              <w:jc w:val="center"/>
              <w:rPr>
                <w:rFonts w:ascii="Times New Roman" w:hAnsi="Times New Roman" w:cs="Times New Roman"/>
                <w:sz w:val="20"/>
                <w:szCs w:val="20"/>
              </w:rPr>
            </w:pPr>
          </w:p>
        </w:tc>
        <w:tc>
          <w:tcPr>
            <w:tcW w:w="4957" w:type="dxa"/>
            <w:gridSpan w:val="2"/>
          </w:tcPr>
          <w:p w:rsidR="009820DB" w:rsidRDefault="009820DB" w:rsidP="00F311C5">
            <w:pPr>
              <w:rPr>
                <w:rFonts w:ascii="Times New Roman" w:hAnsi="Times New Roman" w:cs="Times New Roman"/>
                <w:sz w:val="20"/>
                <w:szCs w:val="20"/>
              </w:rPr>
            </w:pPr>
            <w:r w:rsidRPr="009820DB">
              <w:rPr>
                <w:rFonts w:ascii="Times New Roman" w:hAnsi="Times New Roman" w:cs="Times New Roman"/>
                <w:sz w:val="20"/>
                <w:szCs w:val="20"/>
              </w:rPr>
              <w:t>Працює в цифровому</w:t>
            </w:r>
            <w:r w:rsidR="00F311C5">
              <w:rPr>
                <w:rFonts w:ascii="Times New Roman" w:hAnsi="Times New Roman" w:cs="Times New Roman"/>
                <w:sz w:val="20"/>
                <w:szCs w:val="20"/>
              </w:rPr>
              <w:t xml:space="preserve"> середовищі</w:t>
            </w:r>
          </w:p>
        </w:tc>
        <w:tc>
          <w:tcPr>
            <w:tcW w:w="567" w:type="dxa"/>
          </w:tcPr>
          <w:p w:rsidR="009820DB" w:rsidRDefault="009820DB" w:rsidP="00247D02">
            <w:pPr>
              <w:jc w:val="center"/>
              <w:rPr>
                <w:rFonts w:ascii="Times New Roman" w:hAnsi="Times New Roman" w:cs="Times New Roman"/>
                <w:sz w:val="20"/>
                <w:szCs w:val="20"/>
              </w:rPr>
            </w:pPr>
          </w:p>
        </w:tc>
        <w:tc>
          <w:tcPr>
            <w:tcW w:w="568" w:type="dxa"/>
          </w:tcPr>
          <w:p w:rsidR="009820DB" w:rsidRDefault="009820DB" w:rsidP="00247D02">
            <w:pPr>
              <w:jc w:val="center"/>
              <w:rPr>
                <w:rFonts w:ascii="Times New Roman" w:hAnsi="Times New Roman" w:cs="Times New Roman"/>
                <w:sz w:val="20"/>
                <w:szCs w:val="20"/>
              </w:rPr>
            </w:pPr>
          </w:p>
        </w:tc>
        <w:tc>
          <w:tcPr>
            <w:tcW w:w="851" w:type="dxa"/>
          </w:tcPr>
          <w:p w:rsidR="009820DB" w:rsidRDefault="009820DB" w:rsidP="00247D02">
            <w:pPr>
              <w:jc w:val="center"/>
              <w:rPr>
                <w:rFonts w:ascii="Times New Roman" w:hAnsi="Times New Roman" w:cs="Times New Roman"/>
                <w:sz w:val="20"/>
                <w:szCs w:val="20"/>
              </w:rPr>
            </w:pPr>
          </w:p>
        </w:tc>
      </w:tr>
      <w:tr w:rsidR="009820DB" w:rsidTr="00811A42">
        <w:tc>
          <w:tcPr>
            <w:tcW w:w="1412" w:type="dxa"/>
            <w:vMerge/>
          </w:tcPr>
          <w:p w:rsidR="009820DB" w:rsidRPr="00247D02" w:rsidRDefault="009820DB" w:rsidP="00247D02">
            <w:pPr>
              <w:jc w:val="center"/>
              <w:rPr>
                <w:rFonts w:ascii="Times New Roman" w:hAnsi="Times New Roman" w:cs="Times New Roman"/>
                <w:b/>
                <w:sz w:val="20"/>
                <w:szCs w:val="20"/>
              </w:rPr>
            </w:pPr>
          </w:p>
        </w:tc>
        <w:tc>
          <w:tcPr>
            <w:tcW w:w="1275" w:type="dxa"/>
            <w:gridSpan w:val="2"/>
            <w:vMerge/>
          </w:tcPr>
          <w:p w:rsidR="009820DB" w:rsidRDefault="009820DB" w:rsidP="00247D02">
            <w:pPr>
              <w:jc w:val="center"/>
              <w:rPr>
                <w:rFonts w:ascii="Times New Roman" w:hAnsi="Times New Roman" w:cs="Times New Roman"/>
                <w:sz w:val="20"/>
                <w:szCs w:val="20"/>
              </w:rPr>
            </w:pPr>
          </w:p>
        </w:tc>
        <w:tc>
          <w:tcPr>
            <w:tcW w:w="4957" w:type="dxa"/>
            <w:gridSpan w:val="2"/>
          </w:tcPr>
          <w:p w:rsidR="009820DB" w:rsidRDefault="00F311C5" w:rsidP="00F311C5">
            <w:pPr>
              <w:rPr>
                <w:rFonts w:ascii="Times New Roman" w:hAnsi="Times New Roman" w:cs="Times New Roman"/>
                <w:sz w:val="20"/>
                <w:szCs w:val="20"/>
              </w:rPr>
            </w:pPr>
            <w:r w:rsidRPr="00F311C5">
              <w:rPr>
                <w:rFonts w:ascii="Times New Roman" w:hAnsi="Times New Roman" w:cs="Times New Roman"/>
                <w:sz w:val="20"/>
                <w:szCs w:val="20"/>
              </w:rPr>
              <w:t xml:space="preserve">Безпечно та </w:t>
            </w:r>
            <w:proofErr w:type="spellStart"/>
            <w:r w:rsidRPr="00F311C5">
              <w:rPr>
                <w:rFonts w:ascii="Times New Roman" w:hAnsi="Times New Roman" w:cs="Times New Roman"/>
                <w:sz w:val="20"/>
                <w:szCs w:val="20"/>
              </w:rPr>
              <w:t>відповідально</w:t>
            </w:r>
            <w:proofErr w:type="spellEnd"/>
            <w:r>
              <w:rPr>
                <w:rFonts w:ascii="Times New Roman" w:hAnsi="Times New Roman" w:cs="Times New Roman"/>
                <w:sz w:val="20"/>
                <w:szCs w:val="20"/>
              </w:rPr>
              <w:t xml:space="preserve"> </w:t>
            </w:r>
            <w:r w:rsidRPr="00F311C5">
              <w:rPr>
                <w:rFonts w:ascii="Times New Roman" w:hAnsi="Times New Roman" w:cs="Times New Roman"/>
                <w:sz w:val="20"/>
                <w:szCs w:val="20"/>
              </w:rPr>
              <w:t>використовує інформаційні</w:t>
            </w:r>
            <w:r>
              <w:rPr>
                <w:rFonts w:ascii="Times New Roman" w:hAnsi="Times New Roman" w:cs="Times New Roman"/>
                <w:sz w:val="20"/>
                <w:szCs w:val="20"/>
              </w:rPr>
              <w:t xml:space="preserve"> технології</w:t>
            </w:r>
          </w:p>
        </w:tc>
        <w:tc>
          <w:tcPr>
            <w:tcW w:w="567" w:type="dxa"/>
          </w:tcPr>
          <w:p w:rsidR="009820DB" w:rsidRDefault="009820DB" w:rsidP="00247D02">
            <w:pPr>
              <w:jc w:val="center"/>
              <w:rPr>
                <w:rFonts w:ascii="Times New Roman" w:hAnsi="Times New Roman" w:cs="Times New Roman"/>
                <w:sz w:val="20"/>
                <w:szCs w:val="20"/>
              </w:rPr>
            </w:pPr>
          </w:p>
        </w:tc>
        <w:tc>
          <w:tcPr>
            <w:tcW w:w="568" w:type="dxa"/>
          </w:tcPr>
          <w:p w:rsidR="009820DB" w:rsidRDefault="009820DB" w:rsidP="00247D02">
            <w:pPr>
              <w:jc w:val="center"/>
              <w:rPr>
                <w:rFonts w:ascii="Times New Roman" w:hAnsi="Times New Roman" w:cs="Times New Roman"/>
                <w:sz w:val="20"/>
                <w:szCs w:val="20"/>
              </w:rPr>
            </w:pPr>
          </w:p>
        </w:tc>
        <w:tc>
          <w:tcPr>
            <w:tcW w:w="851" w:type="dxa"/>
          </w:tcPr>
          <w:p w:rsidR="009820DB" w:rsidRDefault="009820DB" w:rsidP="00247D02">
            <w:pPr>
              <w:jc w:val="center"/>
              <w:rPr>
                <w:rFonts w:ascii="Times New Roman" w:hAnsi="Times New Roman" w:cs="Times New Roman"/>
                <w:sz w:val="20"/>
                <w:szCs w:val="20"/>
              </w:rPr>
            </w:pPr>
          </w:p>
        </w:tc>
      </w:tr>
      <w:tr w:rsidR="009820DB" w:rsidTr="00811A42">
        <w:tc>
          <w:tcPr>
            <w:tcW w:w="9630" w:type="dxa"/>
            <w:gridSpan w:val="8"/>
          </w:tcPr>
          <w:p w:rsidR="009820DB" w:rsidRPr="00F311C5" w:rsidRDefault="009820DB" w:rsidP="00247D02">
            <w:pPr>
              <w:jc w:val="center"/>
              <w:rPr>
                <w:rFonts w:ascii="Times New Roman" w:hAnsi="Times New Roman" w:cs="Times New Roman"/>
                <w:sz w:val="20"/>
                <w:szCs w:val="20"/>
              </w:rPr>
            </w:pPr>
          </w:p>
        </w:tc>
      </w:tr>
      <w:tr w:rsidR="009820DB" w:rsidTr="00811A42">
        <w:tc>
          <w:tcPr>
            <w:tcW w:w="9630" w:type="dxa"/>
            <w:gridSpan w:val="8"/>
          </w:tcPr>
          <w:p w:rsidR="009820DB" w:rsidRPr="00F311C5" w:rsidRDefault="009820DB" w:rsidP="00247D02">
            <w:pPr>
              <w:jc w:val="center"/>
              <w:rPr>
                <w:rFonts w:ascii="Times New Roman" w:hAnsi="Times New Roman" w:cs="Times New Roman"/>
                <w:sz w:val="20"/>
                <w:szCs w:val="20"/>
              </w:rPr>
            </w:pPr>
            <w:r w:rsidRPr="00F311C5">
              <w:rPr>
                <w:rFonts w:ascii="Times New Roman" w:hAnsi="Times New Roman" w:cs="Times New Roman"/>
                <w:highlight w:val="green"/>
              </w:rPr>
              <w:t>СОЦІАЛЬНА ТА ЗДОРОВ’ЯЗБЕРЕЖУВАЛЬНА ОСВІТНЯ ГАЛУЗЬ</w:t>
            </w:r>
          </w:p>
        </w:tc>
      </w:tr>
      <w:tr w:rsidR="009820DB" w:rsidTr="00811A42">
        <w:tc>
          <w:tcPr>
            <w:tcW w:w="1412" w:type="dxa"/>
          </w:tcPr>
          <w:p w:rsidR="009820DB" w:rsidRPr="00247D02" w:rsidRDefault="009820DB" w:rsidP="00247D02">
            <w:pPr>
              <w:jc w:val="center"/>
              <w:rPr>
                <w:rFonts w:ascii="Times New Roman" w:hAnsi="Times New Roman" w:cs="Times New Roman"/>
                <w:b/>
                <w:sz w:val="20"/>
                <w:szCs w:val="20"/>
              </w:rPr>
            </w:pPr>
          </w:p>
        </w:tc>
        <w:tc>
          <w:tcPr>
            <w:tcW w:w="6232" w:type="dxa"/>
            <w:gridSpan w:val="4"/>
          </w:tcPr>
          <w:p w:rsidR="009820DB" w:rsidRDefault="009820DB" w:rsidP="00247D0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9820DB" w:rsidRDefault="009820DB" w:rsidP="00247D02">
            <w:pPr>
              <w:jc w:val="center"/>
              <w:rPr>
                <w:rFonts w:ascii="Times New Roman" w:hAnsi="Times New Roman" w:cs="Times New Roman"/>
                <w:sz w:val="20"/>
                <w:szCs w:val="20"/>
              </w:rPr>
            </w:pPr>
          </w:p>
        </w:tc>
        <w:tc>
          <w:tcPr>
            <w:tcW w:w="568" w:type="dxa"/>
          </w:tcPr>
          <w:p w:rsidR="009820DB" w:rsidRDefault="009820DB" w:rsidP="00247D02">
            <w:pPr>
              <w:jc w:val="center"/>
              <w:rPr>
                <w:rFonts w:ascii="Times New Roman" w:hAnsi="Times New Roman" w:cs="Times New Roman"/>
                <w:sz w:val="20"/>
                <w:szCs w:val="20"/>
              </w:rPr>
            </w:pPr>
          </w:p>
        </w:tc>
        <w:tc>
          <w:tcPr>
            <w:tcW w:w="851" w:type="dxa"/>
          </w:tcPr>
          <w:p w:rsidR="009820DB" w:rsidRDefault="009820DB" w:rsidP="00247D02">
            <w:pPr>
              <w:jc w:val="center"/>
              <w:rPr>
                <w:rFonts w:ascii="Times New Roman" w:hAnsi="Times New Roman" w:cs="Times New Roman"/>
                <w:sz w:val="20"/>
                <w:szCs w:val="20"/>
              </w:rPr>
            </w:pPr>
          </w:p>
        </w:tc>
      </w:tr>
      <w:tr w:rsidR="009820DB" w:rsidTr="00811A42">
        <w:tc>
          <w:tcPr>
            <w:tcW w:w="1412" w:type="dxa"/>
            <w:vMerge w:val="restart"/>
          </w:tcPr>
          <w:p w:rsidR="009820DB" w:rsidRDefault="009820DB" w:rsidP="00247D02">
            <w:pPr>
              <w:jc w:val="center"/>
              <w:rPr>
                <w:rFonts w:ascii="Times New Roman" w:hAnsi="Times New Roman" w:cs="Times New Roman"/>
                <w:b/>
              </w:rPr>
            </w:pPr>
            <w:r w:rsidRPr="009820DB">
              <w:rPr>
                <w:rFonts w:ascii="Times New Roman" w:hAnsi="Times New Roman" w:cs="Times New Roman"/>
                <w:b/>
              </w:rPr>
              <w:t>Здоров’я, безпека та добробут (</w:t>
            </w:r>
            <w:proofErr w:type="spellStart"/>
            <w:r w:rsidRPr="009820DB">
              <w:rPr>
                <w:rFonts w:ascii="Times New Roman" w:hAnsi="Times New Roman" w:cs="Times New Roman"/>
                <w:b/>
              </w:rPr>
              <w:t>інтегрова</w:t>
            </w:r>
            <w:proofErr w:type="spellEnd"/>
          </w:p>
          <w:p w:rsidR="009820DB" w:rsidRPr="009820DB" w:rsidRDefault="009820DB" w:rsidP="00247D02">
            <w:pPr>
              <w:jc w:val="center"/>
              <w:rPr>
                <w:rFonts w:ascii="Times New Roman" w:hAnsi="Times New Roman" w:cs="Times New Roman"/>
                <w:b/>
                <w:sz w:val="20"/>
                <w:szCs w:val="20"/>
              </w:rPr>
            </w:pPr>
            <w:r w:rsidRPr="009820DB">
              <w:rPr>
                <w:rFonts w:ascii="Times New Roman" w:hAnsi="Times New Roman" w:cs="Times New Roman"/>
                <w:b/>
              </w:rPr>
              <w:t>ний курс)</w:t>
            </w:r>
          </w:p>
        </w:tc>
        <w:tc>
          <w:tcPr>
            <w:tcW w:w="1275" w:type="dxa"/>
            <w:gridSpan w:val="2"/>
            <w:vMerge w:val="restart"/>
          </w:tcPr>
          <w:p w:rsidR="009820DB" w:rsidRDefault="009820DB" w:rsidP="00247D0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9820DB" w:rsidRPr="00F311C5" w:rsidRDefault="00F311C5" w:rsidP="00F311C5">
            <w:pPr>
              <w:rPr>
                <w:rFonts w:ascii="Times New Roman" w:hAnsi="Times New Roman" w:cs="Times New Roman"/>
                <w:sz w:val="20"/>
                <w:szCs w:val="20"/>
              </w:rPr>
            </w:pPr>
            <w:r w:rsidRPr="00F311C5">
              <w:rPr>
                <w:rFonts w:ascii="Times New Roman" w:hAnsi="Times New Roman" w:cs="Times New Roman"/>
              </w:rPr>
              <w:t>Безпека. Уникання загроз для життя власного та інших осіб, прийняття рішень з користю для власної та громадської безпеки</w:t>
            </w:r>
          </w:p>
        </w:tc>
        <w:tc>
          <w:tcPr>
            <w:tcW w:w="567" w:type="dxa"/>
          </w:tcPr>
          <w:p w:rsidR="009820DB" w:rsidRDefault="009820DB" w:rsidP="00247D02">
            <w:pPr>
              <w:jc w:val="center"/>
              <w:rPr>
                <w:rFonts w:ascii="Times New Roman" w:hAnsi="Times New Roman" w:cs="Times New Roman"/>
                <w:sz w:val="20"/>
                <w:szCs w:val="20"/>
              </w:rPr>
            </w:pPr>
          </w:p>
        </w:tc>
        <w:tc>
          <w:tcPr>
            <w:tcW w:w="568" w:type="dxa"/>
          </w:tcPr>
          <w:p w:rsidR="009820DB" w:rsidRDefault="009820DB" w:rsidP="00247D02">
            <w:pPr>
              <w:jc w:val="center"/>
              <w:rPr>
                <w:rFonts w:ascii="Times New Roman" w:hAnsi="Times New Roman" w:cs="Times New Roman"/>
                <w:sz w:val="20"/>
                <w:szCs w:val="20"/>
              </w:rPr>
            </w:pPr>
          </w:p>
        </w:tc>
        <w:tc>
          <w:tcPr>
            <w:tcW w:w="851" w:type="dxa"/>
          </w:tcPr>
          <w:p w:rsidR="009820DB" w:rsidRDefault="009820DB" w:rsidP="00247D02">
            <w:pPr>
              <w:jc w:val="center"/>
              <w:rPr>
                <w:rFonts w:ascii="Times New Roman" w:hAnsi="Times New Roman" w:cs="Times New Roman"/>
                <w:sz w:val="20"/>
                <w:szCs w:val="20"/>
              </w:rPr>
            </w:pPr>
          </w:p>
        </w:tc>
      </w:tr>
      <w:tr w:rsidR="009820DB" w:rsidTr="00811A42">
        <w:tc>
          <w:tcPr>
            <w:tcW w:w="1412" w:type="dxa"/>
            <w:vMerge/>
          </w:tcPr>
          <w:p w:rsidR="009820DB" w:rsidRPr="00247D02" w:rsidRDefault="009820DB" w:rsidP="00247D02">
            <w:pPr>
              <w:jc w:val="center"/>
              <w:rPr>
                <w:rFonts w:ascii="Times New Roman" w:hAnsi="Times New Roman" w:cs="Times New Roman"/>
                <w:b/>
                <w:sz w:val="20"/>
                <w:szCs w:val="20"/>
              </w:rPr>
            </w:pPr>
          </w:p>
        </w:tc>
        <w:tc>
          <w:tcPr>
            <w:tcW w:w="1275" w:type="dxa"/>
            <w:gridSpan w:val="2"/>
            <w:vMerge/>
          </w:tcPr>
          <w:p w:rsidR="009820DB" w:rsidRDefault="009820DB" w:rsidP="00247D02">
            <w:pPr>
              <w:jc w:val="center"/>
              <w:rPr>
                <w:rFonts w:ascii="Times New Roman" w:hAnsi="Times New Roman" w:cs="Times New Roman"/>
                <w:sz w:val="20"/>
                <w:szCs w:val="20"/>
              </w:rPr>
            </w:pPr>
          </w:p>
        </w:tc>
        <w:tc>
          <w:tcPr>
            <w:tcW w:w="4957" w:type="dxa"/>
            <w:gridSpan w:val="2"/>
          </w:tcPr>
          <w:p w:rsidR="009820DB" w:rsidRPr="00F311C5" w:rsidRDefault="00F311C5" w:rsidP="00F311C5">
            <w:pPr>
              <w:rPr>
                <w:rFonts w:ascii="Times New Roman" w:hAnsi="Times New Roman" w:cs="Times New Roman"/>
                <w:sz w:val="20"/>
                <w:szCs w:val="20"/>
              </w:rPr>
            </w:pPr>
            <w:r w:rsidRPr="00F311C5">
              <w:rPr>
                <w:rFonts w:ascii="Times New Roman" w:hAnsi="Times New Roman" w:cs="Times New Roman"/>
              </w:rPr>
              <w:t>Здоров’я. Турбота про особисте здоров’я. Аргументований вибір здорового способу життя.</w:t>
            </w:r>
          </w:p>
        </w:tc>
        <w:tc>
          <w:tcPr>
            <w:tcW w:w="567" w:type="dxa"/>
          </w:tcPr>
          <w:p w:rsidR="009820DB" w:rsidRDefault="009820DB" w:rsidP="00247D02">
            <w:pPr>
              <w:jc w:val="center"/>
              <w:rPr>
                <w:rFonts w:ascii="Times New Roman" w:hAnsi="Times New Roman" w:cs="Times New Roman"/>
                <w:sz w:val="20"/>
                <w:szCs w:val="20"/>
              </w:rPr>
            </w:pPr>
          </w:p>
        </w:tc>
        <w:tc>
          <w:tcPr>
            <w:tcW w:w="568" w:type="dxa"/>
          </w:tcPr>
          <w:p w:rsidR="009820DB" w:rsidRDefault="009820DB" w:rsidP="00247D02">
            <w:pPr>
              <w:jc w:val="center"/>
              <w:rPr>
                <w:rFonts w:ascii="Times New Roman" w:hAnsi="Times New Roman" w:cs="Times New Roman"/>
                <w:sz w:val="20"/>
                <w:szCs w:val="20"/>
              </w:rPr>
            </w:pPr>
          </w:p>
        </w:tc>
        <w:tc>
          <w:tcPr>
            <w:tcW w:w="851" w:type="dxa"/>
          </w:tcPr>
          <w:p w:rsidR="009820DB" w:rsidRDefault="009820DB" w:rsidP="00247D02">
            <w:pPr>
              <w:jc w:val="center"/>
              <w:rPr>
                <w:rFonts w:ascii="Times New Roman" w:hAnsi="Times New Roman" w:cs="Times New Roman"/>
                <w:sz w:val="20"/>
                <w:szCs w:val="20"/>
              </w:rPr>
            </w:pPr>
          </w:p>
        </w:tc>
      </w:tr>
      <w:tr w:rsidR="009820DB" w:rsidTr="00811A42">
        <w:tc>
          <w:tcPr>
            <w:tcW w:w="1412" w:type="dxa"/>
            <w:vMerge/>
          </w:tcPr>
          <w:p w:rsidR="009820DB" w:rsidRPr="00247D02" w:rsidRDefault="009820DB" w:rsidP="00247D02">
            <w:pPr>
              <w:jc w:val="center"/>
              <w:rPr>
                <w:rFonts w:ascii="Times New Roman" w:hAnsi="Times New Roman" w:cs="Times New Roman"/>
                <w:b/>
                <w:sz w:val="20"/>
                <w:szCs w:val="20"/>
              </w:rPr>
            </w:pPr>
          </w:p>
        </w:tc>
        <w:tc>
          <w:tcPr>
            <w:tcW w:w="1275" w:type="dxa"/>
            <w:gridSpan w:val="2"/>
            <w:vMerge/>
          </w:tcPr>
          <w:p w:rsidR="009820DB" w:rsidRDefault="009820DB" w:rsidP="00247D02">
            <w:pPr>
              <w:jc w:val="center"/>
              <w:rPr>
                <w:rFonts w:ascii="Times New Roman" w:hAnsi="Times New Roman" w:cs="Times New Roman"/>
                <w:sz w:val="20"/>
                <w:szCs w:val="20"/>
              </w:rPr>
            </w:pPr>
          </w:p>
        </w:tc>
        <w:tc>
          <w:tcPr>
            <w:tcW w:w="4957" w:type="dxa"/>
            <w:gridSpan w:val="2"/>
          </w:tcPr>
          <w:p w:rsidR="009820DB" w:rsidRPr="00F311C5" w:rsidRDefault="00F311C5" w:rsidP="00F311C5">
            <w:pPr>
              <w:rPr>
                <w:rFonts w:ascii="Times New Roman" w:hAnsi="Times New Roman" w:cs="Times New Roman"/>
                <w:sz w:val="20"/>
                <w:szCs w:val="20"/>
              </w:rPr>
            </w:pPr>
            <w:r w:rsidRPr="00F311C5">
              <w:rPr>
                <w:rFonts w:ascii="Times New Roman" w:hAnsi="Times New Roman" w:cs="Times New Roman"/>
              </w:rPr>
              <w:t>Добробут. Підприємливість та етична поведінка для поліпшення добробуту</w:t>
            </w:r>
          </w:p>
        </w:tc>
        <w:tc>
          <w:tcPr>
            <w:tcW w:w="567" w:type="dxa"/>
          </w:tcPr>
          <w:p w:rsidR="009820DB" w:rsidRDefault="009820DB" w:rsidP="00247D02">
            <w:pPr>
              <w:jc w:val="center"/>
              <w:rPr>
                <w:rFonts w:ascii="Times New Roman" w:hAnsi="Times New Roman" w:cs="Times New Roman"/>
                <w:sz w:val="20"/>
                <w:szCs w:val="20"/>
              </w:rPr>
            </w:pPr>
          </w:p>
        </w:tc>
        <w:tc>
          <w:tcPr>
            <w:tcW w:w="568" w:type="dxa"/>
          </w:tcPr>
          <w:p w:rsidR="009820DB" w:rsidRDefault="009820DB" w:rsidP="00247D02">
            <w:pPr>
              <w:jc w:val="center"/>
              <w:rPr>
                <w:rFonts w:ascii="Times New Roman" w:hAnsi="Times New Roman" w:cs="Times New Roman"/>
                <w:sz w:val="20"/>
                <w:szCs w:val="20"/>
              </w:rPr>
            </w:pPr>
          </w:p>
        </w:tc>
        <w:tc>
          <w:tcPr>
            <w:tcW w:w="851" w:type="dxa"/>
          </w:tcPr>
          <w:p w:rsidR="009820DB" w:rsidRDefault="009820DB" w:rsidP="00247D02">
            <w:pPr>
              <w:jc w:val="center"/>
              <w:rPr>
                <w:rFonts w:ascii="Times New Roman" w:hAnsi="Times New Roman" w:cs="Times New Roman"/>
                <w:sz w:val="20"/>
                <w:szCs w:val="20"/>
              </w:rPr>
            </w:pPr>
          </w:p>
        </w:tc>
      </w:tr>
      <w:tr w:rsidR="009820DB" w:rsidTr="00811A42">
        <w:tc>
          <w:tcPr>
            <w:tcW w:w="9630" w:type="dxa"/>
            <w:gridSpan w:val="8"/>
          </w:tcPr>
          <w:p w:rsidR="009820DB" w:rsidRDefault="009820DB" w:rsidP="00247D02">
            <w:pPr>
              <w:jc w:val="center"/>
              <w:rPr>
                <w:rFonts w:ascii="Times New Roman" w:hAnsi="Times New Roman" w:cs="Times New Roman"/>
                <w:sz w:val="20"/>
                <w:szCs w:val="20"/>
              </w:rPr>
            </w:pPr>
          </w:p>
        </w:tc>
      </w:tr>
      <w:tr w:rsidR="009820DB" w:rsidTr="00811A42">
        <w:tc>
          <w:tcPr>
            <w:tcW w:w="9630" w:type="dxa"/>
            <w:gridSpan w:val="8"/>
          </w:tcPr>
          <w:p w:rsidR="009820DB" w:rsidRDefault="00F311C5" w:rsidP="00247D02">
            <w:pPr>
              <w:jc w:val="center"/>
              <w:rPr>
                <w:rFonts w:ascii="Times New Roman" w:hAnsi="Times New Roman" w:cs="Times New Roman"/>
                <w:sz w:val="20"/>
                <w:szCs w:val="20"/>
              </w:rPr>
            </w:pPr>
            <w:r w:rsidRPr="00F311C5">
              <w:rPr>
                <w:rFonts w:ascii="Times New Roman" w:hAnsi="Times New Roman" w:cs="Times New Roman"/>
                <w:sz w:val="20"/>
                <w:szCs w:val="20"/>
                <w:highlight w:val="green"/>
              </w:rPr>
              <w:t>ГРОМАДЯНСЬКА ТА ІСТОРИЧНА ОСВІТНЯ ГАЛУЗЬ</w:t>
            </w:r>
          </w:p>
        </w:tc>
      </w:tr>
      <w:tr w:rsidR="009820DB" w:rsidTr="00811A42">
        <w:tc>
          <w:tcPr>
            <w:tcW w:w="1412" w:type="dxa"/>
          </w:tcPr>
          <w:p w:rsidR="009820DB" w:rsidRPr="00247D02" w:rsidRDefault="009820DB" w:rsidP="00247D02">
            <w:pPr>
              <w:jc w:val="center"/>
              <w:rPr>
                <w:rFonts w:ascii="Times New Roman" w:hAnsi="Times New Roman" w:cs="Times New Roman"/>
                <w:b/>
                <w:sz w:val="20"/>
                <w:szCs w:val="20"/>
              </w:rPr>
            </w:pPr>
          </w:p>
        </w:tc>
        <w:tc>
          <w:tcPr>
            <w:tcW w:w="6232" w:type="dxa"/>
            <w:gridSpan w:val="4"/>
          </w:tcPr>
          <w:p w:rsidR="009820DB" w:rsidRDefault="009820DB" w:rsidP="00247D0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9820DB" w:rsidRDefault="009820DB" w:rsidP="00247D02">
            <w:pPr>
              <w:jc w:val="center"/>
              <w:rPr>
                <w:rFonts w:ascii="Times New Roman" w:hAnsi="Times New Roman" w:cs="Times New Roman"/>
                <w:sz w:val="20"/>
                <w:szCs w:val="20"/>
              </w:rPr>
            </w:pPr>
          </w:p>
        </w:tc>
        <w:tc>
          <w:tcPr>
            <w:tcW w:w="568" w:type="dxa"/>
          </w:tcPr>
          <w:p w:rsidR="009820DB" w:rsidRDefault="009820DB" w:rsidP="00247D02">
            <w:pPr>
              <w:jc w:val="center"/>
              <w:rPr>
                <w:rFonts w:ascii="Times New Roman" w:hAnsi="Times New Roman" w:cs="Times New Roman"/>
                <w:sz w:val="20"/>
                <w:szCs w:val="20"/>
              </w:rPr>
            </w:pPr>
          </w:p>
        </w:tc>
        <w:tc>
          <w:tcPr>
            <w:tcW w:w="851" w:type="dxa"/>
          </w:tcPr>
          <w:p w:rsidR="009820DB" w:rsidRDefault="009820DB" w:rsidP="00247D02">
            <w:pPr>
              <w:jc w:val="center"/>
              <w:rPr>
                <w:rFonts w:ascii="Times New Roman" w:hAnsi="Times New Roman" w:cs="Times New Roman"/>
                <w:sz w:val="20"/>
                <w:szCs w:val="20"/>
              </w:rPr>
            </w:pPr>
          </w:p>
        </w:tc>
      </w:tr>
      <w:tr w:rsidR="00F311C5" w:rsidTr="00811A42">
        <w:tc>
          <w:tcPr>
            <w:tcW w:w="1412" w:type="dxa"/>
            <w:vMerge w:val="restart"/>
          </w:tcPr>
          <w:p w:rsidR="00F311C5" w:rsidRPr="00247D02" w:rsidRDefault="00F311C5" w:rsidP="00F311C5">
            <w:pPr>
              <w:jc w:val="center"/>
              <w:rPr>
                <w:rFonts w:ascii="Times New Roman" w:hAnsi="Times New Roman" w:cs="Times New Roman"/>
                <w:b/>
                <w:sz w:val="20"/>
                <w:szCs w:val="20"/>
              </w:rPr>
            </w:pPr>
            <w:r w:rsidRPr="00F311C5">
              <w:rPr>
                <w:rFonts w:ascii="Times New Roman" w:hAnsi="Times New Roman" w:cs="Times New Roman"/>
                <w:b/>
                <w:sz w:val="20"/>
                <w:szCs w:val="20"/>
              </w:rPr>
              <w:t>Історія України</w:t>
            </w:r>
          </w:p>
        </w:tc>
        <w:tc>
          <w:tcPr>
            <w:tcW w:w="1275" w:type="dxa"/>
            <w:gridSpan w:val="2"/>
            <w:vMerge w:val="restart"/>
          </w:tcPr>
          <w:p w:rsidR="00F311C5" w:rsidRDefault="00F311C5" w:rsidP="00F311C5">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Borders>
              <w:top w:val="single" w:sz="4" w:space="0" w:color="000000"/>
            </w:tcBorders>
          </w:tcPr>
          <w:p w:rsidR="00F311C5" w:rsidRPr="009D572D" w:rsidRDefault="00F311C5" w:rsidP="00F311C5">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Орієнтується в історичному часі й просторі</w:t>
            </w:r>
          </w:p>
        </w:tc>
        <w:tc>
          <w:tcPr>
            <w:tcW w:w="567" w:type="dxa"/>
          </w:tcPr>
          <w:p w:rsidR="00F311C5" w:rsidRDefault="00F311C5" w:rsidP="00F311C5">
            <w:pPr>
              <w:jc w:val="center"/>
              <w:rPr>
                <w:rFonts w:ascii="Times New Roman" w:hAnsi="Times New Roman" w:cs="Times New Roman"/>
                <w:sz w:val="20"/>
                <w:szCs w:val="20"/>
              </w:rPr>
            </w:pPr>
          </w:p>
        </w:tc>
        <w:tc>
          <w:tcPr>
            <w:tcW w:w="568" w:type="dxa"/>
          </w:tcPr>
          <w:p w:rsidR="00F311C5" w:rsidRDefault="00F311C5" w:rsidP="00F311C5">
            <w:pPr>
              <w:jc w:val="center"/>
              <w:rPr>
                <w:rFonts w:ascii="Times New Roman" w:hAnsi="Times New Roman" w:cs="Times New Roman"/>
                <w:sz w:val="20"/>
                <w:szCs w:val="20"/>
              </w:rPr>
            </w:pPr>
          </w:p>
        </w:tc>
        <w:tc>
          <w:tcPr>
            <w:tcW w:w="851" w:type="dxa"/>
          </w:tcPr>
          <w:p w:rsidR="00F311C5" w:rsidRDefault="00F311C5" w:rsidP="00F311C5">
            <w:pPr>
              <w:jc w:val="center"/>
              <w:rPr>
                <w:rFonts w:ascii="Times New Roman" w:hAnsi="Times New Roman" w:cs="Times New Roman"/>
                <w:sz w:val="20"/>
                <w:szCs w:val="20"/>
              </w:rPr>
            </w:pPr>
          </w:p>
        </w:tc>
      </w:tr>
      <w:tr w:rsidR="00F311C5" w:rsidTr="00811A42">
        <w:tc>
          <w:tcPr>
            <w:tcW w:w="1412" w:type="dxa"/>
            <w:vMerge/>
          </w:tcPr>
          <w:p w:rsidR="00F311C5" w:rsidRPr="00247D02" w:rsidRDefault="00F311C5" w:rsidP="00F311C5">
            <w:pPr>
              <w:jc w:val="center"/>
              <w:rPr>
                <w:rFonts w:ascii="Times New Roman" w:hAnsi="Times New Roman" w:cs="Times New Roman"/>
                <w:b/>
                <w:sz w:val="20"/>
                <w:szCs w:val="20"/>
              </w:rPr>
            </w:pPr>
          </w:p>
        </w:tc>
        <w:tc>
          <w:tcPr>
            <w:tcW w:w="1275" w:type="dxa"/>
            <w:gridSpan w:val="2"/>
            <w:vMerge/>
          </w:tcPr>
          <w:p w:rsidR="00F311C5" w:rsidRDefault="00F311C5" w:rsidP="00F311C5">
            <w:pPr>
              <w:jc w:val="center"/>
              <w:rPr>
                <w:rFonts w:ascii="Times New Roman" w:hAnsi="Times New Roman" w:cs="Times New Roman"/>
                <w:sz w:val="20"/>
                <w:szCs w:val="20"/>
              </w:rPr>
            </w:pPr>
          </w:p>
        </w:tc>
        <w:tc>
          <w:tcPr>
            <w:tcW w:w="4957" w:type="dxa"/>
            <w:gridSpan w:val="2"/>
          </w:tcPr>
          <w:p w:rsidR="00F311C5" w:rsidRPr="009D572D" w:rsidRDefault="00F311C5" w:rsidP="00F311C5">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Працює з інформацією історичного та суспільно значущого змісту</w:t>
            </w:r>
          </w:p>
        </w:tc>
        <w:tc>
          <w:tcPr>
            <w:tcW w:w="567" w:type="dxa"/>
          </w:tcPr>
          <w:p w:rsidR="00F311C5" w:rsidRDefault="00F311C5" w:rsidP="00F311C5">
            <w:pPr>
              <w:jc w:val="center"/>
              <w:rPr>
                <w:rFonts w:ascii="Times New Roman" w:hAnsi="Times New Roman" w:cs="Times New Roman"/>
                <w:sz w:val="20"/>
                <w:szCs w:val="20"/>
              </w:rPr>
            </w:pPr>
          </w:p>
        </w:tc>
        <w:tc>
          <w:tcPr>
            <w:tcW w:w="568" w:type="dxa"/>
          </w:tcPr>
          <w:p w:rsidR="00F311C5" w:rsidRDefault="00F311C5" w:rsidP="00F311C5">
            <w:pPr>
              <w:jc w:val="center"/>
              <w:rPr>
                <w:rFonts w:ascii="Times New Roman" w:hAnsi="Times New Roman" w:cs="Times New Roman"/>
                <w:sz w:val="20"/>
                <w:szCs w:val="20"/>
              </w:rPr>
            </w:pPr>
          </w:p>
        </w:tc>
        <w:tc>
          <w:tcPr>
            <w:tcW w:w="851" w:type="dxa"/>
          </w:tcPr>
          <w:p w:rsidR="00F311C5" w:rsidRDefault="00F311C5" w:rsidP="00F311C5">
            <w:pPr>
              <w:jc w:val="center"/>
              <w:rPr>
                <w:rFonts w:ascii="Times New Roman" w:hAnsi="Times New Roman" w:cs="Times New Roman"/>
                <w:sz w:val="20"/>
                <w:szCs w:val="20"/>
              </w:rPr>
            </w:pPr>
          </w:p>
        </w:tc>
      </w:tr>
      <w:tr w:rsidR="00F311C5" w:rsidTr="00811A42">
        <w:tc>
          <w:tcPr>
            <w:tcW w:w="1412" w:type="dxa"/>
            <w:vMerge/>
          </w:tcPr>
          <w:p w:rsidR="00F311C5" w:rsidRPr="00247D02" w:rsidRDefault="00F311C5" w:rsidP="00F311C5">
            <w:pPr>
              <w:jc w:val="center"/>
              <w:rPr>
                <w:rFonts w:ascii="Times New Roman" w:hAnsi="Times New Roman" w:cs="Times New Roman"/>
                <w:b/>
                <w:sz w:val="20"/>
                <w:szCs w:val="20"/>
              </w:rPr>
            </w:pPr>
          </w:p>
        </w:tc>
        <w:tc>
          <w:tcPr>
            <w:tcW w:w="1275" w:type="dxa"/>
            <w:gridSpan w:val="2"/>
            <w:vMerge/>
          </w:tcPr>
          <w:p w:rsidR="00F311C5" w:rsidRDefault="00F311C5" w:rsidP="00F311C5">
            <w:pPr>
              <w:jc w:val="center"/>
              <w:rPr>
                <w:rFonts w:ascii="Times New Roman" w:hAnsi="Times New Roman" w:cs="Times New Roman"/>
                <w:sz w:val="20"/>
                <w:szCs w:val="20"/>
              </w:rPr>
            </w:pPr>
          </w:p>
        </w:tc>
        <w:tc>
          <w:tcPr>
            <w:tcW w:w="4957" w:type="dxa"/>
            <w:gridSpan w:val="2"/>
          </w:tcPr>
          <w:p w:rsidR="00F311C5" w:rsidRPr="009D572D" w:rsidRDefault="00F311C5" w:rsidP="00F311C5">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Виявляє здатність до співпраці, толерантність, громадянську позицію</w:t>
            </w:r>
          </w:p>
        </w:tc>
        <w:tc>
          <w:tcPr>
            <w:tcW w:w="567" w:type="dxa"/>
          </w:tcPr>
          <w:p w:rsidR="00F311C5" w:rsidRDefault="00F311C5" w:rsidP="00F311C5">
            <w:pPr>
              <w:jc w:val="center"/>
              <w:rPr>
                <w:rFonts w:ascii="Times New Roman" w:hAnsi="Times New Roman" w:cs="Times New Roman"/>
                <w:sz w:val="20"/>
                <w:szCs w:val="20"/>
              </w:rPr>
            </w:pPr>
          </w:p>
        </w:tc>
        <w:tc>
          <w:tcPr>
            <w:tcW w:w="568" w:type="dxa"/>
          </w:tcPr>
          <w:p w:rsidR="00F311C5" w:rsidRDefault="00F311C5" w:rsidP="00F311C5">
            <w:pPr>
              <w:jc w:val="center"/>
              <w:rPr>
                <w:rFonts w:ascii="Times New Roman" w:hAnsi="Times New Roman" w:cs="Times New Roman"/>
                <w:sz w:val="20"/>
                <w:szCs w:val="20"/>
              </w:rPr>
            </w:pPr>
          </w:p>
        </w:tc>
        <w:tc>
          <w:tcPr>
            <w:tcW w:w="851" w:type="dxa"/>
          </w:tcPr>
          <w:p w:rsidR="00F311C5" w:rsidRDefault="00F311C5" w:rsidP="00F311C5">
            <w:pPr>
              <w:jc w:val="center"/>
              <w:rPr>
                <w:rFonts w:ascii="Times New Roman" w:hAnsi="Times New Roman" w:cs="Times New Roman"/>
                <w:sz w:val="20"/>
                <w:szCs w:val="20"/>
              </w:rPr>
            </w:pPr>
          </w:p>
        </w:tc>
      </w:tr>
      <w:tr w:rsidR="00811A42" w:rsidTr="00811A42">
        <w:tc>
          <w:tcPr>
            <w:tcW w:w="1412" w:type="dxa"/>
          </w:tcPr>
          <w:p w:rsidR="00811A42" w:rsidRPr="00247D02" w:rsidRDefault="00811A42" w:rsidP="00F311C5">
            <w:pPr>
              <w:jc w:val="center"/>
              <w:rPr>
                <w:rFonts w:ascii="Times New Roman" w:hAnsi="Times New Roman" w:cs="Times New Roman"/>
                <w:b/>
                <w:sz w:val="20"/>
                <w:szCs w:val="20"/>
              </w:rPr>
            </w:pPr>
          </w:p>
        </w:tc>
        <w:tc>
          <w:tcPr>
            <w:tcW w:w="6232" w:type="dxa"/>
            <w:gridSpan w:val="4"/>
          </w:tcPr>
          <w:p w:rsidR="00811A42" w:rsidRPr="009D572D" w:rsidRDefault="00811A42" w:rsidP="00811A42">
            <w:pPr>
              <w:ind w:right="-103"/>
              <w:jc w:val="center"/>
              <w:rPr>
                <w:rFonts w:ascii="Times New Roman" w:eastAsia="Times New Roman" w:hAnsi="Times New Roman" w:cs="Times New Roman"/>
                <w:sz w:val="18"/>
                <w:szCs w:val="24"/>
              </w:rPr>
            </w:pPr>
            <w:r w:rsidRPr="00FF13B1">
              <w:rPr>
                <w:rFonts w:ascii="Times New Roman" w:hAnsi="Times New Roman" w:cs="Times New Roman"/>
                <w:b/>
                <w:sz w:val="20"/>
                <w:szCs w:val="20"/>
              </w:rPr>
              <w:t>Загальна оцінка</w:t>
            </w:r>
          </w:p>
        </w:tc>
        <w:tc>
          <w:tcPr>
            <w:tcW w:w="567" w:type="dxa"/>
          </w:tcPr>
          <w:p w:rsidR="00811A42" w:rsidRDefault="00811A42" w:rsidP="00F311C5">
            <w:pPr>
              <w:jc w:val="center"/>
              <w:rPr>
                <w:rFonts w:ascii="Times New Roman" w:hAnsi="Times New Roman" w:cs="Times New Roman"/>
                <w:sz w:val="20"/>
                <w:szCs w:val="20"/>
              </w:rPr>
            </w:pPr>
          </w:p>
        </w:tc>
        <w:tc>
          <w:tcPr>
            <w:tcW w:w="568" w:type="dxa"/>
          </w:tcPr>
          <w:p w:rsidR="00811A42" w:rsidRDefault="00811A42" w:rsidP="00F311C5">
            <w:pPr>
              <w:jc w:val="center"/>
              <w:rPr>
                <w:rFonts w:ascii="Times New Roman" w:hAnsi="Times New Roman" w:cs="Times New Roman"/>
                <w:sz w:val="20"/>
                <w:szCs w:val="20"/>
              </w:rPr>
            </w:pPr>
          </w:p>
        </w:tc>
        <w:tc>
          <w:tcPr>
            <w:tcW w:w="851" w:type="dxa"/>
          </w:tcPr>
          <w:p w:rsidR="00811A42" w:rsidRDefault="00811A42" w:rsidP="00F311C5">
            <w:pPr>
              <w:jc w:val="center"/>
              <w:rPr>
                <w:rFonts w:ascii="Times New Roman" w:hAnsi="Times New Roman" w:cs="Times New Roman"/>
                <w:sz w:val="20"/>
                <w:szCs w:val="20"/>
              </w:rPr>
            </w:pPr>
          </w:p>
        </w:tc>
      </w:tr>
      <w:tr w:rsidR="00811A42" w:rsidTr="00811A42">
        <w:tc>
          <w:tcPr>
            <w:tcW w:w="1412" w:type="dxa"/>
            <w:vMerge w:val="restart"/>
          </w:tcPr>
          <w:p w:rsidR="00811A42" w:rsidRPr="00247D02" w:rsidRDefault="00811A42" w:rsidP="00811A42">
            <w:pPr>
              <w:jc w:val="center"/>
              <w:rPr>
                <w:rFonts w:ascii="Times New Roman" w:hAnsi="Times New Roman" w:cs="Times New Roman"/>
                <w:b/>
                <w:sz w:val="20"/>
                <w:szCs w:val="20"/>
              </w:rPr>
            </w:pPr>
            <w:r>
              <w:rPr>
                <w:rFonts w:ascii="Times New Roman" w:hAnsi="Times New Roman" w:cs="Times New Roman"/>
                <w:b/>
                <w:sz w:val="20"/>
                <w:szCs w:val="20"/>
              </w:rPr>
              <w:t>Всесвітня історія</w:t>
            </w:r>
          </w:p>
        </w:tc>
        <w:tc>
          <w:tcPr>
            <w:tcW w:w="1275" w:type="dxa"/>
            <w:gridSpan w:val="2"/>
            <w:vMerge w:val="restart"/>
          </w:tcPr>
          <w:p w:rsidR="00811A42" w:rsidRDefault="00811A42" w:rsidP="00811A42">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811A42" w:rsidRPr="009D572D" w:rsidRDefault="00811A42" w:rsidP="00811A4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Орієнтується в історичному часі й просторі</w:t>
            </w:r>
          </w:p>
        </w:tc>
        <w:tc>
          <w:tcPr>
            <w:tcW w:w="567" w:type="dxa"/>
          </w:tcPr>
          <w:p w:rsidR="00811A42" w:rsidRDefault="00811A42" w:rsidP="00811A42">
            <w:pPr>
              <w:jc w:val="center"/>
              <w:rPr>
                <w:rFonts w:ascii="Times New Roman" w:hAnsi="Times New Roman" w:cs="Times New Roman"/>
                <w:sz w:val="20"/>
                <w:szCs w:val="20"/>
              </w:rPr>
            </w:pPr>
          </w:p>
        </w:tc>
        <w:tc>
          <w:tcPr>
            <w:tcW w:w="568" w:type="dxa"/>
          </w:tcPr>
          <w:p w:rsidR="00811A42" w:rsidRDefault="00811A42" w:rsidP="00811A42">
            <w:pPr>
              <w:jc w:val="center"/>
              <w:rPr>
                <w:rFonts w:ascii="Times New Roman" w:hAnsi="Times New Roman" w:cs="Times New Roman"/>
                <w:sz w:val="20"/>
                <w:szCs w:val="20"/>
              </w:rPr>
            </w:pPr>
          </w:p>
        </w:tc>
        <w:tc>
          <w:tcPr>
            <w:tcW w:w="851" w:type="dxa"/>
          </w:tcPr>
          <w:p w:rsidR="00811A42" w:rsidRDefault="00811A42" w:rsidP="00811A42">
            <w:pPr>
              <w:jc w:val="center"/>
              <w:rPr>
                <w:rFonts w:ascii="Times New Roman" w:hAnsi="Times New Roman" w:cs="Times New Roman"/>
                <w:sz w:val="20"/>
                <w:szCs w:val="20"/>
              </w:rPr>
            </w:pPr>
          </w:p>
        </w:tc>
      </w:tr>
      <w:tr w:rsidR="00811A42" w:rsidTr="00811A42">
        <w:tc>
          <w:tcPr>
            <w:tcW w:w="1412" w:type="dxa"/>
            <w:vMerge/>
          </w:tcPr>
          <w:p w:rsidR="00811A42" w:rsidRPr="00247D02" w:rsidRDefault="00811A42" w:rsidP="00811A42">
            <w:pPr>
              <w:jc w:val="center"/>
              <w:rPr>
                <w:rFonts w:ascii="Times New Roman" w:hAnsi="Times New Roman" w:cs="Times New Roman"/>
                <w:b/>
                <w:sz w:val="20"/>
                <w:szCs w:val="20"/>
              </w:rPr>
            </w:pPr>
          </w:p>
        </w:tc>
        <w:tc>
          <w:tcPr>
            <w:tcW w:w="1275" w:type="dxa"/>
            <w:gridSpan w:val="2"/>
            <w:vMerge/>
          </w:tcPr>
          <w:p w:rsidR="00811A42" w:rsidRDefault="00811A42" w:rsidP="00811A42">
            <w:pPr>
              <w:jc w:val="center"/>
              <w:rPr>
                <w:rFonts w:ascii="Times New Roman" w:hAnsi="Times New Roman" w:cs="Times New Roman"/>
                <w:sz w:val="20"/>
                <w:szCs w:val="20"/>
              </w:rPr>
            </w:pPr>
          </w:p>
        </w:tc>
        <w:tc>
          <w:tcPr>
            <w:tcW w:w="4957" w:type="dxa"/>
            <w:gridSpan w:val="2"/>
          </w:tcPr>
          <w:p w:rsidR="00811A42" w:rsidRPr="009D572D" w:rsidRDefault="00811A42" w:rsidP="00811A4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Працює з інформацією історичного та суспільно значущого змісту</w:t>
            </w:r>
          </w:p>
        </w:tc>
        <w:tc>
          <w:tcPr>
            <w:tcW w:w="567" w:type="dxa"/>
          </w:tcPr>
          <w:p w:rsidR="00811A42" w:rsidRDefault="00811A42" w:rsidP="00811A42">
            <w:pPr>
              <w:jc w:val="center"/>
              <w:rPr>
                <w:rFonts w:ascii="Times New Roman" w:hAnsi="Times New Roman" w:cs="Times New Roman"/>
                <w:sz w:val="20"/>
                <w:szCs w:val="20"/>
              </w:rPr>
            </w:pPr>
          </w:p>
        </w:tc>
        <w:tc>
          <w:tcPr>
            <w:tcW w:w="568" w:type="dxa"/>
          </w:tcPr>
          <w:p w:rsidR="00811A42" w:rsidRDefault="00811A42" w:rsidP="00811A42">
            <w:pPr>
              <w:jc w:val="center"/>
              <w:rPr>
                <w:rFonts w:ascii="Times New Roman" w:hAnsi="Times New Roman" w:cs="Times New Roman"/>
                <w:sz w:val="20"/>
                <w:szCs w:val="20"/>
              </w:rPr>
            </w:pPr>
          </w:p>
        </w:tc>
        <w:tc>
          <w:tcPr>
            <w:tcW w:w="851" w:type="dxa"/>
          </w:tcPr>
          <w:p w:rsidR="00811A42" w:rsidRDefault="00811A42" w:rsidP="00811A42">
            <w:pPr>
              <w:jc w:val="center"/>
              <w:rPr>
                <w:rFonts w:ascii="Times New Roman" w:hAnsi="Times New Roman" w:cs="Times New Roman"/>
                <w:sz w:val="20"/>
                <w:szCs w:val="20"/>
              </w:rPr>
            </w:pPr>
          </w:p>
        </w:tc>
      </w:tr>
      <w:tr w:rsidR="00811A42" w:rsidTr="00811A42">
        <w:tc>
          <w:tcPr>
            <w:tcW w:w="1412" w:type="dxa"/>
            <w:vMerge/>
          </w:tcPr>
          <w:p w:rsidR="00811A42" w:rsidRPr="00247D02" w:rsidRDefault="00811A42" w:rsidP="00811A42">
            <w:pPr>
              <w:jc w:val="center"/>
              <w:rPr>
                <w:rFonts w:ascii="Times New Roman" w:hAnsi="Times New Roman" w:cs="Times New Roman"/>
                <w:b/>
                <w:sz w:val="20"/>
                <w:szCs w:val="20"/>
              </w:rPr>
            </w:pPr>
          </w:p>
        </w:tc>
        <w:tc>
          <w:tcPr>
            <w:tcW w:w="1275" w:type="dxa"/>
            <w:gridSpan w:val="2"/>
            <w:vMerge/>
          </w:tcPr>
          <w:p w:rsidR="00811A42" w:rsidRDefault="00811A42" w:rsidP="00811A42">
            <w:pPr>
              <w:jc w:val="center"/>
              <w:rPr>
                <w:rFonts w:ascii="Times New Roman" w:hAnsi="Times New Roman" w:cs="Times New Roman"/>
                <w:sz w:val="20"/>
                <w:szCs w:val="20"/>
              </w:rPr>
            </w:pPr>
          </w:p>
        </w:tc>
        <w:tc>
          <w:tcPr>
            <w:tcW w:w="4957" w:type="dxa"/>
            <w:gridSpan w:val="2"/>
          </w:tcPr>
          <w:p w:rsidR="00811A42" w:rsidRPr="009D572D" w:rsidRDefault="00811A42" w:rsidP="00811A4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Виявляє здатність до співпраці, толерантність, громадянську позицію</w:t>
            </w:r>
          </w:p>
        </w:tc>
        <w:tc>
          <w:tcPr>
            <w:tcW w:w="567" w:type="dxa"/>
          </w:tcPr>
          <w:p w:rsidR="00811A42" w:rsidRDefault="00811A42" w:rsidP="00811A42">
            <w:pPr>
              <w:jc w:val="center"/>
              <w:rPr>
                <w:rFonts w:ascii="Times New Roman" w:hAnsi="Times New Roman" w:cs="Times New Roman"/>
                <w:sz w:val="20"/>
                <w:szCs w:val="20"/>
              </w:rPr>
            </w:pPr>
          </w:p>
        </w:tc>
        <w:tc>
          <w:tcPr>
            <w:tcW w:w="568" w:type="dxa"/>
          </w:tcPr>
          <w:p w:rsidR="00811A42" w:rsidRDefault="00811A42" w:rsidP="00811A42">
            <w:pPr>
              <w:jc w:val="center"/>
              <w:rPr>
                <w:rFonts w:ascii="Times New Roman" w:hAnsi="Times New Roman" w:cs="Times New Roman"/>
                <w:sz w:val="20"/>
                <w:szCs w:val="20"/>
              </w:rPr>
            </w:pPr>
          </w:p>
        </w:tc>
        <w:tc>
          <w:tcPr>
            <w:tcW w:w="851" w:type="dxa"/>
          </w:tcPr>
          <w:p w:rsidR="00811A42" w:rsidRDefault="00811A42" w:rsidP="00811A42">
            <w:pPr>
              <w:jc w:val="center"/>
              <w:rPr>
                <w:rFonts w:ascii="Times New Roman" w:hAnsi="Times New Roman" w:cs="Times New Roman"/>
                <w:sz w:val="20"/>
                <w:szCs w:val="20"/>
              </w:rPr>
            </w:pPr>
          </w:p>
        </w:tc>
      </w:tr>
      <w:tr w:rsidR="00811A42" w:rsidTr="00811A42">
        <w:tc>
          <w:tcPr>
            <w:tcW w:w="1412" w:type="dxa"/>
          </w:tcPr>
          <w:p w:rsidR="00811A42" w:rsidRPr="00247D02" w:rsidRDefault="00811A42" w:rsidP="00811A42">
            <w:pPr>
              <w:jc w:val="center"/>
              <w:rPr>
                <w:rFonts w:ascii="Times New Roman" w:hAnsi="Times New Roman" w:cs="Times New Roman"/>
                <w:b/>
                <w:sz w:val="20"/>
                <w:szCs w:val="20"/>
              </w:rPr>
            </w:pPr>
          </w:p>
        </w:tc>
        <w:tc>
          <w:tcPr>
            <w:tcW w:w="6232" w:type="dxa"/>
            <w:gridSpan w:val="4"/>
          </w:tcPr>
          <w:p w:rsidR="00811A42" w:rsidRPr="009D572D" w:rsidRDefault="00811A42" w:rsidP="00811A42">
            <w:pPr>
              <w:ind w:right="-103"/>
              <w:jc w:val="center"/>
              <w:rPr>
                <w:rFonts w:ascii="Times New Roman" w:eastAsia="Times New Roman" w:hAnsi="Times New Roman" w:cs="Times New Roman"/>
                <w:sz w:val="18"/>
                <w:szCs w:val="24"/>
              </w:rPr>
            </w:pPr>
            <w:r w:rsidRPr="00FF13B1">
              <w:rPr>
                <w:rFonts w:ascii="Times New Roman" w:hAnsi="Times New Roman" w:cs="Times New Roman"/>
                <w:b/>
                <w:sz w:val="20"/>
                <w:szCs w:val="20"/>
              </w:rPr>
              <w:t>Загальна оцінка</w:t>
            </w:r>
          </w:p>
        </w:tc>
        <w:tc>
          <w:tcPr>
            <w:tcW w:w="567" w:type="dxa"/>
          </w:tcPr>
          <w:p w:rsidR="00811A42" w:rsidRDefault="00811A42" w:rsidP="00811A42">
            <w:pPr>
              <w:jc w:val="center"/>
              <w:rPr>
                <w:rFonts w:ascii="Times New Roman" w:hAnsi="Times New Roman" w:cs="Times New Roman"/>
                <w:sz w:val="20"/>
                <w:szCs w:val="20"/>
              </w:rPr>
            </w:pPr>
          </w:p>
        </w:tc>
        <w:tc>
          <w:tcPr>
            <w:tcW w:w="568" w:type="dxa"/>
          </w:tcPr>
          <w:p w:rsidR="00811A42" w:rsidRDefault="00811A42" w:rsidP="00811A42">
            <w:pPr>
              <w:jc w:val="center"/>
              <w:rPr>
                <w:rFonts w:ascii="Times New Roman" w:hAnsi="Times New Roman" w:cs="Times New Roman"/>
                <w:sz w:val="20"/>
                <w:szCs w:val="20"/>
              </w:rPr>
            </w:pPr>
          </w:p>
        </w:tc>
        <w:tc>
          <w:tcPr>
            <w:tcW w:w="851" w:type="dxa"/>
          </w:tcPr>
          <w:p w:rsidR="00811A42" w:rsidRDefault="00811A42" w:rsidP="00811A42">
            <w:pPr>
              <w:jc w:val="center"/>
              <w:rPr>
                <w:rFonts w:ascii="Times New Roman" w:hAnsi="Times New Roman" w:cs="Times New Roman"/>
                <w:sz w:val="20"/>
                <w:szCs w:val="20"/>
              </w:rPr>
            </w:pPr>
          </w:p>
        </w:tc>
      </w:tr>
      <w:tr w:rsidR="00811A42" w:rsidTr="00811A42">
        <w:tc>
          <w:tcPr>
            <w:tcW w:w="1412" w:type="dxa"/>
            <w:vMerge w:val="restart"/>
          </w:tcPr>
          <w:p w:rsidR="00811A42" w:rsidRPr="00247D02" w:rsidRDefault="00811A42" w:rsidP="00811A42">
            <w:pPr>
              <w:jc w:val="center"/>
              <w:rPr>
                <w:rFonts w:ascii="Times New Roman" w:hAnsi="Times New Roman" w:cs="Times New Roman"/>
                <w:b/>
                <w:sz w:val="20"/>
                <w:szCs w:val="20"/>
              </w:rPr>
            </w:pPr>
            <w:r>
              <w:rPr>
                <w:rFonts w:ascii="Times New Roman" w:hAnsi="Times New Roman" w:cs="Times New Roman"/>
                <w:b/>
                <w:sz w:val="20"/>
                <w:szCs w:val="20"/>
              </w:rPr>
              <w:t>Громадянська освіта</w:t>
            </w:r>
          </w:p>
        </w:tc>
        <w:tc>
          <w:tcPr>
            <w:tcW w:w="1275" w:type="dxa"/>
            <w:gridSpan w:val="2"/>
            <w:vMerge w:val="restart"/>
          </w:tcPr>
          <w:p w:rsidR="00811A42" w:rsidRDefault="00811A42" w:rsidP="00811A42">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811A42" w:rsidRPr="009D572D" w:rsidRDefault="00811A42" w:rsidP="00811A4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Орієнтується в історичному часі й просторі</w:t>
            </w:r>
          </w:p>
        </w:tc>
        <w:tc>
          <w:tcPr>
            <w:tcW w:w="567" w:type="dxa"/>
          </w:tcPr>
          <w:p w:rsidR="00811A42" w:rsidRDefault="00811A42" w:rsidP="00811A42">
            <w:pPr>
              <w:jc w:val="center"/>
              <w:rPr>
                <w:rFonts w:ascii="Times New Roman" w:hAnsi="Times New Roman" w:cs="Times New Roman"/>
                <w:sz w:val="20"/>
                <w:szCs w:val="20"/>
              </w:rPr>
            </w:pPr>
          </w:p>
        </w:tc>
        <w:tc>
          <w:tcPr>
            <w:tcW w:w="568" w:type="dxa"/>
          </w:tcPr>
          <w:p w:rsidR="00811A42" w:rsidRDefault="00811A42" w:rsidP="00811A42">
            <w:pPr>
              <w:jc w:val="center"/>
              <w:rPr>
                <w:rFonts w:ascii="Times New Roman" w:hAnsi="Times New Roman" w:cs="Times New Roman"/>
                <w:sz w:val="20"/>
                <w:szCs w:val="20"/>
              </w:rPr>
            </w:pPr>
          </w:p>
        </w:tc>
        <w:tc>
          <w:tcPr>
            <w:tcW w:w="851" w:type="dxa"/>
          </w:tcPr>
          <w:p w:rsidR="00811A42" w:rsidRDefault="00811A42" w:rsidP="00811A42">
            <w:pPr>
              <w:jc w:val="center"/>
              <w:rPr>
                <w:rFonts w:ascii="Times New Roman" w:hAnsi="Times New Roman" w:cs="Times New Roman"/>
                <w:sz w:val="20"/>
                <w:szCs w:val="20"/>
              </w:rPr>
            </w:pPr>
          </w:p>
        </w:tc>
      </w:tr>
      <w:tr w:rsidR="00811A42" w:rsidTr="00811A42">
        <w:tc>
          <w:tcPr>
            <w:tcW w:w="1412" w:type="dxa"/>
            <w:vMerge/>
          </w:tcPr>
          <w:p w:rsidR="00811A42" w:rsidRPr="00247D02" w:rsidRDefault="00811A42" w:rsidP="00811A42">
            <w:pPr>
              <w:jc w:val="center"/>
              <w:rPr>
                <w:rFonts w:ascii="Times New Roman" w:hAnsi="Times New Roman" w:cs="Times New Roman"/>
                <w:b/>
                <w:sz w:val="20"/>
                <w:szCs w:val="20"/>
              </w:rPr>
            </w:pPr>
          </w:p>
        </w:tc>
        <w:tc>
          <w:tcPr>
            <w:tcW w:w="1275" w:type="dxa"/>
            <w:gridSpan w:val="2"/>
            <w:vMerge/>
          </w:tcPr>
          <w:p w:rsidR="00811A42" w:rsidRDefault="00811A42" w:rsidP="00811A42">
            <w:pPr>
              <w:jc w:val="center"/>
              <w:rPr>
                <w:rFonts w:ascii="Times New Roman" w:hAnsi="Times New Roman" w:cs="Times New Roman"/>
                <w:sz w:val="20"/>
                <w:szCs w:val="20"/>
              </w:rPr>
            </w:pPr>
          </w:p>
        </w:tc>
        <w:tc>
          <w:tcPr>
            <w:tcW w:w="4957" w:type="dxa"/>
            <w:gridSpan w:val="2"/>
          </w:tcPr>
          <w:p w:rsidR="00811A42" w:rsidRPr="009D572D" w:rsidRDefault="00811A42" w:rsidP="00811A4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Працює з інформацією історичного та суспільно значущого змісту</w:t>
            </w:r>
          </w:p>
        </w:tc>
        <w:tc>
          <w:tcPr>
            <w:tcW w:w="567" w:type="dxa"/>
          </w:tcPr>
          <w:p w:rsidR="00811A42" w:rsidRDefault="00811A42" w:rsidP="00811A42">
            <w:pPr>
              <w:jc w:val="center"/>
              <w:rPr>
                <w:rFonts w:ascii="Times New Roman" w:hAnsi="Times New Roman" w:cs="Times New Roman"/>
                <w:sz w:val="20"/>
                <w:szCs w:val="20"/>
              </w:rPr>
            </w:pPr>
          </w:p>
        </w:tc>
        <w:tc>
          <w:tcPr>
            <w:tcW w:w="568" w:type="dxa"/>
          </w:tcPr>
          <w:p w:rsidR="00811A42" w:rsidRDefault="00811A42" w:rsidP="00811A42">
            <w:pPr>
              <w:jc w:val="center"/>
              <w:rPr>
                <w:rFonts w:ascii="Times New Roman" w:hAnsi="Times New Roman" w:cs="Times New Roman"/>
                <w:sz w:val="20"/>
                <w:szCs w:val="20"/>
              </w:rPr>
            </w:pPr>
          </w:p>
        </w:tc>
        <w:tc>
          <w:tcPr>
            <w:tcW w:w="851" w:type="dxa"/>
          </w:tcPr>
          <w:p w:rsidR="00811A42" w:rsidRDefault="00811A42" w:rsidP="00811A42">
            <w:pPr>
              <w:jc w:val="center"/>
              <w:rPr>
                <w:rFonts w:ascii="Times New Roman" w:hAnsi="Times New Roman" w:cs="Times New Roman"/>
                <w:sz w:val="20"/>
                <w:szCs w:val="20"/>
              </w:rPr>
            </w:pPr>
          </w:p>
        </w:tc>
      </w:tr>
      <w:tr w:rsidR="00811A42" w:rsidTr="00811A42">
        <w:tc>
          <w:tcPr>
            <w:tcW w:w="1412" w:type="dxa"/>
            <w:vMerge/>
          </w:tcPr>
          <w:p w:rsidR="00811A42" w:rsidRPr="00247D02" w:rsidRDefault="00811A42" w:rsidP="00811A42">
            <w:pPr>
              <w:jc w:val="center"/>
              <w:rPr>
                <w:rFonts w:ascii="Times New Roman" w:hAnsi="Times New Roman" w:cs="Times New Roman"/>
                <w:b/>
                <w:sz w:val="20"/>
                <w:szCs w:val="20"/>
              </w:rPr>
            </w:pPr>
          </w:p>
        </w:tc>
        <w:tc>
          <w:tcPr>
            <w:tcW w:w="1275" w:type="dxa"/>
            <w:gridSpan w:val="2"/>
            <w:vMerge/>
          </w:tcPr>
          <w:p w:rsidR="00811A42" w:rsidRDefault="00811A42" w:rsidP="00811A42">
            <w:pPr>
              <w:jc w:val="center"/>
              <w:rPr>
                <w:rFonts w:ascii="Times New Roman" w:hAnsi="Times New Roman" w:cs="Times New Roman"/>
                <w:sz w:val="20"/>
                <w:szCs w:val="20"/>
              </w:rPr>
            </w:pPr>
          </w:p>
        </w:tc>
        <w:tc>
          <w:tcPr>
            <w:tcW w:w="4957" w:type="dxa"/>
            <w:gridSpan w:val="2"/>
          </w:tcPr>
          <w:p w:rsidR="00811A42" w:rsidRPr="009D572D" w:rsidRDefault="00811A42" w:rsidP="00811A4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Виявляє здатність до співпраці, толерантність, громадянську позицію</w:t>
            </w:r>
          </w:p>
        </w:tc>
        <w:tc>
          <w:tcPr>
            <w:tcW w:w="567" w:type="dxa"/>
          </w:tcPr>
          <w:p w:rsidR="00811A42" w:rsidRDefault="00811A42" w:rsidP="00811A42">
            <w:pPr>
              <w:jc w:val="center"/>
              <w:rPr>
                <w:rFonts w:ascii="Times New Roman" w:hAnsi="Times New Roman" w:cs="Times New Roman"/>
                <w:sz w:val="20"/>
                <w:szCs w:val="20"/>
              </w:rPr>
            </w:pPr>
          </w:p>
        </w:tc>
        <w:tc>
          <w:tcPr>
            <w:tcW w:w="568" w:type="dxa"/>
          </w:tcPr>
          <w:p w:rsidR="00811A42" w:rsidRDefault="00811A42" w:rsidP="00811A42">
            <w:pPr>
              <w:jc w:val="center"/>
              <w:rPr>
                <w:rFonts w:ascii="Times New Roman" w:hAnsi="Times New Roman" w:cs="Times New Roman"/>
                <w:sz w:val="20"/>
                <w:szCs w:val="20"/>
              </w:rPr>
            </w:pPr>
          </w:p>
        </w:tc>
        <w:tc>
          <w:tcPr>
            <w:tcW w:w="851" w:type="dxa"/>
          </w:tcPr>
          <w:p w:rsidR="00811A42" w:rsidRDefault="00811A42" w:rsidP="00811A42">
            <w:pPr>
              <w:jc w:val="center"/>
              <w:rPr>
                <w:rFonts w:ascii="Times New Roman" w:hAnsi="Times New Roman" w:cs="Times New Roman"/>
                <w:sz w:val="20"/>
                <w:szCs w:val="20"/>
              </w:rPr>
            </w:pPr>
          </w:p>
        </w:tc>
      </w:tr>
      <w:tr w:rsidR="00811A42" w:rsidTr="00811A42">
        <w:tc>
          <w:tcPr>
            <w:tcW w:w="9630" w:type="dxa"/>
            <w:gridSpan w:val="8"/>
          </w:tcPr>
          <w:p w:rsidR="00811A42" w:rsidRDefault="00811A42" w:rsidP="00811A42">
            <w:pPr>
              <w:jc w:val="center"/>
              <w:rPr>
                <w:rFonts w:ascii="Times New Roman" w:hAnsi="Times New Roman" w:cs="Times New Roman"/>
                <w:sz w:val="20"/>
                <w:szCs w:val="20"/>
              </w:rPr>
            </w:pPr>
          </w:p>
        </w:tc>
      </w:tr>
      <w:tr w:rsidR="00811A42" w:rsidTr="00811A42">
        <w:tc>
          <w:tcPr>
            <w:tcW w:w="9630" w:type="dxa"/>
            <w:gridSpan w:val="8"/>
          </w:tcPr>
          <w:p w:rsidR="00811A42" w:rsidRDefault="00811A42" w:rsidP="00811A42">
            <w:pPr>
              <w:jc w:val="center"/>
              <w:rPr>
                <w:rFonts w:ascii="Times New Roman" w:hAnsi="Times New Roman" w:cs="Times New Roman"/>
                <w:sz w:val="20"/>
                <w:szCs w:val="20"/>
              </w:rPr>
            </w:pPr>
            <w:r w:rsidRPr="000B147F">
              <w:rPr>
                <w:rFonts w:ascii="Times New Roman" w:hAnsi="Times New Roman" w:cs="Times New Roman"/>
                <w:sz w:val="20"/>
                <w:szCs w:val="20"/>
                <w:highlight w:val="green"/>
              </w:rPr>
              <w:t>МИСТЕЦЬКА ОСВІТНЯ ГАЛУЗЬ</w:t>
            </w:r>
          </w:p>
        </w:tc>
      </w:tr>
      <w:tr w:rsidR="00811A42" w:rsidTr="00811A42">
        <w:tc>
          <w:tcPr>
            <w:tcW w:w="1412" w:type="dxa"/>
          </w:tcPr>
          <w:p w:rsidR="00811A42" w:rsidRPr="00247D02" w:rsidRDefault="00811A42" w:rsidP="00811A42">
            <w:pPr>
              <w:jc w:val="center"/>
              <w:rPr>
                <w:rFonts w:ascii="Times New Roman" w:hAnsi="Times New Roman" w:cs="Times New Roman"/>
                <w:b/>
                <w:sz w:val="20"/>
                <w:szCs w:val="20"/>
              </w:rPr>
            </w:pPr>
          </w:p>
        </w:tc>
        <w:tc>
          <w:tcPr>
            <w:tcW w:w="6232" w:type="dxa"/>
            <w:gridSpan w:val="4"/>
          </w:tcPr>
          <w:p w:rsidR="00811A42" w:rsidRPr="009D572D" w:rsidRDefault="00811A42" w:rsidP="00811A42">
            <w:pPr>
              <w:ind w:right="-103"/>
              <w:jc w:val="center"/>
              <w:rPr>
                <w:rFonts w:ascii="Times New Roman" w:eastAsia="Times New Roman" w:hAnsi="Times New Roman" w:cs="Times New Roman"/>
                <w:sz w:val="18"/>
                <w:szCs w:val="24"/>
              </w:rPr>
            </w:pPr>
            <w:r w:rsidRPr="00FF13B1">
              <w:rPr>
                <w:rFonts w:ascii="Times New Roman" w:hAnsi="Times New Roman" w:cs="Times New Roman"/>
                <w:b/>
                <w:sz w:val="20"/>
                <w:szCs w:val="20"/>
              </w:rPr>
              <w:t>Загальна оцінка</w:t>
            </w:r>
          </w:p>
        </w:tc>
        <w:tc>
          <w:tcPr>
            <w:tcW w:w="567" w:type="dxa"/>
          </w:tcPr>
          <w:p w:rsidR="00811A42" w:rsidRDefault="00811A42" w:rsidP="00811A42">
            <w:pPr>
              <w:jc w:val="center"/>
              <w:rPr>
                <w:rFonts w:ascii="Times New Roman" w:hAnsi="Times New Roman" w:cs="Times New Roman"/>
                <w:sz w:val="20"/>
                <w:szCs w:val="20"/>
              </w:rPr>
            </w:pPr>
          </w:p>
        </w:tc>
        <w:tc>
          <w:tcPr>
            <w:tcW w:w="568" w:type="dxa"/>
          </w:tcPr>
          <w:p w:rsidR="00811A42" w:rsidRDefault="00811A42" w:rsidP="00811A42">
            <w:pPr>
              <w:jc w:val="center"/>
              <w:rPr>
                <w:rFonts w:ascii="Times New Roman" w:hAnsi="Times New Roman" w:cs="Times New Roman"/>
                <w:sz w:val="20"/>
                <w:szCs w:val="20"/>
              </w:rPr>
            </w:pPr>
          </w:p>
        </w:tc>
        <w:tc>
          <w:tcPr>
            <w:tcW w:w="851" w:type="dxa"/>
          </w:tcPr>
          <w:p w:rsidR="00811A42" w:rsidRDefault="00811A42" w:rsidP="00811A42">
            <w:pPr>
              <w:jc w:val="center"/>
              <w:rPr>
                <w:rFonts w:ascii="Times New Roman" w:hAnsi="Times New Roman" w:cs="Times New Roman"/>
                <w:sz w:val="20"/>
                <w:szCs w:val="20"/>
              </w:rPr>
            </w:pPr>
          </w:p>
        </w:tc>
      </w:tr>
      <w:tr w:rsidR="000B147F" w:rsidTr="00DE03CE">
        <w:tc>
          <w:tcPr>
            <w:tcW w:w="1412" w:type="dxa"/>
            <w:vMerge w:val="restart"/>
          </w:tcPr>
          <w:p w:rsidR="000B147F" w:rsidRPr="00247D02" w:rsidRDefault="000B147F" w:rsidP="000B147F">
            <w:pPr>
              <w:jc w:val="center"/>
              <w:rPr>
                <w:rFonts w:ascii="Times New Roman" w:hAnsi="Times New Roman" w:cs="Times New Roman"/>
                <w:b/>
                <w:sz w:val="20"/>
                <w:szCs w:val="20"/>
              </w:rPr>
            </w:pPr>
            <w:r w:rsidRPr="009D572D">
              <w:rPr>
                <w:rFonts w:ascii="Times New Roman" w:hAnsi="Times New Roman" w:cs="Times New Roman"/>
                <w:b/>
                <w:sz w:val="18"/>
                <w:szCs w:val="18"/>
              </w:rPr>
              <w:t>Музичне мистецтво</w:t>
            </w:r>
          </w:p>
        </w:tc>
        <w:tc>
          <w:tcPr>
            <w:tcW w:w="1275" w:type="dxa"/>
            <w:gridSpan w:val="2"/>
            <w:vMerge w:val="restart"/>
          </w:tcPr>
          <w:p w:rsidR="000B147F" w:rsidRDefault="000B147F" w:rsidP="000B147F">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Borders>
              <w:top w:val="single" w:sz="4" w:space="0" w:color="000000"/>
            </w:tcBorders>
          </w:tcPr>
          <w:p w:rsidR="000B147F" w:rsidRPr="009D572D" w:rsidRDefault="000B147F" w:rsidP="000B147F">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Пізнання мистецтва,  художнє мислення</w:t>
            </w:r>
          </w:p>
        </w:tc>
        <w:tc>
          <w:tcPr>
            <w:tcW w:w="567" w:type="dxa"/>
          </w:tcPr>
          <w:p w:rsidR="000B147F" w:rsidRDefault="000B147F" w:rsidP="000B147F">
            <w:pPr>
              <w:jc w:val="center"/>
              <w:rPr>
                <w:rFonts w:ascii="Times New Roman" w:hAnsi="Times New Roman" w:cs="Times New Roman"/>
                <w:sz w:val="20"/>
                <w:szCs w:val="20"/>
              </w:rPr>
            </w:pPr>
          </w:p>
        </w:tc>
        <w:tc>
          <w:tcPr>
            <w:tcW w:w="568" w:type="dxa"/>
          </w:tcPr>
          <w:p w:rsidR="000B147F" w:rsidRDefault="000B147F" w:rsidP="000B147F">
            <w:pPr>
              <w:jc w:val="center"/>
              <w:rPr>
                <w:rFonts w:ascii="Times New Roman" w:hAnsi="Times New Roman" w:cs="Times New Roman"/>
                <w:sz w:val="20"/>
                <w:szCs w:val="20"/>
              </w:rPr>
            </w:pPr>
          </w:p>
        </w:tc>
        <w:tc>
          <w:tcPr>
            <w:tcW w:w="851" w:type="dxa"/>
          </w:tcPr>
          <w:p w:rsidR="000B147F" w:rsidRDefault="000B147F" w:rsidP="000B147F">
            <w:pPr>
              <w:jc w:val="center"/>
              <w:rPr>
                <w:rFonts w:ascii="Times New Roman" w:hAnsi="Times New Roman" w:cs="Times New Roman"/>
                <w:sz w:val="20"/>
                <w:szCs w:val="20"/>
              </w:rPr>
            </w:pPr>
          </w:p>
        </w:tc>
      </w:tr>
      <w:tr w:rsidR="000B147F" w:rsidTr="00811A42">
        <w:tc>
          <w:tcPr>
            <w:tcW w:w="1412" w:type="dxa"/>
            <w:vMerge/>
          </w:tcPr>
          <w:p w:rsidR="000B147F" w:rsidRPr="00247D02" w:rsidRDefault="000B147F" w:rsidP="000B147F">
            <w:pPr>
              <w:jc w:val="center"/>
              <w:rPr>
                <w:rFonts w:ascii="Times New Roman" w:hAnsi="Times New Roman" w:cs="Times New Roman"/>
                <w:b/>
                <w:sz w:val="20"/>
                <w:szCs w:val="20"/>
              </w:rPr>
            </w:pPr>
          </w:p>
        </w:tc>
        <w:tc>
          <w:tcPr>
            <w:tcW w:w="1275" w:type="dxa"/>
            <w:gridSpan w:val="2"/>
            <w:vMerge/>
          </w:tcPr>
          <w:p w:rsidR="000B147F" w:rsidRDefault="000B147F" w:rsidP="000B147F">
            <w:pPr>
              <w:jc w:val="center"/>
              <w:rPr>
                <w:rFonts w:ascii="Times New Roman" w:hAnsi="Times New Roman" w:cs="Times New Roman"/>
                <w:sz w:val="20"/>
                <w:szCs w:val="20"/>
              </w:rPr>
            </w:pPr>
          </w:p>
        </w:tc>
        <w:tc>
          <w:tcPr>
            <w:tcW w:w="4957" w:type="dxa"/>
            <w:gridSpan w:val="2"/>
          </w:tcPr>
          <w:p w:rsidR="000B147F" w:rsidRPr="009D572D" w:rsidRDefault="000B147F" w:rsidP="000B147F">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Художньо-творча діяльність, мистецька комунікація</w:t>
            </w:r>
          </w:p>
        </w:tc>
        <w:tc>
          <w:tcPr>
            <w:tcW w:w="567" w:type="dxa"/>
          </w:tcPr>
          <w:p w:rsidR="000B147F" w:rsidRDefault="000B147F" w:rsidP="000B147F">
            <w:pPr>
              <w:jc w:val="center"/>
              <w:rPr>
                <w:rFonts w:ascii="Times New Roman" w:hAnsi="Times New Roman" w:cs="Times New Roman"/>
                <w:sz w:val="20"/>
                <w:szCs w:val="20"/>
              </w:rPr>
            </w:pPr>
          </w:p>
        </w:tc>
        <w:tc>
          <w:tcPr>
            <w:tcW w:w="568" w:type="dxa"/>
          </w:tcPr>
          <w:p w:rsidR="000B147F" w:rsidRDefault="000B147F" w:rsidP="000B147F">
            <w:pPr>
              <w:jc w:val="center"/>
              <w:rPr>
                <w:rFonts w:ascii="Times New Roman" w:hAnsi="Times New Roman" w:cs="Times New Roman"/>
                <w:sz w:val="20"/>
                <w:szCs w:val="20"/>
              </w:rPr>
            </w:pPr>
          </w:p>
        </w:tc>
        <w:tc>
          <w:tcPr>
            <w:tcW w:w="851" w:type="dxa"/>
          </w:tcPr>
          <w:p w:rsidR="000B147F" w:rsidRDefault="000B147F" w:rsidP="000B147F">
            <w:pPr>
              <w:jc w:val="center"/>
              <w:rPr>
                <w:rFonts w:ascii="Times New Roman" w:hAnsi="Times New Roman" w:cs="Times New Roman"/>
                <w:sz w:val="20"/>
                <w:szCs w:val="20"/>
              </w:rPr>
            </w:pPr>
          </w:p>
        </w:tc>
      </w:tr>
      <w:tr w:rsidR="000B147F" w:rsidTr="00811A42">
        <w:tc>
          <w:tcPr>
            <w:tcW w:w="1412" w:type="dxa"/>
            <w:vMerge/>
          </w:tcPr>
          <w:p w:rsidR="000B147F" w:rsidRPr="00247D02" w:rsidRDefault="000B147F" w:rsidP="000B147F">
            <w:pPr>
              <w:jc w:val="center"/>
              <w:rPr>
                <w:rFonts w:ascii="Times New Roman" w:hAnsi="Times New Roman" w:cs="Times New Roman"/>
                <w:b/>
                <w:sz w:val="20"/>
                <w:szCs w:val="20"/>
              </w:rPr>
            </w:pPr>
          </w:p>
        </w:tc>
        <w:tc>
          <w:tcPr>
            <w:tcW w:w="1275" w:type="dxa"/>
            <w:gridSpan w:val="2"/>
            <w:vMerge/>
          </w:tcPr>
          <w:p w:rsidR="000B147F" w:rsidRDefault="000B147F" w:rsidP="000B147F">
            <w:pPr>
              <w:jc w:val="center"/>
              <w:rPr>
                <w:rFonts w:ascii="Times New Roman" w:hAnsi="Times New Roman" w:cs="Times New Roman"/>
                <w:sz w:val="20"/>
                <w:szCs w:val="20"/>
              </w:rPr>
            </w:pPr>
          </w:p>
        </w:tc>
        <w:tc>
          <w:tcPr>
            <w:tcW w:w="4957" w:type="dxa"/>
            <w:gridSpan w:val="2"/>
          </w:tcPr>
          <w:p w:rsidR="000B147F" w:rsidRPr="009D572D" w:rsidRDefault="000B147F" w:rsidP="000B147F">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Емоційний досвід, художньо-естетичне ставлення</w:t>
            </w:r>
          </w:p>
        </w:tc>
        <w:tc>
          <w:tcPr>
            <w:tcW w:w="567" w:type="dxa"/>
          </w:tcPr>
          <w:p w:rsidR="000B147F" w:rsidRDefault="000B147F" w:rsidP="000B147F">
            <w:pPr>
              <w:jc w:val="center"/>
              <w:rPr>
                <w:rFonts w:ascii="Times New Roman" w:hAnsi="Times New Roman" w:cs="Times New Roman"/>
                <w:sz w:val="20"/>
                <w:szCs w:val="20"/>
              </w:rPr>
            </w:pPr>
          </w:p>
        </w:tc>
        <w:tc>
          <w:tcPr>
            <w:tcW w:w="568" w:type="dxa"/>
          </w:tcPr>
          <w:p w:rsidR="000B147F" w:rsidRDefault="000B147F" w:rsidP="000B147F">
            <w:pPr>
              <w:jc w:val="center"/>
              <w:rPr>
                <w:rFonts w:ascii="Times New Roman" w:hAnsi="Times New Roman" w:cs="Times New Roman"/>
                <w:sz w:val="20"/>
                <w:szCs w:val="20"/>
              </w:rPr>
            </w:pPr>
          </w:p>
        </w:tc>
        <w:tc>
          <w:tcPr>
            <w:tcW w:w="851" w:type="dxa"/>
          </w:tcPr>
          <w:p w:rsidR="000B147F" w:rsidRDefault="000B147F" w:rsidP="000B147F">
            <w:pPr>
              <w:jc w:val="center"/>
              <w:rPr>
                <w:rFonts w:ascii="Times New Roman" w:hAnsi="Times New Roman" w:cs="Times New Roman"/>
                <w:sz w:val="20"/>
                <w:szCs w:val="20"/>
              </w:rPr>
            </w:pPr>
          </w:p>
        </w:tc>
      </w:tr>
      <w:tr w:rsidR="000B147F" w:rsidTr="00811A42">
        <w:tc>
          <w:tcPr>
            <w:tcW w:w="1412" w:type="dxa"/>
          </w:tcPr>
          <w:p w:rsidR="000B147F" w:rsidRDefault="000B147F" w:rsidP="000B147F">
            <w:pPr>
              <w:jc w:val="center"/>
              <w:rPr>
                <w:rFonts w:ascii="Times New Roman" w:hAnsi="Times New Roman" w:cs="Times New Roman"/>
                <w:sz w:val="20"/>
                <w:szCs w:val="20"/>
              </w:rPr>
            </w:pPr>
          </w:p>
        </w:tc>
        <w:tc>
          <w:tcPr>
            <w:tcW w:w="6226" w:type="dxa"/>
            <w:gridSpan w:val="3"/>
          </w:tcPr>
          <w:p w:rsidR="000B147F" w:rsidRDefault="000B147F" w:rsidP="000B147F">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73" w:type="dxa"/>
            <w:gridSpan w:val="2"/>
          </w:tcPr>
          <w:p w:rsidR="000B147F" w:rsidRDefault="000B147F" w:rsidP="000B147F">
            <w:pPr>
              <w:jc w:val="center"/>
              <w:rPr>
                <w:rFonts w:ascii="Times New Roman" w:hAnsi="Times New Roman" w:cs="Times New Roman"/>
                <w:sz w:val="20"/>
                <w:szCs w:val="20"/>
              </w:rPr>
            </w:pPr>
          </w:p>
        </w:tc>
        <w:tc>
          <w:tcPr>
            <w:tcW w:w="568" w:type="dxa"/>
          </w:tcPr>
          <w:p w:rsidR="000B147F" w:rsidRDefault="000B147F" w:rsidP="000B147F">
            <w:pPr>
              <w:jc w:val="center"/>
              <w:rPr>
                <w:rFonts w:ascii="Times New Roman" w:hAnsi="Times New Roman" w:cs="Times New Roman"/>
                <w:sz w:val="20"/>
                <w:szCs w:val="20"/>
              </w:rPr>
            </w:pPr>
          </w:p>
        </w:tc>
        <w:tc>
          <w:tcPr>
            <w:tcW w:w="851" w:type="dxa"/>
          </w:tcPr>
          <w:p w:rsidR="000B147F" w:rsidRDefault="000B147F" w:rsidP="000B147F">
            <w:pPr>
              <w:jc w:val="center"/>
              <w:rPr>
                <w:rFonts w:ascii="Times New Roman" w:hAnsi="Times New Roman" w:cs="Times New Roman"/>
                <w:sz w:val="20"/>
                <w:szCs w:val="20"/>
              </w:rPr>
            </w:pPr>
          </w:p>
        </w:tc>
      </w:tr>
      <w:tr w:rsidR="000B147F" w:rsidTr="00DE03CE">
        <w:tc>
          <w:tcPr>
            <w:tcW w:w="1412" w:type="dxa"/>
            <w:vMerge w:val="restart"/>
          </w:tcPr>
          <w:p w:rsidR="000B147F" w:rsidRDefault="000B147F" w:rsidP="000B147F">
            <w:pPr>
              <w:jc w:val="center"/>
              <w:rPr>
                <w:rFonts w:ascii="Times New Roman" w:hAnsi="Times New Roman" w:cs="Times New Roman"/>
                <w:sz w:val="20"/>
                <w:szCs w:val="20"/>
              </w:rPr>
            </w:pPr>
            <w:r w:rsidRPr="009D572D">
              <w:rPr>
                <w:rFonts w:ascii="Times New Roman" w:hAnsi="Times New Roman" w:cs="Times New Roman"/>
                <w:b/>
                <w:sz w:val="18"/>
                <w:szCs w:val="18"/>
              </w:rPr>
              <w:t>Образотворче мистецтво</w:t>
            </w:r>
          </w:p>
        </w:tc>
        <w:tc>
          <w:tcPr>
            <w:tcW w:w="1259" w:type="dxa"/>
            <w:vMerge w:val="restart"/>
          </w:tcPr>
          <w:p w:rsidR="000B147F" w:rsidRDefault="000B147F" w:rsidP="000B147F">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67" w:type="dxa"/>
            <w:gridSpan w:val="2"/>
            <w:tcBorders>
              <w:top w:val="single" w:sz="4" w:space="0" w:color="000000"/>
            </w:tcBorders>
          </w:tcPr>
          <w:p w:rsidR="000B147F" w:rsidRPr="009D572D" w:rsidRDefault="000B147F" w:rsidP="000B147F">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Пізнання мистецтва,  художнє мислення</w:t>
            </w:r>
          </w:p>
        </w:tc>
        <w:tc>
          <w:tcPr>
            <w:tcW w:w="573" w:type="dxa"/>
            <w:gridSpan w:val="2"/>
          </w:tcPr>
          <w:p w:rsidR="000B147F" w:rsidRDefault="000B147F" w:rsidP="000B147F">
            <w:pPr>
              <w:jc w:val="center"/>
              <w:rPr>
                <w:rFonts w:ascii="Times New Roman" w:hAnsi="Times New Roman" w:cs="Times New Roman"/>
                <w:sz w:val="20"/>
                <w:szCs w:val="20"/>
              </w:rPr>
            </w:pPr>
          </w:p>
        </w:tc>
        <w:tc>
          <w:tcPr>
            <w:tcW w:w="568" w:type="dxa"/>
          </w:tcPr>
          <w:p w:rsidR="000B147F" w:rsidRDefault="000B147F" w:rsidP="000B147F">
            <w:pPr>
              <w:jc w:val="center"/>
              <w:rPr>
                <w:rFonts w:ascii="Times New Roman" w:hAnsi="Times New Roman" w:cs="Times New Roman"/>
                <w:sz w:val="20"/>
                <w:szCs w:val="20"/>
              </w:rPr>
            </w:pPr>
          </w:p>
        </w:tc>
        <w:tc>
          <w:tcPr>
            <w:tcW w:w="851" w:type="dxa"/>
          </w:tcPr>
          <w:p w:rsidR="000B147F" w:rsidRDefault="000B147F" w:rsidP="000B147F">
            <w:pPr>
              <w:jc w:val="center"/>
              <w:rPr>
                <w:rFonts w:ascii="Times New Roman" w:hAnsi="Times New Roman" w:cs="Times New Roman"/>
                <w:sz w:val="20"/>
                <w:szCs w:val="20"/>
              </w:rPr>
            </w:pPr>
          </w:p>
        </w:tc>
      </w:tr>
      <w:tr w:rsidR="000B147F" w:rsidTr="00811A42">
        <w:tc>
          <w:tcPr>
            <w:tcW w:w="1412" w:type="dxa"/>
            <w:vMerge/>
          </w:tcPr>
          <w:p w:rsidR="000B147F" w:rsidRPr="00247D02" w:rsidRDefault="000B147F" w:rsidP="000B147F">
            <w:pPr>
              <w:jc w:val="center"/>
              <w:rPr>
                <w:rFonts w:ascii="Times New Roman" w:hAnsi="Times New Roman" w:cs="Times New Roman"/>
                <w:b/>
                <w:sz w:val="20"/>
                <w:szCs w:val="20"/>
              </w:rPr>
            </w:pPr>
          </w:p>
        </w:tc>
        <w:tc>
          <w:tcPr>
            <w:tcW w:w="1259" w:type="dxa"/>
            <w:vMerge/>
            <w:tcBorders>
              <w:bottom w:val="nil"/>
            </w:tcBorders>
          </w:tcPr>
          <w:p w:rsidR="000B147F" w:rsidRPr="009D572D" w:rsidRDefault="000B147F" w:rsidP="000B147F">
            <w:pPr>
              <w:ind w:right="-103"/>
              <w:rPr>
                <w:rFonts w:ascii="Times New Roman" w:eastAsia="Times New Roman" w:hAnsi="Times New Roman" w:cs="Times New Roman"/>
                <w:sz w:val="18"/>
                <w:szCs w:val="24"/>
              </w:rPr>
            </w:pPr>
          </w:p>
        </w:tc>
        <w:tc>
          <w:tcPr>
            <w:tcW w:w="4973" w:type="dxa"/>
            <w:gridSpan w:val="3"/>
          </w:tcPr>
          <w:p w:rsidR="000B147F" w:rsidRPr="009D572D" w:rsidRDefault="000B147F" w:rsidP="000B147F">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Художньо-творча діяльність, мистецька комунікація</w:t>
            </w:r>
          </w:p>
        </w:tc>
        <w:tc>
          <w:tcPr>
            <w:tcW w:w="567" w:type="dxa"/>
          </w:tcPr>
          <w:p w:rsidR="000B147F" w:rsidRDefault="000B147F" w:rsidP="000B147F">
            <w:pPr>
              <w:jc w:val="center"/>
              <w:rPr>
                <w:rFonts w:ascii="Times New Roman" w:hAnsi="Times New Roman" w:cs="Times New Roman"/>
                <w:sz w:val="20"/>
                <w:szCs w:val="20"/>
              </w:rPr>
            </w:pPr>
          </w:p>
        </w:tc>
        <w:tc>
          <w:tcPr>
            <w:tcW w:w="568" w:type="dxa"/>
          </w:tcPr>
          <w:p w:rsidR="000B147F" w:rsidRDefault="000B147F" w:rsidP="000B147F">
            <w:pPr>
              <w:jc w:val="center"/>
              <w:rPr>
                <w:rFonts w:ascii="Times New Roman" w:hAnsi="Times New Roman" w:cs="Times New Roman"/>
                <w:sz w:val="20"/>
                <w:szCs w:val="20"/>
              </w:rPr>
            </w:pPr>
          </w:p>
        </w:tc>
        <w:tc>
          <w:tcPr>
            <w:tcW w:w="851" w:type="dxa"/>
          </w:tcPr>
          <w:p w:rsidR="000B147F" w:rsidRDefault="000B147F" w:rsidP="000B147F">
            <w:pPr>
              <w:jc w:val="center"/>
              <w:rPr>
                <w:rFonts w:ascii="Times New Roman" w:hAnsi="Times New Roman" w:cs="Times New Roman"/>
                <w:sz w:val="20"/>
                <w:szCs w:val="20"/>
              </w:rPr>
            </w:pPr>
          </w:p>
        </w:tc>
      </w:tr>
      <w:tr w:rsidR="000B147F" w:rsidTr="00811A42">
        <w:tc>
          <w:tcPr>
            <w:tcW w:w="1412" w:type="dxa"/>
            <w:vMerge/>
          </w:tcPr>
          <w:p w:rsidR="000B147F" w:rsidRPr="00247D02" w:rsidRDefault="000B147F" w:rsidP="000B147F">
            <w:pPr>
              <w:jc w:val="center"/>
              <w:rPr>
                <w:rFonts w:ascii="Times New Roman" w:hAnsi="Times New Roman" w:cs="Times New Roman"/>
                <w:b/>
                <w:sz w:val="20"/>
                <w:szCs w:val="20"/>
              </w:rPr>
            </w:pPr>
          </w:p>
        </w:tc>
        <w:tc>
          <w:tcPr>
            <w:tcW w:w="1275" w:type="dxa"/>
            <w:gridSpan w:val="2"/>
            <w:tcBorders>
              <w:top w:val="nil"/>
            </w:tcBorders>
          </w:tcPr>
          <w:p w:rsidR="000B147F" w:rsidRDefault="000B147F" w:rsidP="000B147F">
            <w:pPr>
              <w:jc w:val="center"/>
              <w:rPr>
                <w:rFonts w:ascii="Times New Roman" w:hAnsi="Times New Roman" w:cs="Times New Roman"/>
                <w:sz w:val="20"/>
                <w:szCs w:val="20"/>
              </w:rPr>
            </w:pPr>
          </w:p>
        </w:tc>
        <w:tc>
          <w:tcPr>
            <w:tcW w:w="4957" w:type="dxa"/>
            <w:gridSpan w:val="2"/>
          </w:tcPr>
          <w:p w:rsidR="000B147F" w:rsidRPr="009D572D" w:rsidRDefault="000B147F" w:rsidP="000B147F">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Емоційний досвід, художньо-естетичне ставлення</w:t>
            </w:r>
          </w:p>
        </w:tc>
        <w:tc>
          <w:tcPr>
            <w:tcW w:w="567" w:type="dxa"/>
          </w:tcPr>
          <w:p w:rsidR="000B147F" w:rsidRDefault="000B147F" w:rsidP="000B147F">
            <w:pPr>
              <w:jc w:val="center"/>
              <w:rPr>
                <w:rFonts w:ascii="Times New Roman" w:hAnsi="Times New Roman" w:cs="Times New Roman"/>
                <w:sz w:val="20"/>
                <w:szCs w:val="20"/>
              </w:rPr>
            </w:pPr>
          </w:p>
        </w:tc>
        <w:tc>
          <w:tcPr>
            <w:tcW w:w="568" w:type="dxa"/>
          </w:tcPr>
          <w:p w:rsidR="000B147F" w:rsidRDefault="000B147F" w:rsidP="000B147F">
            <w:pPr>
              <w:jc w:val="center"/>
              <w:rPr>
                <w:rFonts w:ascii="Times New Roman" w:hAnsi="Times New Roman" w:cs="Times New Roman"/>
                <w:sz w:val="20"/>
                <w:szCs w:val="20"/>
              </w:rPr>
            </w:pPr>
          </w:p>
        </w:tc>
        <w:tc>
          <w:tcPr>
            <w:tcW w:w="851" w:type="dxa"/>
          </w:tcPr>
          <w:p w:rsidR="000B147F" w:rsidRDefault="000B147F" w:rsidP="000B147F">
            <w:pPr>
              <w:jc w:val="center"/>
              <w:rPr>
                <w:rFonts w:ascii="Times New Roman" w:hAnsi="Times New Roman" w:cs="Times New Roman"/>
                <w:sz w:val="20"/>
                <w:szCs w:val="20"/>
              </w:rPr>
            </w:pPr>
          </w:p>
        </w:tc>
      </w:tr>
      <w:tr w:rsidR="000B147F" w:rsidTr="00DE03CE">
        <w:tc>
          <w:tcPr>
            <w:tcW w:w="9630" w:type="dxa"/>
            <w:gridSpan w:val="8"/>
          </w:tcPr>
          <w:p w:rsidR="000B147F" w:rsidRDefault="000B147F" w:rsidP="000B147F">
            <w:pPr>
              <w:jc w:val="center"/>
              <w:rPr>
                <w:rFonts w:ascii="Times New Roman" w:hAnsi="Times New Roman" w:cs="Times New Roman"/>
                <w:sz w:val="20"/>
                <w:szCs w:val="20"/>
              </w:rPr>
            </w:pPr>
          </w:p>
        </w:tc>
      </w:tr>
      <w:tr w:rsidR="000B147F" w:rsidTr="00DE03CE">
        <w:tc>
          <w:tcPr>
            <w:tcW w:w="9630" w:type="dxa"/>
            <w:gridSpan w:val="8"/>
          </w:tcPr>
          <w:p w:rsidR="000B147F" w:rsidRDefault="000B147F" w:rsidP="000B147F">
            <w:pPr>
              <w:jc w:val="center"/>
              <w:rPr>
                <w:rFonts w:ascii="Times New Roman" w:hAnsi="Times New Roman" w:cs="Times New Roman"/>
                <w:sz w:val="20"/>
                <w:szCs w:val="20"/>
              </w:rPr>
            </w:pPr>
            <w:r w:rsidRPr="000B147F">
              <w:rPr>
                <w:rFonts w:ascii="Times New Roman" w:hAnsi="Times New Roman" w:cs="Times New Roman"/>
                <w:sz w:val="20"/>
                <w:szCs w:val="20"/>
                <w:highlight w:val="green"/>
              </w:rPr>
              <w:t>ОСВІТНЯ ГАЛУЗЬ “ФІЗИЧНА КУЛЬТУРА”</w:t>
            </w:r>
            <w:r w:rsidRPr="000B147F">
              <w:rPr>
                <w:rFonts w:ascii="Times New Roman" w:hAnsi="Times New Roman" w:cs="Times New Roman"/>
                <w:sz w:val="20"/>
                <w:szCs w:val="20"/>
              </w:rPr>
              <w:tab/>
            </w:r>
            <w:r w:rsidRPr="000B147F">
              <w:rPr>
                <w:rFonts w:ascii="Times New Roman" w:hAnsi="Times New Roman" w:cs="Times New Roman"/>
                <w:sz w:val="20"/>
                <w:szCs w:val="20"/>
              </w:rPr>
              <w:tab/>
            </w:r>
          </w:p>
        </w:tc>
      </w:tr>
      <w:tr w:rsidR="000B147F" w:rsidTr="00DE03CE">
        <w:tc>
          <w:tcPr>
            <w:tcW w:w="1412" w:type="dxa"/>
          </w:tcPr>
          <w:p w:rsidR="000B147F" w:rsidRPr="00247D02" w:rsidRDefault="000B147F" w:rsidP="000B147F">
            <w:pPr>
              <w:jc w:val="center"/>
              <w:rPr>
                <w:rFonts w:ascii="Times New Roman" w:hAnsi="Times New Roman" w:cs="Times New Roman"/>
                <w:b/>
                <w:sz w:val="20"/>
                <w:szCs w:val="20"/>
              </w:rPr>
            </w:pPr>
          </w:p>
        </w:tc>
        <w:tc>
          <w:tcPr>
            <w:tcW w:w="6232" w:type="dxa"/>
            <w:gridSpan w:val="4"/>
          </w:tcPr>
          <w:p w:rsidR="000B147F" w:rsidRPr="009D572D" w:rsidRDefault="000B147F" w:rsidP="000B147F">
            <w:pPr>
              <w:ind w:right="-103"/>
              <w:jc w:val="center"/>
              <w:rPr>
                <w:rFonts w:ascii="Times New Roman" w:eastAsia="Times New Roman" w:hAnsi="Times New Roman" w:cs="Times New Roman"/>
                <w:sz w:val="18"/>
                <w:szCs w:val="24"/>
              </w:rPr>
            </w:pPr>
            <w:r w:rsidRPr="00FF13B1">
              <w:rPr>
                <w:rFonts w:ascii="Times New Roman" w:hAnsi="Times New Roman" w:cs="Times New Roman"/>
                <w:b/>
                <w:sz w:val="20"/>
                <w:szCs w:val="20"/>
              </w:rPr>
              <w:t>Загальна оцінка</w:t>
            </w:r>
          </w:p>
        </w:tc>
        <w:tc>
          <w:tcPr>
            <w:tcW w:w="567" w:type="dxa"/>
          </w:tcPr>
          <w:p w:rsidR="000B147F" w:rsidRDefault="000B147F" w:rsidP="000B147F">
            <w:pPr>
              <w:jc w:val="center"/>
              <w:rPr>
                <w:rFonts w:ascii="Times New Roman" w:hAnsi="Times New Roman" w:cs="Times New Roman"/>
                <w:sz w:val="20"/>
                <w:szCs w:val="20"/>
              </w:rPr>
            </w:pPr>
          </w:p>
        </w:tc>
        <w:tc>
          <w:tcPr>
            <w:tcW w:w="568" w:type="dxa"/>
          </w:tcPr>
          <w:p w:rsidR="000B147F" w:rsidRDefault="000B147F" w:rsidP="000B147F">
            <w:pPr>
              <w:jc w:val="center"/>
              <w:rPr>
                <w:rFonts w:ascii="Times New Roman" w:hAnsi="Times New Roman" w:cs="Times New Roman"/>
                <w:sz w:val="20"/>
                <w:szCs w:val="20"/>
              </w:rPr>
            </w:pPr>
          </w:p>
        </w:tc>
        <w:tc>
          <w:tcPr>
            <w:tcW w:w="851" w:type="dxa"/>
          </w:tcPr>
          <w:p w:rsidR="000B147F" w:rsidRDefault="000B147F" w:rsidP="000B147F">
            <w:pPr>
              <w:jc w:val="center"/>
              <w:rPr>
                <w:rFonts w:ascii="Times New Roman" w:hAnsi="Times New Roman" w:cs="Times New Roman"/>
                <w:sz w:val="20"/>
                <w:szCs w:val="20"/>
              </w:rPr>
            </w:pPr>
          </w:p>
        </w:tc>
      </w:tr>
      <w:tr w:rsidR="000B147F" w:rsidTr="00811A42">
        <w:tc>
          <w:tcPr>
            <w:tcW w:w="1412" w:type="dxa"/>
            <w:vMerge w:val="restart"/>
          </w:tcPr>
          <w:p w:rsidR="000B147F" w:rsidRPr="00247D02" w:rsidRDefault="000B147F" w:rsidP="000B147F">
            <w:pPr>
              <w:jc w:val="center"/>
              <w:rPr>
                <w:rFonts w:ascii="Times New Roman" w:hAnsi="Times New Roman" w:cs="Times New Roman"/>
                <w:b/>
                <w:sz w:val="20"/>
                <w:szCs w:val="20"/>
              </w:rPr>
            </w:pPr>
            <w:r w:rsidRPr="009D572D">
              <w:rPr>
                <w:rFonts w:ascii="Times New Roman" w:hAnsi="Times New Roman" w:cs="Times New Roman"/>
                <w:b/>
                <w:sz w:val="18"/>
                <w:szCs w:val="18"/>
              </w:rPr>
              <w:t>Фізична культура</w:t>
            </w:r>
          </w:p>
        </w:tc>
        <w:tc>
          <w:tcPr>
            <w:tcW w:w="1275" w:type="dxa"/>
            <w:gridSpan w:val="2"/>
            <w:vMerge w:val="restart"/>
          </w:tcPr>
          <w:p w:rsidR="000B147F" w:rsidRDefault="000B147F" w:rsidP="000B147F">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0B147F" w:rsidRPr="009D572D" w:rsidRDefault="000B147F" w:rsidP="000B147F">
            <w:pPr>
              <w:ind w:right="-103"/>
              <w:rPr>
                <w:rFonts w:ascii="Times New Roman" w:eastAsia="Times New Roman" w:hAnsi="Times New Roman" w:cs="Times New Roman"/>
                <w:sz w:val="18"/>
                <w:szCs w:val="24"/>
              </w:rPr>
            </w:pPr>
            <w:r w:rsidRPr="000B147F">
              <w:rPr>
                <w:rFonts w:ascii="Times New Roman" w:eastAsia="Times New Roman" w:hAnsi="Times New Roman" w:cs="Times New Roman"/>
                <w:sz w:val="18"/>
                <w:szCs w:val="24"/>
              </w:rPr>
              <w:t>Розвиває особистісні якост</w:t>
            </w:r>
            <w:r>
              <w:rPr>
                <w:rFonts w:ascii="Times New Roman" w:eastAsia="Times New Roman" w:hAnsi="Times New Roman" w:cs="Times New Roman"/>
                <w:sz w:val="18"/>
                <w:szCs w:val="24"/>
              </w:rPr>
              <w:t>і в процесі фізичного виховання</w:t>
            </w:r>
          </w:p>
        </w:tc>
        <w:tc>
          <w:tcPr>
            <w:tcW w:w="567" w:type="dxa"/>
          </w:tcPr>
          <w:p w:rsidR="000B147F" w:rsidRDefault="000B147F" w:rsidP="000B147F">
            <w:pPr>
              <w:jc w:val="center"/>
              <w:rPr>
                <w:rFonts w:ascii="Times New Roman" w:hAnsi="Times New Roman" w:cs="Times New Roman"/>
                <w:sz w:val="20"/>
                <w:szCs w:val="20"/>
              </w:rPr>
            </w:pPr>
          </w:p>
        </w:tc>
        <w:tc>
          <w:tcPr>
            <w:tcW w:w="568" w:type="dxa"/>
          </w:tcPr>
          <w:p w:rsidR="000B147F" w:rsidRDefault="000B147F" w:rsidP="000B147F">
            <w:pPr>
              <w:jc w:val="center"/>
              <w:rPr>
                <w:rFonts w:ascii="Times New Roman" w:hAnsi="Times New Roman" w:cs="Times New Roman"/>
                <w:sz w:val="20"/>
                <w:szCs w:val="20"/>
              </w:rPr>
            </w:pPr>
          </w:p>
        </w:tc>
        <w:tc>
          <w:tcPr>
            <w:tcW w:w="851" w:type="dxa"/>
          </w:tcPr>
          <w:p w:rsidR="000B147F" w:rsidRDefault="000B147F" w:rsidP="000B147F">
            <w:pPr>
              <w:jc w:val="center"/>
              <w:rPr>
                <w:rFonts w:ascii="Times New Roman" w:hAnsi="Times New Roman" w:cs="Times New Roman"/>
                <w:sz w:val="20"/>
                <w:szCs w:val="20"/>
              </w:rPr>
            </w:pPr>
          </w:p>
        </w:tc>
      </w:tr>
      <w:tr w:rsidR="000B147F" w:rsidTr="00811A42">
        <w:tc>
          <w:tcPr>
            <w:tcW w:w="1412" w:type="dxa"/>
            <w:vMerge/>
          </w:tcPr>
          <w:p w:rsidR="000B147F" w:rsidRPr="00247D02" w:rsidRDefault="000B147F" w:rsidP="000B147F">
            <w:pPr>
              <w:jc w:val="center"/>
              <w:rPr>
                <w:rFonts w:ascii="Times New Roman" w:hAnsi="Times New Roman" w:cs="Times New Roman"/>
                <w:b/>
                <w:sz w:val="20"/>
                <w:szCs w:val="20"/>
              </w:rPr>
            </w:pPr>
          </w:p>
        </w:tc>
        <w:tc>
          <w:tcPr>
            <w:tcW w:w="1275" w:type="dxa"/>
            <w:gridSpan w:val="2"/>
            <w:vMerge/>
          </w:tcPr>
          <w:p w:rsidR="000B147F" w:rsidRDefault="000B147F" w:rsidP="000B147F">
            <w:pPr>
              <w:jc w:val="center"/>
              <w:rPr>
                <w:rFonts w:ascii="Times New Roman" w:hAnsi="Times New Roman" w:cs="Times New Roman"/>
                <w:sz w:val="20"/>
                <w:szCs w:val="20"/>
              </w:rPr>
            </w:pPr>
          </w:p>
        </w:tc>
        <w:tc>
          <w:tcPr>
            <w:tcW w:w="4957" w:type="dxa"/>
            <w:gridSpan w:val="2"/>
          </w:tcPr>
          <w:p w:rsidR="000B147F" w:rsidRPr="009D572D" w:rsidRDefault="000B147F" w:rsidP="000B147F">
            <w:pPr>
              <w:ind w:right="-103"/>
              <w:rPr>
                <w:rFonts w:ascii="Times New Roman" w:eastAsia="Times New Roman" w:hAnsi="Times New Roman" w:cs="Times New Roman"/>
                <w:sz w:val="18"/>
                <w:szCs w:val="24"/>
              </w:rPr>
            </w:pPr>
            <w:r>
              <w:rPr>
                <w:rFonts w:ascii="Times New Roman" w:eastAsia="Times New Roman" w:hAnsi="Times New Roman" w:cs="Times New Roman"/>
                <w:sz w:val="18"/>
                <w:szCs w:val="24"/>
              </w:rPr>
              <w:t>Володіє технікою фізичних вправ</w:t>
            </w:r>
          </w:p>
        </w:tc>
        <w:tc>
          <w:tcPr>
            <w:tcW w:w="567" w:type="dxa"/>
          </w:tcPr>
          <w:p w:rsidR="000B147F" w:rsidRDefault="000B147F" w:rsidP="000B147F">
            <w:pPr>
              <w:jc w:val="center"/>
              <w:rPr>
                <w:rFonts w:ascii="Times New Roman" w:hAnsi="Times New Roman" w:cs="Times New Roman"/>
                <w:sz w:val="20"/>
                <w:szCs w:val="20"/>
              </w:rPr>
            </w:pPr>
          </w:p>
        </w:tc>
        <w:tc>
          <w:tcPr>
            <w:tcW w:w="568" w:type="dxa"/>
          </w:tcPr>
          <w:p w:rsidR="000B147F" w:rsidRDefault="000B147F" w:rsidP="000B147F">
            <w:pPr>
              <w:jc w:val="center"/>
              <w:rPr>
                <w:rFonts w:ascii="Times New Roman" w:hAnsi="Times New Roman" w:cs="Times New Roman"/>
                <w:sz w:val="20"/>
                <w:szCs w:val="20"/>
              </w:rPr>
            </w:pPr>
          </w:p>
        </w:tc>
        <w:tc>
          <w:tcPr>
            <w:tcW w:w="851" w:type="dxa"/>
          </w:tcPr>
          <w:p w:rsidR="000B147F" w:rsidRDefault="000B147F" w:rsidP="000B147F">
            <w:pPr>
              <w:jc w:val="center"/>
              <w:rPr>
                <w:rFonts w:ascii="Times New Roman" w:hAnsi="Times New Roman" w:cs="Times New Roman"/>
                <w:sz w:val="20"/>
                <w:szCs w:val="20"/>
              </w:rPr>
            </w:pPr>
          </w:p>
        </w:tc>
      </w:tr>
      <w:tr w:rsidR="000B147F" w:rsidTr="00811A42">
        <w:tc>
          <w:tcPr>
            <w:tcW w:w="1412" w:type="dxa"/>
            <w:vMerge/>
          </w:tcPr>
          <w:p w:rsidR="000B147F" w:rsidRPr="00247D02" w:rsidRDefault="000B147F" w:rsidP="000B147F">
            <w:pPr>
              <w:jc w:val="center"/>
              <w:rPr>
                <w:rFonts w:ascii="Times New Roman" w:hAnsi="Times New Roman" w:cs="Times New Roman"/>
                <w:b/>
                <w:sz w:val="20"/>
                <w:szCs w:val="20"/>
              </w:rPr>
            </w:pPr>
          </w:p>
        </w:tc>
        <w:tc>
          <w:tcPr>
            <w:tcW w:w="1275" w:type="dxa"/>
            <w:gridSpan w:val="2"/>
            <w:vMerge/>
          </w:tcPr>
          <w:p w:rsidR="000B147F" w:rsidRDefault="000B147F" w:rsidP="000B147F">
            <w:pPr>
              <w:jc w:val="center"/>
              <w:rPr>
                <w:rFonts w:ascii="Times New Roman" w:hAnsi="Times New Roman" w:cs="Times New Roman"/>
                <w:sz w:val="20"/>
                <w:szCs w:val="20"/>
              </w:rPr>
            </w:pPr>
          </w:p>
        </w:tc>
        <w:tc>
          <w:tcPr>
            <w:tcW w:w="4957" w:type="dxa"/>
            <w:gridSpan w:val="2"/>
          </w:tcPr>
          <w:p w:rsidR="000B147F" w:rsidRPr="009D572D" w:rsidRDefault="000B147F" w:rsidP="000B147F">
            <w:pPr>
              <w:ind w:right="-103"/>
              <w:rPr>
                <w:rFonts w:ascii="Times New Roman" w:eastAsia="Times New Roman" w:hAnsi="Times New Roman" w:cs="Times New Roman"/>
                <w:sz w:val="18"/>
                <w:szCs w:val="24"/>
              </w:rPr>
            </w:pPr>
            <w:r w:rsidRPr="000B147F">
              <w:rPr>
                <w:rFonts w:ascii="Times New Roman" w:eastAsia="Times New Roman" w:hAnsi="Times New Roman" w:cs="Times New Roman"/>
                <w:sz w:val="18"/>
                <w:szCs w:val="24"/>
              </w:rPr>
              <w:t>Здійснює фізкультурно-оздоровчу діяльність</w:t>
            </w:r>
          </w:p>
        </w:tc>
        <w:tc>
          <w:tcPr>
            <w:tcW w:w="567" w:type="dxa"/>
          </w:tcPr>
          <w:p w:rsidR="000B147F" w:rsidRDefault="000B147F" w:rsidP="000B147F">
            <w:pPr>
              <w:jc w:val="center"/>
              <w:rPr>
                <w:rFonts w:ascii="Times New Roman" w:hAnsi="Times New Roman" w:cs="Times New Roman"/>
                <w:sz w:val="20"/>
                <w:szCs w:val="20"/>
              </w:rPr>
            </w:pPr>
          </w:p>
        </w:tc>
        <w:tc>
          <w:tcPr>
            <w:tcW w:w="568" w:type="dxa"/>
          </w:tcPr>
          <w:p w:rsidR="000B147F" w:rsidRDefault="000B147F" w:rsidP="000B147F">
            <w:pPr>
              <w:jc w:val="center"/>
              <w:rPr>
                <w:rFonts w:ascii="Times New Roman" w:hAnsi="Times New Roman" w:cs="Times New Roman"/>
                <w:sz w:val="20"/>
                <w:szCs w:val="20"/>
              </w:rPr>
            </w:pPr>
          </w:p>
        </w:tc>
        <w:tc>
          <w:tcPr>
            <w:tcW w:w="851" w:type="dxa"/>
          </w:tcPr>
          <w:p w:rsidR="000B147F" w:rsidRDefault="000B147F" w:rsidP="000B147F">
            <w:pPr>
              <w:jc w:val="center"/>
              <w:rPr>
                <w:rFonts w:ascii="Times New Roman" w:hAnsi="Times New Roman" w:cs="Times New Roman"/>
                <w:sz w:val="20"/>
                <w:szCs w:val="20"/>
              </w:rPr>
            </w:pPr>
          </w:p>
        </w:tc>
      </w:tr>
      <w:tr w:rsidR="000B147F" w:rsidTr="00811A42">
        <w:tc>
          <w:tcPr>
            <w:tcW w:w="1412" w:type="dxa"/>
          </w:tcPr>
          <w:p w:rsidR="000B147F" w:rsidRPr="00247D02" w:rsidRDefault="000B147F" w:rsidP="000B147F">
            <w:pPr>
              <w:jc w:val="center"/>
              <w:rPr>
                <w:rFonts w:ascii="Times New Roman" w:hAnsi="Times New Roman" w:cs="Times New Roman"/>
                <w:b/>
                <w:sz w:val="20"/>
                <w:szCs w:val="20"/>
              </w:rPr>
            </w:pPr>
          </w:p>
        </w:tc>
        <w:tc>
          <w:tcPr>
            <w:tcW w:w="1275" w:type="dxa"/>
            <w:gridSpan w:val="2"/>
          </w:tcPr>
          <w:p w:rsidR="000B147F" w:rsidRDefault="000B147F" w:rsidP="000B147F">
            <w:pPr>
              <w:jc w:val="center"/>
              <w:rPr>
                <w:rFonts w:ascii="Times New Roman" w:hAnsi="Times New Roman" w:cs="Times New Roman"/>
                <w:sz w:val="20"/>
                <w:szCs w:val="20"/>
              </w:rPr>
            </w:pPr>
          </w:p>
        </w:tc>
        <w:tc>
          <w:tcPr>
            <w:tcW w:w="4957" w:type="dxa"/>
            <w:gridSpan w:val="2"/>
          </w:tcPr>
          <w:p w:rsidR="000B147F" w:rsidRPr="009D572D" w:rsidRDefault="000B147F" w:rsidP="000B147F">
            <w:pPr>
              <w:ind w:right="-103"/>
              <w:rPr>
                <w:rFonts w:ascii="Times New Roman" w:eastAsia="Times New Roman" w:hAnsi="Times New Roman" w:cs="Times New Roman"/>
                <w:sz w:val="18"/>
                <w:szCs w:val="24"/>
              </w:rPr>
            </w:pPr>
          </w:p>
        </w:tc>
        <w:tc>
          <w:tcPr>
            <w:tcW w:w="567" w:type="dxa"/>
          </w:tcPr>
          <w:p w:rsidR="000B147F" w:rsidRDefault="000B147F" w:rsidP="000B147F">
            <w:pPr>
              <w:jc w:val="center"/>
              <w:rPr>
                <w:rFonts w:ascii="Times New Roman" w:hAnsi="Times New Roman" w:cs="Times New Roman"/>
                <w:sz w:val="20"/>
                <w:szCs w:val="20"/>
              </w:rPr>
            </w:pPr>
          </w:p>
        </w:tc>
        <w:tc>
          <w:tcPr>
            <w:tcW w:w="568" w:type="dxa"/>
          </w:tcPr>
          <w:p w:rsidR="000B147F" w:rsidRDefault="000B147F" w:rsidP="000B147F">
            <w:pPr>
              <w:jc w:val="center"/>
              <w:rPr>
                <w:rFonts w:ascii="Times New Roman" w:hAnsi="Times New Roman" w:cs="Times New Roman"/>
                <w:sz w:val="20"/>
                <w:szCs w:val="20"/>
              </w:rPr>
            </w:pPr>
          </w:p>
        </w:tc>
        <w:tc>
          <w:tcPr>
            <w:tcW w:w="851" w:type="dxa"/>
          </w:tcPr>
          <w:p w:rsidR="000B147F" w:rsidRDefault="000B147F" w:rsidP="000B147F">
            <w:pPr>
              <w:jc w:val="center"/>
              <w:rPr>
                <w:rFonts w:ascii="Times New Roman" w:hAnsi="Times New Roman" w:cs="Times New Roman"/>
                <w:sz w:val="20"/>
                <w:szCs w:val="20"/>
              </w:rPr>
            </w:pPr>
          </w:p>
        </w:tc>
      </w:tr>
    </w:tbl>
    <w:p w:rsidR="00903E6C" w:rsidRDefault="00903E6C" w:rsidP="000B147F">
      <w:pPr>
        <w:spacing w:after="0" w:line="240" w:lineRule="auto"/>
        <w:rPr>
          <w:rFonts w:ascii="Times New Roman" w:hAnsi="Times New Roman" w:cs="Times New Roman"/>
          <w:sz w:val="20"/>
          <w:szCs w:val="20"/>
        </w:rPr>
      </w:pPr>
    </w:p>
    <w:p w:rsidR="000B147F" w:rsidRPr="009D572D" w:rsidRDefault="000B147F" w:rsidP="000B147F">
      <w:pPr>
        <w:pStyle w:val="a3"/>
        <w:rPr>
          <w:sz w:val="18"/>
          <w:szCs w:val="26"/>
        </w:rPr>
      </w:pPr>
      <w:r w:rsidRPr="009D572D">
        <w:rPr>
          <w:b/>
          <w:sz w:val="18"/>
          <w:szCs w:val="26"/>
        </w:rPr>
        <w:t>Рішення педагогічної ради про переведення на наступний рік навчання</w:t>
      </w:r>
    </w:p>
    <w:p w:rsidR="000B147F" w:rsidRPr="009D572D" w:rsidRDefault="000B147F" w:rsidP="000B147F">
      <w:pPr>
        <w:pStyle w:val="a3"/>
        <w:rPr>
          <w:b/>
          <w:i/>
          <w:sz w:val="18"/>
          <w:szCs w:val="26"/>
          <w:u w:val="single"/>
        </w:rPr>
      </w:pPr>
      <w:r w:rsidRPr="009D572D">
        <w:rPr>
          <w:b/>
          <w:i/>
          <w:sz w:val="18"/>
          <w:szCs w:val="26"/>
          <w:u w:val="single"/>
        </w:rPr>
        <w:t>Рішенням педагогічної ради (протокол №       від __              року) переведено на наступний рік навчання</w:t>
      </w:r>
    </w:p>
    <w:p w:rsidR="000B147F" w:rsidRPr="009D572D" w:rsidRDefault="000B147F" w:rsidP="000B147F">
      <w:pPr>
        <w:pStyle w:val="a3"/>
        <w:rPr>
          <w:sz w:val="4"/>
          <w:szCs w:val="26"/>
        </w:rPr>
      </w:pPr>
    </w:p>
    <w:p w:rsidR="000B147F" w:rsidRPr="009D572D" w:rsidRDefault="000B147F" w:rsidP="000B147F">
      <w:pPr>
        <w:pStyle w:val="a3"/>
        <w:rPr>
          <w:sz w:val="18"/>
        </w:rPr>
      </w:pPr>
      <w:r w:rsidRPr="009D572D">
        <w:rPr>
          <w:b/>
          <w:sz w:val="18"/>
          <w:szCs w:val="26"/>
        </w:rPr>
        <w:t xml:space="preserve">Рекомендації вчителя </w:t>
      </w:r>
      <w:r w:rsidRPr="009D572D">
        <w:rPr>
          <w:sz w:val="18"/>
        </w:rPr>
        <w:t>__________________________________________________________________</w:t>
      </w:r>
    </w:p>
    <w:p w:rsidR="000B147F" w:rsidRPr="009D572D" w:rsidRDefault="000B147F" w:rsidP="000B147F">
      <w:pPr>
        <w:pStyle w:val="a3"/>
        <w:rPr>
          <w:i/>
          <w:sz w:val="14"/>
          <w:u w:val="single"/>
        </w:rPr>
      </w:pPr>
      <w:r w:rsidRPr="009D572D">
        <w:rPr>
          <w:sz w:val="18"/>
        </w:rPr>
        <w:t>______________________________________________________________________________________</w:t>
      </w:r>
      <w:r>
        <w:rPr>
          <w:sz w:val="18"/>
        </w:rPr>
        <w:t>___________________________________________________________________________________________________________________________________________________________________________________________________________________________________________</w:t>
      </w:r>
    </w:p>
    <w:p w:rsidR="000B147F" w:rsidRPr="009D572D" w:rsidRDefault="000B147F" w:rsidP="000B147F">
      <w:pPr>
        <w:pStyle w:val="a3"/>
        <w:rPr>
          <w:sz w:val="18"/>
          <w:szCs w:val="26"/>
        </w:rPr>
      </w:pPr>
      <w:r w:rsidRPr="009D572D">
        <w:rPr>
          <w:b/>
          <w:sz w:val="18"/>
          <w:szCs w:val="26"/>
        </w:rPr>
        <w:t>Побажання батьків або осіб, які їх замінюють</w:t>
      </w:r>
      <w:r w:rsidRPr="009D572D">
        <w:rPr>
          <w:sz w:val="18"/>
          <w:szCs w:val="26"/>
        </w:rPr>
        <w:t xml:space="preserve"> ____________________________________________</w:t>
      </w:r>
    </w:p>
    <w:p w:rsidR="000B147F" w:rsidRPr="009D572D" w:rsidRDefault="000B147F" w:rsidP="000B147F">
      <w:pPr>
        <w:pStyle w:val="a3"/>
        <w:rPr>
          <w:sz w:val="14"/>
        </w:rPr>
      </w:pPr>
      <w:r w:rsidRPr="009D572D">
        <w:rPr>
          <w:sz w:val="14"/>
        </w:rPr>
        <w:t>_______________________________________________________________________________________________________________</w:t>
      </w:r>
    </w:p>
    <w:p w:rsidR="000B147F" w:rsidRDefault="000B147F" w:rsidP="000B147F">
      <w:pPr>
        <w:spacing w:after="0" w:line="240" w:lineRule="auto"/>
        <w:jc w:val="center"/>
        <w:rPr>
          <w:rFonts w:ascii="Times New Roman" w:hAnsi="Times New Roman" w:cs="Times New Roman"/>
          <w:b/>
          <w:color w:val="000000" w:themeColor="text1"/>
          <w:sz w:val="18"/>
        </w:rPr>
      </w:pPr>
    </w:p>
    <w:p w:rsidR="000B147F" w:rsidRDefault="000B147F" w:rsidP="000B147F">
      <w:pPr>
        <w:spacing w:after="0" w:line="240" w:lineRule="auto"/>
        <w:jc w:val="center"/>
        <w:rPr>
          <w:rFonts w:ascii="Times New Roman" w:hAnsi="Times New Roman" w:cs="Times New Roman"/>
          <w:sz w:val="18"/>
        </w:rPr>
      </w:pPr>
      <w:r w:rsidRPr="009D572D">
        <w:rPr>
          <w:rFonts w:ascii="Times New Roman" w:hAnsi="Times New Roman" w:cs="Times New Roman"/>
          <w:b/>
          <w:color w:val="000000" w:themeColor="text1"/>
          <w:sz w:val="18"/>
        </w:rPr>
        <w:t>Підпис батьків або осіб, які їх замінюють</w:t>
      </w:r>
      <w:r w:rsidRPr="009D572D">
        <w:rPr>
          <w:rFonts w:ascii="Times New Roman" w:hAnsi="Times New Roman" w:cs="Times New Roman"/>
          <w:sz w:val="20"/>
        </w:rPr>
        <w:t xml:space="preserve"> </w:t>
      </w:r>
      <w:r w:rsidRPr="009D572D">
        <w:rPr>
          <w:rFonts w:ascii="Times New Roman" w:hAnsi="Times New Roman" w:cs="Times New Roman"/>
          <w:sz w:val="18"/>
        </w:rPr>
        <w:t>_____________</w:t>
      </w:r>
    </w:p>
    <w:p w:rsidR="000B147F" w:rsidRPr="009D572D" w:rsidRDefault="000B147F" w:rsidP="000B147F">
      <w:pPr>
        <w:spacing w:after="0" w:line="240" w:lineRule="auto"/>
        <w:jc w:val="center"/>
        <w:rPr>
          <w:rFonts w:ascii="Times New Roman" w:hAnsi="Times New Roman" w:cs="Times New Roman"/>
          <w:sz w:val="18"/>
        </w:rPr>
      </w:pPr>
    </w:p>
    <w:p w:rsidR="000B147F" w:rsidRPr="00367505" w:rsidRDefault="000B147F" w:rsidP="000B147F">
      <w:pPr>
        <w:pStyle w:val="a3"/>
        <w:jc w:val="center"/>
        <w:rPr>
          <w:b/>
          <w:sz w:val="18"/>
          <w:szCs w:val="26"/>
        </w:rPr>
      </w:pPr>
      <w:r>
        <w:rPr>
          <w:b/>
          <w:sz w:val="18"/>
          <w:szCs w:val="26"/>
        </w:rPr>
        <w:t xml:space="preserve">  </w:t>
      </w:r>
      <w:r w:rsidRPr="009D572D">
        <w:rPr>
          <w:b/>
          <w:sz w:val="18"/>
          <w:szCs w:val="26"/>
        </w:rPr>
        <w:t>Класний керівник</w:t>
      </w:r>
      <w:r w:rsidRPr="009D572D">
        <w:rPr>
          <w:sz w:val="18"/>
          <w:szCs w:val="26"/>
        </w:rPr>
        <w:t xml:space="preserve">        _____________      </w:t>
      </w:r>
      <w:r w:rsidRPr="00367505">
        <w:rPr>
          <w:b/>
          <w:sz w:val="18"/>
          <w:szCs w:val="26"/>
        </w:rPr>
        <w:t>Ім’я ПРІЗВИЩЕ</w:t>
      </w:r>
    </w:p>
    <w:p w:rsidR="000B147F" w:rsidRPr="00367505" w:rsidRDefault="000B147F" w:rsidP="000B147F">
      <w:pPr>
        <w:spacing w:after="0" w:line="240" w:lineRule="auto"/>
        <w:jc w:val="center"/>
        <w:rPr>
          <w:rFonts w:ascii="Times New Roman" w:hAnsi="Times New Roman" w:cs="Times New Roman"/>
          <w:b/>
          <w:sz w:val="18"/>
          <w:szCs w:val="26"/>
        </w:rPr>
      </w:pPr>
    </w:p>
    <w:p w:rsidR="000B147F" w:rsidRPr="009D572D" w:rsidRDefault="000B147F" w:rsidP="000B147F">
      <w:pPr>
        <w:spacing w:after="0" w:line="240" w:lineRule="auto"/>
        <w:rPr>
          <w:rFonts w:ascii="Times New Roman" w:hAnsi="Times New Roman" w:cs="Times New Roman"/>
          <w:sz w:val="18"/>
        </w:rPr>
      </w:pPr>
      <w:r>
        <w:rPr>
          <w:rFonts w:ascii="Times New Roman" w:hAnsi="Times New Roman" w:cs="Times New Roman"/>
          <w:b/>
          <w:sz w:val="18"/>
          <w:szCs w:val="26"/>
        </w:rPr>
        <w:t xml:space="preserve">                                                        </w:t>
      </w:r>
      <w:r w:rsidRPr="009D572D">
        <w:rPr>
          <w:rFonts w:ascii="Times New Roman" w:hAnsi="Times New Roman" w:cs="Times New Roman"/>
          <w:b/>
          <w:sz w:val="18"/>
          <w:szCs w:val="26"/>
        </w:rPr>
        <w:t xml:space="preserve">Директор  _____________      </w:t>
      </w:r>
      <w:r w:rsidRPr="00367505">
        <w:rPr>
          <w:rFonts w:ascii="Times New Roman" w:hAnsi="Times New Roman" w:cs="Times New Roman"/>
          <w:b/>
          <w:sz w:val="18"/>
          <w:szCs w:val="26"/>
        </w:rPr>
        <w:t>Ім’я ПРІЗВИЩЕ</w:t>
      </w:r>
    </w:p>
    <w:p w:rsidR="00903E6C" w:rsidRDefault="00903E6C" w:rsidP="000B147F">
      <w:pPr>
        <w:spacing w:after="0" w:line="240" w:lineRule="auto"/>
        <w:rPr>
          <w:rFonts w:ascii="Times New Roman" w:hAnsi="Times New Roman" w:cs="Times New Roman"/>
          <w:sz w:val="20"/>
          <w:szCs w:val="20"/>
        </w:rPr>
      </w:pPr>
    </w:p>
    <w:sectPr w:rsidR="00903E6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868" w:rsidRDefault="00A47868" w:rsidP="00CE6DE9">
      <w:pPr>
        <w:spacing w:after="0" w:line="240" w:lineRule="auto"/>
      </w:pPr>
      <w:r>
        <w:separator/>
      </w:r>
    </w:p>
  </w:endnote>
  <w:endnote w:type="continuationSeparator" w:id="0">
    <w:p w:rsidR="00A47868" w:rsidRDefault="00A47868" w:rsidP="00CE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143052"/>
      <w:docPartObj>
        <w:docPartGallery w:val="Page Numbers (Bottom of Page)"/>
        <w:docPartUnique/>
      </w:docPartObj>
    </w:sdtPr>
    <w:sdtContent>
      <w:p w:rsidR="00A47868" w:rsidRDefault="00A47868">
        <w:pPr>
          <w:pStyle w:val="af0"/>
          <w:jc w:val="right"/>
        </w:pPr>
        <w:r>
          <w:fldChar w:fldCharType="begin"/>
        </w:r>
        <w:r>
          <w:instrText>PAGE   \* MERGEFORMAT</w:instrText>
        </w:r>
        <w:r>
          <w:fldChar w:fldCharType="separate"/>
        </w:r>
        <w:r w:rsidR="00644AEB" w:rsidRPr="00644AEB">
          <w:rPr>
            <w:noProof/>
            <w:lang w:val="ru-RU"/>
          </w:rPr>
          <w:t>73</w:t>
        </w:r>
        <w:r>
          <w:fldChar w:fldCharType="end"/>
        </w:r>
      </w:p>
    </w:sdtContent>
  </w:sdt>
  <w:p w:rsidR="00A47868" w:rsidRDefault="00A4786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868" w:rsidRDefault="00A47868" w:rsidP="00CE6DE9">
      <w:pPr>
        <w:spacing w:after="0" w:line="240" w:lineRule="auto"/>
      </w:pPr>
      <w:r>
        <w:separator/>
      </w:r>
    </w:p>
  </w:footnote>
  <w:footnote w:type="continuationSeparator" w:id="0">
    <w:p w:rsidR="00A47868" w:rsidRDefault="00A47868" w:rsidP="00CE6DE9">
      <w:pPr>
        <w:spacing w:after="0" w:line="240" w:lineRule="auto"/>
      </w:pPr>
      <w:r>
        <w:continuationSeparator/>
      </w:r>
    </w:p>
  </w:footnote>
  <w:footnote w:id="1">
    <w:p w:rsidR="00A47868" w:rsidRPr="00165F37" w:rsidRDefault="00A47868" w:rsidP="003C1DB2">
      <w:pPr>
        <w:spacing w:line="264" w:lineRule="auto"/>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0"/>
    <w:multiLevelType w:val="hybridMultilevel"/>
    <w:tmpl w:val="4C04A8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69"/>
    <w:multiLevelType w:val="hybridMultilevel"/>
    <w:tmpl w:val="288F1A3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81095B"/>
    <w:multiLevelType w:val="multilevel"/>
    <w:tmpl w:val="2954DB14"/>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4D33CAE"/>
    <w:multiLevelType w:val="hybridMultilevel"/>
    <w:tmpl w:val="658066BA"/>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5" w15:restartNumberingAfterBreak="0">
    <w:nsid w:val="05247675"/>
    <w:multiLevelType w:val="hybridMultilevel"/>
    <w:tmpl w:val="95AC7068"/>
    <w:lvl w:ilvl="0" w:tplc="21CABF46">
      <w:start w:val="1"/>
      <w:numFmt w:val="bullet"/>
      <w:lvlText w:val=""/>
      <w:lvlJc w:val="left"/>
      <w:pPr>
        <w:ind w:left="1429" w:hanging="360"/>
      </w:pPr>
      <w:rPr>
        <w:rFonts w:ascii="Symbol" w:eastAsia="Times New Roman"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07091A23"/>
    <w:multiLevelType w:val="multilevel"/>
    <w:tmpl w:val="AFB6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6D702D"/>
    <w:multiLevelType w:val="hybridMultilevel"/>
    <w:tmpl w:val="63844B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8AF4E07"/>
    <w:multiLevelType w:val="multilevel"/>
    <w:tmpl w:val="4282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510E7A"/>
    <w:multiLevelType w:val="hybridMultilevel"/>
    <w:tmpl w:val="DE9A604E"/>
    <w:lvl w:ilvl="0" w:tplc="6EB45DE6">
      <w:start w:val="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0A5E7779"/>
    <w:multiLevelType w:val="multilevel"/>
    <w:tmpl w:val="739A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0181F"/>
    <w:multiLevelType w:val="multilevel"/>
    <w:tmpl w:val="36BA0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9355CA"/>
    <w:multiLevelType w:val="hybridMultilevel"/>
    <w:tmpl w:val="FBF6CE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1BD25CD"/>
    <w:multiLevelType w:val="hybridMultilevel"/>
    <w:tmpl w:val="C4D6DF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3BC44CC"/>
    <w:multiLevelType w:val="multilevel"/>
    <w:tmpl w:val="134E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2125A8"/>
    <w:multiLevelType w:val="hybridMultilevel"/>
    <w:tmpl w:val="885E07C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AE61D68"/>
    <w:multiLevelType w:val="hybridMultilevel"/>
    <w:tmpl w:val="D1FAE8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DB01229"/>
    <w:multiLevelType w:val="multilevel"/>
    <w:tmpl w:val="D43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1A7B52"/>
    <w:multiLevelType w:val="hybridMultilevel"/>
    <w:tmpl w:val="A4BC74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0021F1D"/>
    <w:multiLevelType w:val="hybridMultilevel"/>
    <w:tmpl w:val="583678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04B1423"/>
    <w:multiLevelType w:val="hybridMultilevel"/>
    <w:tmpl w:val="92F2EBC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25847AAE"/>
    <w:multiLevelType w:val="hybridMultilevel"/>
    <w:tmpl w:val="EFD8F4E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5F44BDC"/>
    <w:multiLevelType w:val="multilevel"/>
    <w:tmpl w:val="FF24BE20"/>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4" w15:restartNumberingAfterBreak="0">
    <w:nsid w:val="283655E3"/>
    <w:multiLevelType w:val="multilevel"/>
    <w:tmpl w:val="4074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916D73"/>
    <w:multiLevelType w:val="multilevel"/>
    <w:tmpl w:val="37B2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727DBA"/>
    <w:multiLevelType w:val="hybridMultilevel"/>
    <w:tmpl w:val="3376C1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5803936"/>
    <w:multiLevelType w:val="hybridMultilevel"/>
    <w:tmpl w:val="48BA93E6"/>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8" w15:restartNumberingAfterBreak="0">
    <w:nsid w:val="37DC3849"/>
    <w:multiLevelType w:val="multilevel"/>
    <w:tmpl w:val="B2200F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5F55D9"/>
    <w:multiLevelType w:val="hybridMultilevel"/>
    <w:tmpl w:val="59E2891A"/>
    <w:lvl w:ilvl="0" w:tplc="2D50BDB4">
      <w:start w:val="5"/>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15:restartNumberingAfterBreak="0">
    <w:nsid w:val="3C9728D0"/>
    <w:multiLevelType w:val="hybridMultilevel"/>
    <w:tmpl w:val="705608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3E2711E9"/>
    <w:multiLevelType w:val="multilevel"/>
    <w:tmpl w:val="8B32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B9347C"/>
    <w:multiLevelType w:val="hybridMultilevel"/>
    <w:tmpl w:val="5BB806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76D7126"/>
    <w:multiLevelType w:val="multilevel"/>
    <w:tmpl w:val="F90E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35" w15:restartNumberingAfterBreak="0">
    <w:nsid w:val="4AEF03AD"/>
    <w:multiLevelType w:val="multilevel"/>
    <w:tmpl w:val="AFB6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C26D32"/>
    <w:multiLevelType w:val="hybridMultilevel"/>
    <w:tmpl w:val="6922B5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00B014A"/>
    <w:multiLevelType w:val="multilevel"/>
    <w:tmpl w:val="2218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373083"/>
    <w:multiLevelType w:val="multilevel"/>
    <w:tmpl w:val="8AC4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BB6CAB"/>
    <w:multiLevelType w:val="hybridMultilevel"/>
    <w:tmpl w:val="ED4E6B2A"/>
    <w:lvl w:ilvl="0" w:tplc="04220001">
      <w:start w:val="1"/>
      <w:numFmt w:val="bullet"/>
      <w:lvlText w:val=""/>
      <w:lvlJc w:val="left"/>
      <w:pPr>
        <w:ind w:left="789" w:hanging="360"/>
      </w:pPr>
      <w:rPr>
        <w:rFonts w:ascii="Symbol" w:hAnsi="Symbol" w:hint="default"/>
      </w:rPr>
    </w:lvl>
    <w:lvl w:ilvl="1" w:tplc="04220003" w:tentative="1">
      <w:start w:val="1"/>
      <w:numFmt w:val="bullet"/>
      <w:lvlText w:val="o"/>
      <w:lvlJc w:val="left"/>
      <w:pPr>
        <w:ind w:left="1509" w:hanging="360"/>
      </w:pPr>
      <w:rPr>
        <w:rFonts w:ascii="Courier New" w:hAnsi="Courier New" w:cs="Courier New" w:hint="default"/>
      </w:rPr>
    </w:lvl>
    <w:lvl w:ilvl="2" w:tplc="04220005" w:tentative="1">
      <w:start w:val="1"/>
      <w:numFmt w:val="bullet"/>
      <w:lvlText w:val=""/>
      <w:lvlJc w:val="left"/>
      <w:pPr>
        <w:ind w:left="2229" w:hanging="360"/>
      </w:pPr>
      <w:rPr>
        <w:rFonts w:ascii="Wingdings" w:hAnsi="Wingdings" w:hint="default"/>
      </w:rPr>
    </w:lvl>
    <w:lvl w:ilvl="3" w:tplc="04220001" w:tentative="1">
      <w:start w:val="1"/>
      <w:numFmt w:val="bullet"/>
      <w:lvlText w:val=""/>
      <w:lvlJc w:val="left"/>
      <w:pPr>
        <w:ind w:left="2949" w:hanging="360"/>
      </w:pPr>
      <w:rPr>
        <w:rFonts w:ascii="Symbol" w:hAnsi="Symbol" w:hint="default"/>
      </w:rPr>
    </w:lvl>
    <w:lvl w:ilvl="4" w:tplc="04220003" w:tentative="1">
      <w:start w:val="1"/>
      <w:numFmt w:val="bullet"/>
      <w:lvlText w:val="o"/>
      <w:lvlJc w:val="left"/>
      <w:pPr>
        <w:ind w:left="3669" w:hanging="360"/>
      </w:pPr>
      <w:rPr>
        <w:rFonts w:ascii="Courier New" w:hAnsi="Courier New" w:cs="Courier New" w:hint="default"/>
      </w:rPr>
    </w:lvl>
    <w:lvl w:ilvl="5" w:tplc="04220005" w:tentative="1">
      <w:start w:val="1"/>
      <w:numFmt w:val="bullet"/>
      <w:lvlText w:val=""/>
      <w:lvlJc w:val="left"/>
      <w:pPr>
        <w:ind w:left="4389" w:hanging="360"/>
      </w:pPr>
      <w:rPr>
        <w:rFonts w:ascii="Wingdings" w:hAnsi="Wingdings" w:hint="default"/>
      </w:rPr>
    </w:lvl>
    <w:lvl w:ilvl="6" w:tplc="04220001" w:tentative="1">
      <w:start w:val="1"/>
      <w:numFmt w:val="bullet"/>
      <w:lvlText w:val=""/>
      <w:lvlJc w:val="left"/>
      <w:pPr>
        <w:ind w:left="5109" w:hanging="360"/>
      </w:pPr>
      <w:rPr>
        <w:rFonts w:ascii="Symbol" w:hAnsi="Symbol" w:hint="default"/>
      </w:rPr>
    </w:lvl>
    <w:lvl w:ilvl="7" w:tplc="04220003" w:tentative="1">
      <w:start w:val="1"/>
      <w:numFmt w:val="bullet"/>
      <w:lvlText w:val="o"/>
      <w:lvlJc w:val="left"/>
      <w:pPr>
        <w:ind w:left="5829" w:hanging="360"/>
      </w:pPr>
      <w:rPr>
        <w:rFonts w:ascii="Courier New" w:hAnsi="Courier New" w:cs="Courier New" w:hint="default"/>
      </w:rPr>
    </w:lvl>
    <w:lvl w:ilvl="8" w:tplc="04220005" w:tentative="1">
      <w:start w:val="1"/>
      <w:numFmt w:val="bullet"/>
      <w:lvlText w:val=""/>
      <w:lvlJc w:val="left"/>
      <w:pPr>
        <w:ind w:left="6549" w:hanging="360"/>
      </w:pPr>
      <w:rPr>
        <w:rFonts w:ascii="Wingdings" w:hAnsi="Wingdings" w:hint="default"/>
      </w:rPr>
    </w:lvl>
  </w:abstractNum>
  <w:abstractNum w:abstractNumId="40" w15:restartNumberingAfterBreak="0">
    <w:nsid w:val="582128CB"/>
    <w:multiLevelType w:val="multilevel"/>
    <w:tmpl w:val="4E56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2F3B8B"/>
    <w:multiLevelType w:val="hybridMultilevel"/>
    <w:tmpl w:val="F6E668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03104B1"/>
    <w:multiLevelType w:val="hybridMultilevel"/>
    <w:tmpl w:val="4A8E90CA"/>
    <w:lvl w:ilvl="0" w:tplc="04220001">
      <w:start w:val="1"/>
      <w:numFmt w:val="bullet"/>
      <w:lvlText w:val=""/>
      <w:lvlJc w:val="left"/>
      <w:pPr>
        <w:ind w:left="675" w:hanging="360"/>
      </w:pPr>
      <w:rPr>
        <w:rFonts w:ascii="Symbol" w:hAnsi="Symbol" w:hint="default"/>
      </w:rPr>
    </w:lvl>
    <w:lvl w:ilvl="1" w:tplc="04220003" w:tentative="1">
      <w:start w:val="1"/>
      <w:numFmt w:val="bullet"/>
      <w:lvlText w:val="o"/>
      <w:lvlJc w:val="left"/>
      <w:pPr>
        <w:ind w:left="1395" w:hanging="360"/>
      </w:pPr>
      <w:rPr>
        <w:rFonts w:ascii="Courier New" w:hAnsi="Courier New" w:cs="Courier New" w:hint="default"/>
      </w:rPr>
    </w:lvl>
    <w:lvl w:ilvl="2" w:tplc="04220005" w:tentative="1">
      <w:start w:val="1"/>
      <w:numFmt w:val="bullet"/>
      <w:lvlText w:val=""/>
      <w:lvlJc w:val="left"/>
      <w:pPr>
        <w:ind w:left="2115" w:hanging="360"/>
      </w:pPr>
      <w:rPr>
        <w:rFonts w:ascii="Wingdings" w:hAnsi="Wingdings" w:hint="default"/>
      </w:rPr>
    </w:lvl>
    <w:lvl w:ilvl="3" w:tplc="04220001" w:tentative="1">
      <w:start w:val="1"/>
      <w:numFmt w:val="bullet"/>
      <w:lvlText w:val=""/>
      <w:lvlJc w:val="left"/>
      <w:pPr>
        <w:ind w:left="2835" w:hanging="360"/>
      </w:pPr>
      <w:rPr>
        <w:rFonts w:ascii="Symbol" w:hAnsi="Symbol" w:hint="default"/>
      </w:rPr>
    </w:lvl>
    <w:lvl w:ilvl="4" w:tplc="04220003" w:tentative="1">
      <w:start w:val="1"/>
      <w:numFmt w:val="bullet"/>
      <w:lvlText w:val="o"/>
      <w:lvlJc w:val="left"/>
      <w:pPr>
        <w:ind w:left="3555" w:hanging="360"/>
      </w:pPr>
      <w:rPr>
        <w:rFonts w:ascii="Courier New" w:hAnsi="Courier New" w:cs="Courier New" w:hint="default"/>
      </w:rPr>
    </w:lvl>
    <w:lvl w:ilvl="5" w:tplc="04220005" w:tentative="1">
      <w:start w:val="1"/>
      <w:numFmt w:val="bullet"/>
      <w:lvlText w:val=""/>
      <w:lvlJc w:val="left"/>
      <w:pPr>
        <w:ind w:left="4275" w:hanging="360"/>
      </w:pPr>
      <w:rPr>
        <w:rFonts w:ascii="Wingdings" w:hAnsi="Wingdings" w:hint="default"/>
      </w:rPr>
    </w:lvl>
    <w:lvl w:ilvl="6" w:tplc="04220001" w:tentative="1">
      <w:start w:val="1"/>
      <w:numFmt w:val="bullet"/>
      <w:lvlText w:val=""/>
      <w:lvlJc w:val="left"/>
      <w:pPr>
        <w:ind w:left="4995" w:hanging="360"/>
      </w:pPr>
      <w:rPr>
        <w:rFonts w:ascii="Symbol" w:hAnsi="Symbol" w:hint="default"/>
      </w:rPr>
    </w:lvl>
    <w:lvl w:ilvl="7" w:tplc="04220003" w:tentative="1">
      <w:start w:val="1"/>
      <w:numFmt w:val="bullet"/>
      <w:lvlText w:val="o"/>
      <w:lvlJc w:val="left"/>
      <w:pPr>
        <w:ind w:left="5715" w:hanging="360"/>
      </w:pPr>
      <w:rPr>
        <w:rFonts w:ascii="Courier New" w:hAnsi="Courier New" w:cs="Courier New" w:hint="default"/>
      </w:rPr>
    </w:lvl>
    <w:lvl w:ilvl="8" w:tplc="04220005" w:tentative="1">
      <w:start w:val="1"/>
      <w:numFmt w:val="bullet"/>
      <w:lvlText w:val=""/>
      <w:lvlJc w:val="left"/>
      <w:pPr>
        <w:ind w:left="6435" w:hanging="360"/>
      </w:pPr>
      <w:rPr>
        <w:rFonts w:ascii="Wingdings" w:hAnsi="Wingdings" w:hint="default"/>
      </w:rPr>
    </w:lvl>
  </w:abstractNum>
  <w:abstractNum w:abstractNumId="43" w15:restartNumberingAfterBreak="0">
    <w:nsid w:val="61AC618B"/>
    <w:multiLevelType w:val="hybridMultilevel"/>
    <w:tmpl w:val="FFB679F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650D7131"/>
    <w:multiLevelType w:val="hybridMultilevel"/>
    <w:tmpl w:val="FF0E817A"/>
    <w:lvl w:ilvl="0" w:tplc="04220001">
      <w:start w:val="1"/>
      <w:numFmt w:val="bullet"/>
      <w:lvlText w:val=""/>
      <w:lvlJc w:val="left"/>
      <w:pPr>
        <w:ind w:left="1433" w:hanging="360"/>
      </w:pPr>
      <w:rPr>
        <w:rFonts w:ascii="Symbol" w:hAnsi="Symbol" w:hint="default"/>
      </w:rPr>
    </w:lvl>
    <w:lvl w:ilvl="1" w:tplc="04220003" w:tentative="1">
      <w:start w:val="1"/>
      <w:numFmt w:val="bullet"/>
      <w:lvlText w:val="o"/>
      <w:lvlJc w:val="left"/>
      <w:pPr>
        <w:ind w:left="2153" w:hanging="360"/>
      </w:pPr>
      <w:rPr>
        <w:rFonts w:ascii="Courier New" w:hAnsi="Courier New" w:cs="Courier New" w:hint="default"/>
      </w:rPr>
    </w:lvl>
    <w:lvl w:ilvl="2" w:tplc="04220005" w:tentative="1">
      <w:start w:val="1"/>
      <w:numFmt w:val="bullet"/>
      <w:lvlText w:val=""/>
      <w:lvlJc w:val="left"/>
      <w:pPr>
        <w:ind w:left="2873" w:hanging="360"/>
      </w:pPr>
      <w:rPr>
        <w:rFonts w:ascii="Wingdings" w:hAnsi="Wingdings" w:hint="default"/>
      </w:rPr>
    </w:lvl>
    <w:lvl w:ilvl="3" w:tplc="04220001" w:tentative="1">
      <w:start w:val="1"/>
      <w:numFmt w:val="bullet"/>
      <w:lvlText w:val=""/>
      <w:lvlJc w:val="left"/>
      <w:pPr>
        <w:ind w:left="3593" w:hanging="360"/>
      </w:pPr>
      <w:rPr>
        <w:rFonts w:ascii="Symbol" w:hAnsi="Symbol" w:hint="default"/>
      </w:rPr>
    </w:lvl>
    <w:lvl w:ilvl="4" w:tplc="04220003" w:tentative="1">
      <w:start w:val="1"/>
      <w:numFmt w:val="bullet"/>
      <w:lvlText w:val="o"/>
      <w:lvlJc w:val="left"/>
      <w:pPr>
        <w:ind w:left="4313" w:hanging="360"/>
      </w:pPr>
      <w:rPr>
        <w:rFonts w:ascii="Courier New" w:hAnsi="Courier New" w:cs="Courier New" w:hint="default"/>
      </w:rPr>
    </w:lvl>
    <w:lvl w:ilvl="5" w:tplc="04220005" w:tentative="1">
      <w:start w:val="1"/>
      <w:numFmt w:val="bullet"/>
      <w:lvlText w:val=""/>
      <w:lvlJc w:val="left"/>
      <w:pPr>
        <w:ind w:left="5033" w:hanging="360"/>
      </w:pPr>
      <w:rPr>
        <w:rFonts w:ascii="Wingdings" w:hAnsi="Wingdings" w:hint="default"/>
      </w:rPr>
    </w:lvl>
    <w:lvl w:ilvl="6" w:tplc="04220001" w:tentative="1">
      <w:start w:val="1"/>
      <w:numFmt w:val="bullet"/>
      <w:lvlText w:val=""/>
      <w:lvlJc w:val="left"/>
      <w:pPr>
        <w:ind w:left="5753" w:hanging="360"/>
      </w:pPr>
      <w:rPr>
        <w:rFonts w:ascii="Symbol" w:hAnsi="Symbol" w:hint="default"/>
      </w:rPr>
    </w:lvl>
    <w:lvl w:ilvl="7" w:tplc="04220003" w:tentative="1">
      <w:start w:val="1"/>
      <w:numFmt w:val="bullet"/>
      <w:lvlText w:val="o"/>
      <w:lvlJc w:val="left"/>
      <w:pPr>
        <w:ind w:left="6473" w:hanging="360"/>
      </w:pPr>
      <w:rPr>
        <w:rFonts w:ascii="Courier New" w:hAnsi="Courier New" w:cs="Courier New" w:hint="default"/>
      </w:rPr>
    </w:lvl>
    <w:lvl w:ilvl="8" w:tplc="04220005" w:tentative="1">
      <w:start w:val="1"/>
      <w:numFmt w:val="bullet"/>
      <w:lvlText w:val=""/>
      <w:lvlJc w:val="left"/>
      <w:pPr>
        <w:ind w:left="7193" w:hanging="360"/>
      </w:pPr>
      <w:rPr>
        <w:rFonts w:ascii="Wingdings" w:hAnsi="Wingdings" w:hint="default"/>
      </w:rPr>
    </w:lvl>
  </w:abstractNum>
  <w:abstractNum w:abstractNumId="45" w15:restartNumberingAfterBreak="0">
    <w:nsid w:val="66714E64"/>
    <w:multiLevelType w:val="multilevel"/>
    <w:tmpl w:val="1684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7B020E1"/>
    <w:multiLevelType w:val="multilevel"/>
    <w:tmpl w:val="04C4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D5355E6"/>
    <w:multiLevelType w:val="hybridMultilevel"/>
    <w:tmpl w:val="0F2A2D54"/>
    <w:lvl w:ilvl="0" w:tplc="04220001">
      <w:start w:val="1"/>
      <w:numFmt w:val="bullet"/>
      <w:lvlText w:val=""/>
      <w:lvlJc w:val="left"/>
      <w:pPr>
        <w:ind w:left="1433" w:hanging="360"/>
      </w:pPr>
      <w:rPr>
        <w:rFonts w:ascii="Symbol" w:hAnsi="Symbol" w:hint="default"/>
      </w:rPr>
    </w:lvl>
    <w:lvl w:ilvl="1" w:tplc="04220003" w:tentative="1">
      <w:start w:val="1"/>
      <w:numFmt w:val="bullet"/>
      <w:lvlText w:val="o"/>
      <w:lvlJc w:val="left"/>
      <w:pPr>
        <w:ind w:left="2153" w:hanging="360"/>
      </w:pPr>
      <w:rPr>
        <w:rFonts w:ascii="Courier New" w:hAnsi="Courier New" w:cs="Courier New" w:hint="default"/>
      </w:rPr>
    </w:lvl>
    <w:lvl w:ilvl="2" w:tplc="04220005" w:tentative="1">
      <w:start w:val="1"/>
      <w:numFmt w:val="bullet"/>
      <w:lvlText w:val=""/>
      <w:lvlJc w:val="left"/>
      <w:pPr>
        <w:ind w:left="2873" w:hanging="360"/>
      </w:pPr>
      <w:rPr>
        <w:rFonts w:ascii="Wingdings" w:hAnsi="Wingdings" w:hint="default"/>
      </w:rPr>
    </w:lvl>
    <w:lvl w:ilvl="3" w:tplc="04220001" w:tentative="1">
      <w:start w:val="1"/>
      <w:numFmt w:val="bullet"/>
      <w:lvlText w:val=""/>
      <w:lvlJc w:val="left"/>
      <w:pPr>
        <w:ind w:left="3593" w:hanging="360"/>
      </w:pPr>
      <w:rPr>
        <w:rFonts w:ascii="Symbol" w:hAnsi="Symbol" w:hint="default"/>
      </w:rPr>
    </w:lvl>
    <w:lvl w:ilvl="4" w:tplc="04220003" w:tentative="1">
      <w:start w:val="1"/>
      <w:numFmt w:val="bullet"/>
      <w:lvlText w:val="o"/>
      <w:lvlJc w:val="left"/>
      <w:pPr>
        <w:ind w:left="4313" w:hanging="360"/>
      </w:pPr>
      <w:rPr>
        <w:rFonts w:ascii="Courier New" w:hAnsi="Courier New" w:cs="Courier New" w:hint="default"/>
      </w:rPr>
    </w:lvl>
    <w:lvl w:ilvl="5" w:tplc="04220005" w:tentative="1">
      <w:start w:val="1"/>
      <w:numFmt w:val="bullet"/>
      <w:lvlText w:val=""/>
      <w:lvlJc w:val="left"/>
      <w:pPr>
        <w:ind w:left="5033" w:hanging="360"/>
      </w:pPr>
      <w:rPr>
        <w:rFonts w:ascii="Wingdings" w:hAnsi="Wingdings" w:hint="default"/>
      </w:rPr>
    </w:lvl>
    <w:lvl w:ilvl="6" w:tplc="04220001" w:tentative="1">
      <w:start w:val="1"/>
      <w:numFmt w:val="bullet"/>
      <w:lvlText w:val=""/>
      <w:lvlJc w:val="left"/>
      <w:pPr>
        <w:ind w:left="5753" w:hanging="360"/>
      </w:pPr>
      <w:rPr>
        <w:rFonts w:ascii="Symbol" w:hAnsi="Symbol" w:hint="default"/>
      </w:rPr>
    </w:lvl>
    <w:lvl w:ilvl="7" w:tplc="04220003" w:tentative="1">
      <w:start w:val="1"/>
      <w:numFmt w:val="bullet"/>
      <w:lvlText w:val="o"/>
      <w:lvlJc w:val="left"/>
      <w:pPr>
        <w:ind w:left="6473" w:hanging="360"/>
      </w:pPr>
      <w:rPr>
        <w:rFonts w:ascii="Courier New" w:hAnsi="Courier New" w:cs="Courier New" w:hint="default"/>
      </w:rPr>
    </w:lvl>
    <w:lvl w:ilvl="8" w:tplc="04220005" w:tentative="1">
      <w:start w:val="1"/>
      <w:numFmt w:val="bullet"/>
      <w:lvlText w:val=""/>
      <w:lvlJc w:val="left"/>
      <w:pPr>
        <w:ind w:left="7193" w:hanging="360"/>
      </w:pPr>
      <w:rPr>
        <w:rFonts w:ascii="Wingdings" w:hAnsi="Wingdings" w:hint="default"/>
      </w:rPr>
    </w:lvl>
  </w:abstractNum>
  <w:abstractNum w:abstractNumId="48" w15:restartNumberingAfterBreak="0">
    <w:nsid w:val="6D843E9F"/>
    <w:multiLevelType w:val="hybridMultilevel"/>
    <w:tmpl w:val="06181850"/>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2716" w:hanging="360"/>
      </w:pPr>
      <w:rPr>
        <w:rFonts w:ascii="Courier New" w:hAnsi="Courier New" w:cs="Courier New" w:hint="default"/>
      </w:rPr>
    </w:lvl>
    <w:lvl w:ilvl="2" w:tplc="04220005" w:tentative="1">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49" w15:restartNumberingAfterBreak="0">
    <w:nsid w:val="713137B2"/>
    <w:multiLevelType w:val="hybridMultilevel"/>
    <w:tmpl w:val="E45E9E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1" w15:restartNumberingAfterBreak="0">
    <w:nsid w:val="7C202E81"/>
    <w:multiLevelType w:val="multilevel"/>
    <w:tmpl w:val="8742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8"/>
  </w:num>
  <w:num w:numId="3">
    <w:abstractNumId w:val="50"/>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3"/>
  </w:num>
  <w:num w:numId="8">
    <w:abstractNumId w:val="23"/>
  </w:num>
  <w:num w:numId="9">
    <w:abstractNumId w:val="17"/>
  </w:num>
  <w:num w:numId="10">
    <w:abstractNumId w:val="33"/>
  </w:num>
  <w:num w:numId="11">
    <w:abstractNumId w:val="31"/>
  </w:num>
  <w:num w:numId="12">
    <w:abstractNumId w:val="8"/>
  </w:num>
  <w:num w:numId="13">
    <w:abstractNumId w:val="25"/>
  </w:num>
  <w:num w:numId="14">
    <w:abstractNumId w:val="38"/>
  </w:num>
  <w:num w:numId="15">
    <w:abstractNumId w:val="37"/>
  </w:num>
  <w:num w:numId="16">
    <w:abstractNumId w:val="10"/>
  </w:num>
  <w:num w:numId="17">
    <w:abstractNumId w:val="51"/>
  </w:num>
  <w:num w:numId="18">
    <w:abstractNumId w:val="24"/>
  </w:num>
  <w:num w:numId="19">
    <w:abstractNumId w:val="43"/>
  </w:num>
  <w:num w:numId="20">
    <w:abstractNumId w:val="27"/>
  </w:num>
  <w:num w:numId="21">
    <w:abstractNumId w:val="4"/>
  </w:num>
  <w:num w:numId="22">
    <w:abstractNumId w:val="44"/>
  </w:num>
  <w:num w:numId="23">
    <w:abstractNumId w:val="47"/>
  </w:num>
  <w:num w:numId="24">
    <w:abstractNumId w:val="7"/>
  </w:num>
  <w:num w:numId="25">
    <w:abstractNumId w:val="41"/>
  </w:num>
  <w:num w:numId="26">
    <w:abstractNumId w:val="16"/>
  </w:num>
  <w:num w:numId="27">
    <w:abstractNumId w:val="32"/>
  </w:num>
  <w:num w:numId="28">
    <w:abstractNumId w:val="18"/>
  </w:num>
  <w:num w:numId="29">
    <w:abstractNumId w:val="21"/>
  </w:num>
  <w:num w:numId="30">
    <w:abstractNumId w:val="15"/>
  </w:num>
  <w:num w:numId="31">
    <w:abstractNumId w:val="26"/>
  </w:num>
  <w:num w:numId="32">
    <w:abstractNumId w:val="29"/>
  </w:num>
  <w:num w:numId="33">
    <w:abstractNumId w:val="5"/>
  </w:num>
  <w:num w:numId="34">
    <w:abstractNumId w:val="9"/>
  </w:num>
  <w:num w:numId="35">
    <w:abstractNumId w:val="49"/>
  </w:num>
  <w:num w:numId="36">
    <w:abstractNumId w:val="0"/>
  </w:num>
  <w:num w:numId="37">
    <w:abstractNumId w:val="12"/>
  </w:num>
  <w:num w:numId="38">
    <w:abstractNumId w:val="48"/>
  </w:num>
  <w:num w:numId="39">
    <w:abstractNumId w:val="40"/>
  </w:num>
  <w:num w:numId="40">
    <w:abstractNumId w:val="36"/>
  </w:num>
  <w:num w:numId="41">
    <w:abstractNumId w:val="6"/>
  </w:num>
  <w:num w:numId="42">
    <w:abstractNumId w:val="35"/>
  </w:num>
  <w:num w:numId="43">
    <w:abstractNumId w:val="22"/>
  </w:num>
  <w:num w:numId="44">
    <w:abstractNumId w:val="2"/>
  </w:num>
  <w:num w:numId="45">
    <w:abstractNumId w:val="39"/>
  </w:num>
  <w:num w:numId="46">
    <w:abstractNumId w:val="34"/>
  </w:num>
  <w:num w:numId="47">
    <w:abstractNumId w:val="46"/>
  </w:num>
  <w:num w:numId="48">
    <w:abstractNumId w:val="14"/>
  </w:num>
  <w:num w:numId="49">
    <w:abstractNumId w:val="42"/>
  </w:num>
  <w:num w:numId="50">
    <w:abstractNumId w:val="19"/>
  </w:num>
  <w:num w:numId="51">
    <w:abstractNumId w:val="30"/>
  </w:num>
  <w:num w:numId="52">
    <w:abstractNumId w:val="13"/>
  </w:num>
  <w:num w:numId="53">
    <w:abstractNumId w:val="4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95"/>
    <w:rsid w:val="000030DF"/>
    <w:rsid w:val="00015BC6"/>
    <w:rsid w:val="0001637C"/>
    <w:rsid w:val="0002719F"/>
    <w:rsid w:val="00035CC8"/>
    <w:rsid w:val="000401F3"/>
    <w:rsid w:val="00041DE3"/>
    <w:rsid w:val="00044FCC"/>
    <w:rsid w:val="00047822"/>
    <w:rsid w:val="0006013A"/>
    <w:rsid w:val="0006265D"/>
    <w:rsid w:val="00062AEE"/>
    <w:rsid w:val="00074673"/>
    <w:rsid w:val="00074DC3"/>
    <w:rsid w:val="000770B6"/>
    <w:rsid w:val="00083859"/>
    <w:rsid w:val="00087696"/>
    <w:rsid w:val="000922AD"/>
    <w:rsid w:val="000A1E07"/>
    <w:rsid w:val="000A6EB8"/>
    <w:rsid w:val="000B147F"/>
    <w:rsid w:val="000B316D"/>
    <w:rsid w:val="000D434C"/>
    <w:rsid w:val="000D7E50"/>
    <w:rsid w:val="000E0700"/>
    <w:rsid w:val="000E16CD"/>
    <w:rsid w:val="00112CA5"/>
    <w:rsid w:val="001317B5"/>
    <w:rsid w:val="001510FA"/>
    <w:rsid w:val="00164E1A"/>
    <w:rsid w:val="00176F7E"/>
    <w:rsid w:val="001855CE"/>
    <w:rsid w:val="001A0A8F"/>
    <w:rsid w:val="001A61DE"/>
    <w:rsid w:val="001B6C03"/>
    <w:rsid w:val="001C54E6"/>
    <w:rsid w:val="001C551F"/>
    <w:rsid w:val="001D4DBE"/>
    <w:rsid w:val="001F1F24"/>
    <w:rsid w:val="001F75C4"/>
    <w:rsid w:val="0021628C"/>
    <w:rsid w:val="00220BBD"/>
    <w:rsid w:val="002357CE"/>
    <w:rsid w:val="00247D02"/>
    <w:rsid w:val="00251767"/>
    <w:rsid w:val="00252B92"/>
    <w:rsid w:val="00282070"/>
    <w:rsid w:val="002A71AB"/>
    <w:rsid w:val="002C0D5F"/>
    <w:rsid w:val="002F24FF"/>
    <w:rsid w:val="002F4DB3"/>
    <w:rsid w:val="002F5D9D"/>
    <w:rsid w:val="003221E5"/>
    <w:rsid w:val="003303DB"/>
    <w:rsid w:val="003317DF"/>
    <w:rsid w:val="0034177D"/>
    <w:rsid w:val="0034705E"/>
    <w:rsid w:val="00356E22"/>
    <w:rsid w:val="00363F5F"/>
    <w:rsid w:val="0037598B"/>
    <w:rsid w:val="00395ED5"/>
    <w:rsid w:val="003A025C"/>
    <w:rsid w:val="003A11C2"/>
    <w:rsid w:val="003B3E7F"/>
    <w:rsid w:val="003C1486"/>
    <w:rsid w:val="003C1DB2"/>
    <w:rsid w:val="003C4375"/>
    <w:rsid w:val="003D13FB"/>
    <w:rsid w:val="003D33F5"/>
    <w:rsid w:val="003E1226"/>
    <w:rsid w:val="003E2CFD"/>
    <w:rsid w:val="003E2D14"/>
    <w:rsid w:val="003F0DA0"/>
    <w:rsid w:val="004151AC"/>
    <w:rsid w:val="00427E8A"/>
    <w:rsid w:val="00456062"/>
    <w:rsid w:val="00461DD5"/>
    <w:rsid w:val="00465A8D"/>
    <w:rsid w:val="004704F5"/>
    <w:rsid w:val="00482DCB"/>
    <w:rsid w:val="004963A1"/>
    <w:rsid w:val="004B255E"/>
    <w:rsid w:val="004E2B23"/>
    <w:rsid w:val="004E761A"/>
    <w:rsid w:val="004F5989"/>
    <w:rsid w:val="005024DD"/>
    <w:rsid w:val="00502BAD"/>
    <w:rsid w:val="00507556"/>
    <w:rsid w:val="005225E5"/>
    <w:rsid w:val="00523A28"/>
    <w:rsid w:val="0054116C"/>
    <w:rsid w:val="005651A9"/>
    <w:rsid w:val="0057213E"/>
    <w:rsid w:val="00573619"/>
    <w:rsid w:val="00575784"/>
    <w:rsid w:val="00594ED2"/>
    <w:rsid w:val="005A3D5D"/>
    <w:rsid w:val="005C3C4B"/>
    <w:rsid w:val="005D72C7"/>
    <w:rsid w:val="00600255"/>
    <w:rsid w:val="00636BF8"/>
    <w:rsid w:val="00636DDF"/>
    <w:rsid w:val="00637456"/>
    <w:rsid w:val="00637B1E"/>
    <w:rsid w:val="00644AEB"/>
    <w:rsid w:val="00644F20"/>
    <w:rsid w:val="00645741"/>
    <w:rsid w:val="00654966"/>
    <w:rsid w:val="006873ED"/>
    <w:rsid w:val="006A0800"/>
    <w:rsid w:val="006A74CD"/>
    <w:rsid w:val="006C4A11"/>
    <w:rsid w:val="006C72E6"/>
    <w:rsid w:val="006D5907"/>
    <w:rsid w:val="006D767C"/>
    <w:rsid w:val="006E7686"/>
    <w:rsid w:val="006F782C"/>
    <w:rsid w:val="00747BDF"/>
    <w:rsid w:val="00751E43"/>
    <w:rsid w:val="00764B9D"/>
    <w:rsid w:val="007A07C7"/>
    <w:rsid w:val="007A3A18"/>
    <w:rsid w:val="007A3E4B"/>
    <w:rsid w:val="007B2889"/>
    <w:rsid w:val="007B76D6"/>
    <w:rsid w:val="007C26A4"/>
    <w:rsid w:val="007D218E"/>
    <w:rsid w:val="007F30F1"/>
    <w:rsid w:val="007F3DDC"/>
    <w:rsid w:val="007F4D73"/>
    <w:rsid w:val="008074D7"/>
    <w:rsid w:val="00811A42"/>
    <w:rsid w:val="00812D84"/>
    <w:rsid w:val="0082696F"/>
    <w:rsid w:val="00826F93"/>
    <w:rsid w:val="008330B1"/>
    <w:rsid w:val="00833BE8"/>
    <w:rsid w:val="008425A8"/>
    <w:rsid w:val="008460F2"/>
    <w:rsid w:val="008477BF"/>
    <w:rsid w:val="0085249C"/>
    <w:rsid w:val="0085350D"/>
    <w:rsid w:val="00855BE8"/>
    <w:rsid w:val="008759F7"/>
    <w:rsid w:val="008810B0"/>
    <w:rsid w:val="00882E65"/>
    <w:rsid w:val="008A4D29"/>
    <w:rsid w:val="008A6EEB"/>
    <w:rsid w:val="008B56EB"/>
    <w:rsid w:val="008C23F1"/>
    <w:rsid w:val="008D088F"/>
    <w:rsid w:val="008E00ED"/>
    <w:rsid w:val="008E60D2"/>
    <w:rsid w:val="008F2536"/>
    <w:rsid w:val="00903E6C"/>
    <w:rsid w:val="009157D9"/>
    <w:rsid w:val="009278BE"/>
    <w:rsid w:val="00930DC0"/>
    <w:rsid w:val="0093658B"/>
    <w:rsid w:val="00941972"/>
    <w:rsid w:val="00945E0B"/>
    <w:rsid w:val="00962B49"/>
    <w:rsid w:val="00974006"/>
    <w:rsid w:val="009820DB"/>
    <w:rsid w:val="0098573A"/>
    <w:rsid w:val="009877FB"/>
    <w:rsid w:val="00993084"/>
    <w:rsid w:val="009B3015"/>
    <w:rsid w:val="009C0B03"/>
    <w:rsid w:val="009C4370"/>
    <w:rsid w:val="009C516F"/>
    <w:rsid w:val="009C547E"/>
    <w:rsid w:val="009C7358"/>
    <w:rsid w:val="009E0D88"/>
    <w:rsid w:val="009E17D2"/>
    <w:rsid w:val="009E55A4"/>
    <w:rsid w:val="00A02B18"/>
    <w:rsid w:val="00A04BA1"/>
    <w:rsid w:val="00A06C95"/>
    <w:rsid w:val="00A0725C"/>
    <w:rsid w:val="00A352C6"/>
    <w:rsid w:val="00A37DF1"/>
    <w:rsid w:val="00A400B1"/>
    <w:rsid w:val="00A41AFE"/>
    <w:rsid w:val="00A422E8"/>
    <w:rsid w:val="00A45FA5"/>
    <w:rsid w:val="00A47868"/>
    <w:rsid w:val="00A60535"/>
    <w:rsid w:val="00A65C26"/>
    <w:rsid w:val="00A710A9"/>
    <w:rsid w:val="00A746E6"/>
    <w:rsid w:val="00A86A55"/>
    <w:rsid w:val="00A95906"/>
    <w:rsid w:val="00AA5F1C"/>
    <w:rsid w:val="00AC3B83"/>
    <w:rsid w:val="00AC5282"/>
    <w:rsid w:val="00AD4C1A"/>
    <w:rsid w:val="00AF505F"/>
    <w:rsid w:val="00AF55A2"/>
    <w:rsid w:val="00B1207B"/>
    <w:rsid w:val="00B14F83"/>
    <w:rsid w:val="00B43C8F"/>
    <w:rsid w:val="00B62CF4"/>
    <w:rsid w:val="00B81341"/>
    <w:rsid w:val="00BA3125"/>
    <w:rsid w:val="00BD61CF"/>
    <w:rsid w:val="00BD6812"/>
    <w:rsid w:val="00BE3BFA"/>
    <w:rsid w:val="00BE7FAB"/>
    <w:rsid w:val="00BF06B7"/>
    <w:rsid w:val="00BF37F8"/>
    <w:rsid w:val="00BF7A65"/>
    <w:rsid w:val="00C2502F"/>
    <w:rsid w:val="00C26B0C"/>
    <w:rsid w:val="00C33068"/>
    <w:rsid w:val="00C4570C"/>
    <w:rsid w:val="00C512F3"/>
    <w:rsid w:val="00C51EA2"/>
    <w:rsid w:val="00C630CA"/>
    <w:rsid w:val="00C6532B"/>
    <w:rsid w:val="00C73CB9"/>
    <w:rsid w:val="00C86B6D"/>
    <w:rsid w:val="00C93020"/>
    <w:rsid w:val="00CA030C"/>
    <w:rsid w:val="00CA2A9E"/>
    <w:rsid w:val="00CA70B9"/>
    <w:rsid w:val="00CB21AA"/>
    <w:rsid w:val="00CB4D6F"/>
    <w:rsid w:val="00CC3B92"/>
    <w:rsid w:val="00CE250E"/>
    <w:rsid w:val="00CE6DE9"/>
    <w:rsid w:val="00CE7D40"/>
    <w:rsid w:val="00CF2666"/>
    <w:rsid w:val="00D003A3"/>
    <w:rsid w:val="00D165B6"/>
    <w:rsid w:val="00D17628"/>
    <w:rsid w:val="00D17C9E"/>
    <w:rsid w:val="00D21668"/>
    <w:rsid w:val="00D23494"/>
    <w:rsid w:val="00D26E55"/>
    <w:rsid w:val="00D60F02"/>
    <w:rsid w:val="00D86C90"/>
    <w:rsid w:val="00D9772D"/>
    <w:rsid w:val="00DA1804"/>
    <w:rsid w:val="00DA42E1"/>
    <w:rsid w:val="00DC3A17"/>
    <w:rsid w:val="00DD0192"/>
    <w:rsid w:val="00DE03CE"/>
    <w:rsid w:val="00DE3C64"/>
    <w:rsid w:val="00E01013"/>
    <w:rsid w:val="00E02A79"/>
    <w:rsid w:val="00E02F98"/>
    <w:rsid w:val="00E037C8"/>
    <w:rsid w:val="00E05A24"/>
    <w:rsid w:val="00E12FA4"/>
    <w:rsid w:val="00E14F50"/>
    <w:rsid w:val="00E4288E"/>
    <w:rsid w:val="00E45951"/>
    <w:rsid w:val="00E54A9D"/>
    <w:rsid w:val="00E67357"/>
    <w:rsid w:val="00E80A5E"/>
    <w:rsid w:val="00E85B69"/>
    <w:rsid w:val="00E91AA8"/>
    <w:rsid w:val="00EA737F"/>
    <w:rsid w:val="00EC334D"/>
    <w:rsid w:val="00ED7793"/>
    <w:rsid w:val="00EE383D"/>
    <w:rsid w:val="00EE71C2"/>
    <w:rsid w:val="00F25597"/>
    <w:rsid w:val="00F25618"/>
    <w:rsid w:val="00F25F0A"/>
    <w:rsid w:val="00F2623C"/>
    <w:rsid w:val="00F265B2"/>
    <w:rsid w:val="00F311C5"/>
    <w:rsid w:val="00F40FCB"/>
    <w:rsid w:val="00F53B96"/>
    <w:rsid w:val="00F56895"/>
    <w:rsid w:val="00F7030C"/>
    <w:rsid w:val="00F7310F"/>
    <w:rsid w:val="00F75970"/>
    <w:rsid w:val="00F76E5E"/>
    <w:rsid w:val="00F80347"/>
    <w:rsid w:val="00F8106E"/>
    <w:rsid w:val="00F81B97"/>
    <w:rsid w:val="00F96F91"/>
    <w:rsid w:val="00FA472F"/>
    <w:rsid w:val="00FB0D22"/>
    <w:rsid w:val="00FB6B18"/>
    <w:rsid w:val="00FE00BD"/>
    <w:rsid w:val="00FE2D25"/>
    <w:rsid w:val="00FF13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CD7E"/>
  <w15:chartTrackingRefBased/>
  <w15:docId w15:val="{8B7D822F-99EC-467C-BAC1-972222EE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906"/>
  </w:style>
  <w:style w:type="paragraph" w:styleId="1">
    <w:name w:val="heading 1"/>
    <w:basedOn w:val="a"/>
    <w:link w:val="10"/>
    <w:uiPriority w:val="9"/>
    <w:qFormat/>
    <w:rsid w:val="003E2CFD"/>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uk-UA"/>
    </w:rPr>
  </w:style>
  <w:style w:type="paragraph" w:styleId="4">
    <w:name w:val="heading 4"/>
    <w:basedOn w:val="a"/>
    <w:next w:val="a"/>
    <w:link w:val="40"/>
    <w:uiPriority w:val="9"/>
    <w:unhideWhenUsed/>
    <w:qFormat/>
    <w:rsid w:val="0006265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95906"/>
    <w:pPr>
      <w:spacing w:after="0" w:line="240" w:lineRule="auto"/>
    </w:pPr>
    <w:rPr>
      <w:rFonts w:ascii="Times New Roman" w:eastAsia="Times New Roman" w:hAnsi="Times New Roman" w:cs="Times New Roman"/>
      <w:sz w:val="24"/>
      <w:szCs w:val="24"/>
      <w:lang w:eastAsia="uk-UA"/>
    </w:rPr>
  </w:style>
  <w:style w:type="character" w:customStyle="1" w:styleId="a4">
    <w:name w:val="Без интервала Знак"/>
    <w:link w:val="a3"/>
    <w:uiPriority w:val="1"/>
    <w:locked/>
    <w:rsid w:val="00A95906"/>
    <w:rPr>
      <w:rFonts w:ascii="Times New Roman" w:eastAsia="Times New Roman" w:hAnsi="Times New Roman" w:cs="Times New Roman"/>
      <w:sz w:val="24"/>
      <w:szCs w:val="24"/>
      <w:lang w:eastAsia="uk-UA"/>
    </w:rPr>
  </w:style>
  <w:style w:type="table" w:styleId="a5">
    <w:name w:val="Table Grid"/>
    <w:basedOn w:val="a1"/>
    <w:uiPriority w:val="59"/>
    <w:rsid w:val="00A9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4F83"/>
    <w:pPr>
      <w:ind w:left="720"/>
      <w:contextualSpacing/>
    </w:pPr>
  </w:style>
  <w:style w:type="paragraph" w:customStyle="1" w:styleId="a7">
    <w:name w:val="абзац"/>
    <w:basedOn w:val="a"/>
    <w:link w:val="a8"/>
    <w:qFormat/>
    <w:rsid w:val="00855BE8"/>
    <w:pPr>
      <w:spacing w:after="0" w:line="240" w:lineRule="auto"/>
      <w:ind w:left="180"/>
    </w:pPr>
    <w:rPr>
      <w:rFonts w:ascii="Times New Roman" w:eastAsia="Times New Roman" w:hAnsi="Times New Roman" w:cs="Times New Roman"/>
      <w:sz w:val="24"/>
      <w:szCs w:val="24"/>
      <w:lang w:val="x-none" w:eastAsia="ru-RU"/>
    </w:rPr>
  </w:style>
  <w:style w:type="character" w:customStyle="1" w:styleId="a8">
    <w:name w:val="абзац Знак"/>
    <w:link w:val="a7"/>
    <w:rsid w:val="00855BE8"/>
    <w:rPr>
      <w:rFonts w:ascii="Times New Roman" w:eastAsia="Times New Roman" w:hAnsi="Times New Roman" w:cs="Times New Roman"/>
      <w:sz w:val="24"/>
      <w:szCs w:val="24"/>
      <w:lang w:val="x-none" w:eastAsia="ru-RU"/>
    </w:rPr>
  </w:style>
  <w:style w:type="character" w:styleId="a9">
    <w:name w:val="Hyperlink"/>
    <w:basedOn w:val="a0"/>
    <w:uiPriority w:val="99"/>
    <w:unhideWhenUsed/>
    <w:rsid w:val="00855BE8"/>
    <w:rPr>
      <w:color w:val="0000FF"/>
      <w:u w:val="single"/>
    </w:rPr>
  </w:style>
  <w:style w:type="character" w:customStyle="1" w:styleId="1886">
    <w:name w:val="1886"/>
    <w:aliases w:val="baiaagaaboqcaaadvamaaaviawaaaaaaaaaaaaaaaaaaaaaaaaaaaaaaaaaaaaaaaaaaaaaaaaaaaaaaaaaaaaaaaaaaaaaaaaaaaaaaaaaaaaaaaaaaaaaaaaaaaaaaaaaaaaaaaaaaaaaaaaaaaaaaaaaaaaaaaaaaaaaaaaaaaaaaaaaaaaaaaaaaaaaaaaaaaaaaaaaaaaaaaaaaaaaaaaaaaaaaaaaaaaaa"/>
    <w:basedOn w:val="a0"/>
    <w:rsid w:val="00F25618"/>
  </w:style>
  <w:style w:type="character" w:customStyle="1" w:styleId="rvts9">
    <w:name w:val="rvts9"/>
    <w:basedOn w:val="a0"/>
    <w:rsid w:val="000D434C"/>
  </w:style>
  <w:style w:type="paragraph" w:customStyle="1" w:styleId="rvps2">
    <w:name w:val="rvps2"/>
    <w:basedOn w:val="a"/>
    <w:rsid w:val="008E0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Normal (Web)"/>
    <w:basedOn w:val="a"/>
    <w:uiPriority w:val="99"/>
    <w:unhideWhenUsed/>
    <w:rsid w:val="008E0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3E2CFD"/>
    <w:rPr>
      <w:rFonts w:ascii="Times New Roman" w:eastAsia="Times New Roman" w:hAnsi="Times New Roman" w:cs="Times New Roman"/>
      <w:b/>
      <w:bCs/>
      <w:kern w:val="36"/>
      <w:sz w:val="48"/>
      <w:szCs w:val="48"/>
      <w:lang w:val="x-none" w:eastAsia="uk-UA"/>
    </w:rPr>
  </w:style>
  <w:style w:type="paragraph" w:styleId="ab">
    <w:name w:val="Title"/>
    <w:basedOn w:val="a"/>
    <w:next w:val="a"/>
    <w:link w:val="ac"/>
    <w:uiPriority w:val="99"/>
    <w:qFormat/>
    <w:rsid w:val="00CE6DE9"/>
    <w:pPr>
      <w:spacing w:after="0" w:line="240" w:lineRule="auto"/>
      <w:contextualSpacing/>
    </w:pPr>
    <w:rPr>
      <w:rFonts w:ascii="Cambria" w:eastAsia="Times New Roman" w:hAnsi="Cambria" w:cs="Times New Roman"/>
      <w:spacing w:val="-10"/>
      <w:kern w:val="28"/>
      <w:sz w:val="56"/>
      <w:szCs w:val="56"/>
      <w:lang w:val="en-US"/>
    </w:rPr>
  </w:style>
  <w:style w:type="character" w:customStyle="1" w:styleId="ac">
    <w:name w:val="Заголовок Знак"/>
    <w:basedOn w:val="a0"/>
    <w:link w:val="ab"/>
    <w:uiPriority w:val="99"/>
    <w:rsid w:val="00CE6DE9"/>
    <w:rPr>
      <w:rFonts w:ascii="Cambria" w:eastAsia="Times New Roman" w:hAnsi="Cambria" w:cs="Times New Roman"/>
      <w:spacing w:val="-10"/>
      <w:kern w:val="28"/>
      <w:sz w:val="56"/>
      <w:szCs w:val="56"/>
      <w:lang w:val="en-US"/>
    </w:rPr>
  </w:style>
  <w:style w:type="paragraph" w:styleId="ad">
    <w:name w:val="footnote text"/>
    <w:basedOn w:val="a"/>
    <w:link w:val="ae"/>
    <w:uiPriority w:val="99"/>
    <w:unhideWhenUsed/>
    <w:rsid w:val="00CE6DE9"/>
    <w:pPr>
      <w:spacing w:after="0" w:line="240" w:lineRule="auto"/>
    </w:pPr>
    <w:rPr>
      <w:rFonts w:ascii="Calibri" w:eastAsia="Calibri" w:hAnsi="Calibri" w:cs="Times New Roman"/>
      <w:sz w:val="24"/>
      <w:szCs w:val="24"/>
      <w:lang w:val="en-US"/>
    </w:rPr>
  </w:style>
  <w:style w:type="character" w:customStyle="1" w:styleId="ae">
    <w:name w:val="Текст сноски Знак"/>
    <w:basedOn w:val="a0"/>
    <w:link w:val="ad"/>
    <w:uiPriority w:val="99"/>
    <w:rsid w:val="00CE6DE9"/>
    <w:rPr>
      <w:rFonts w:ascii="Calibri" w:eastAsia="Calibri" w:hAnsi="Calibri" w:cs="Times New Roman"/>
      <w:sz w:val="24"/>
      <w:szCs w:val="24"/>
      <w:lang w:val="en-US"/>
    </w:rPr>
  </w:style>
  <w:style w:type="character" w:styleId="af">
    <w:name w:val="footnote reference"/>
    <w:uiPriority w:val="99"/>
    <w:rsid w:val="00CE6DE9"/>
    <w:rPr>
      <w:rFonts w:cs="Times New Roman"/>
      <w:vertAlign w:val="superscript"/>
    </w:rPr>
  </w:style>
  <w:style w:type="paragraph" w:styleId="af0">
    <w:name w:val="footer"/>
    <w:basedOn w:val="a"/>
    <w:link w:val="af1"/>
    <w:uiPriority w:val="99"/>
    <w:unhideWhenUsed/>
    <w:rsid w:val="002C0D5F"/>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2C0D5F"/>
  </w:style>
  <w:style w:type="character" w:styleId="af2">
    <w:name w:val="Emphasis"/>
    <w:basedOn w:val="a0"/>
    <w:uiPriority w:val="20"/>
    <w:qFormat/>
    <w:rsid w:val="00DE3C64"/>
    <w:rPr>
      <w:i/>
      <w:iCs/>
    </w:rPr>
  </w:style>
  <w:style w:type="paragraph" w:styleId="af3">
    <w:name w:val="Balloon Text"/>
    <w:basedOn w:val="a"/>
    <w:link w:val="af4"/>
    <w:uiPriority w:val="99"/>
    <w:semiHidden/>
    <w:unhideWhenUsed/>
    <w:rsid w:val="007B288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B2889"/>
    <w:rPr>
      <w:rFonts w:ascii="Segoe UI" w:hAnsi="Segoe UI" w:cs="Segoe UI"/>
      <w:sz w:val="18"/>
      <w:szCs w:val="18"/>
    </w:rPr>
  </w:style>
  <w:style w:type="paragraph" w:styleId="af5">
    <w:name w:val="Body Text"/>
    <w:basedOn w:val="a"/>
    <w:link w:val="af6"/>
    <w:uiPriority w:val="99"/>
    <w:semiHidden/>
    <w:unhideWhenUsed/>
    <w:rsid w:val="00945E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6">
    <w:name w:val="Основной текст Знак"/>
    <w:basedOn w:val="a0"/>
    <w:link w:val="af5"/>
    <w:uiPriority w:val="99"/>
    <w:semiHidden/>
    <w:rsid w:val="00945E0B"/>
    <w:rPr>
      <w:rFonts w:ascii="Times New Roman" w:eastAsia="Times New Roman" w:hAnsi="Times New Roman" w:cs="Times New Roman"/>
      <w:sz w:val="24"/>
      <w:szCs w:val="24"/>
      <w:lang w:eastAsia="uk-UA"/>
    </w:rPr>
  </w:style>
  <w:style w:type="paragraph" w:customStyle="1" w:styleId="Default">
    <w:name w:val="Default"/>
    <w:rsid w:val="00044F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loat-right">
    <w:name w:val="float-right"/>
    <w:basedOn w:val="a0"/>
    <w:rsid w:val="00974006"/>
  </w:style>
  <w:style w:type="character" w:customStyle="1" w:styleId="40">
    <w:name w:val="Заголовок 4 Знак"/>
    <w:basedOn w:val="a0"/>
    <w:link w:val="4"/>
    <w:uiPriority w:val="9"/>
    <w:rsid w:val="0006265D"/>
    <w:rPr>
      <w:rFonts w:asciiTheme="majorHAnsi" w:eastAsiaTheme="majorEastAsia" w:hAnsiTheme="majorHAnsi" w:cstheme="majorBidi"/>
      <w:i/>
      <w:iCs/>
      <w:color w:val="2E74B5" w:themeColor="accent1" w:themeShade="BF"/>
    </w:rPr>
  </w:style>
  <w:style w:type="character" w:styleId="af7">
    <w:name w:val="Strong"/>
    <w:basedOn w:val="a0"/>
    <w:uiPriority w:val="22"/>
    <w:qFormat/>
    <w:rsid w:val="000626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5689">
      <w:bodyDiv w:val="1"/>
      <w:marLeft w:val="0"/>
      <w:marRight w:val="0"/>
      <w:marTop w:val="0"/>
      <w:marBottom w:val="0"/>
      <w:divBdr>
        <w:top w:val="none" w:sz="0" w:space="0" w:color="auto"/>
        <w:left w:val="none" w:sz="0" w:space="0" w:color="auto"/>
        <w:bottom w:val="none" w:sz="0" w:space="0" w:color="auto"/>
        <w:right w:val="none" w:sz="0" w:space="0" w:color="auto"/>
      </w:divBdr>
    </w:div>
    <w:div w:id="56636094">
      <w:bodyDiv w:val="1"/>
      <w:marLeft w:val="0"/>
      <w:marRight w:val="0"/>
      <w:marTop w:val="0"/>
      <w:marBottom w:val="0"/>
      <w:divBdr>
        <w:top w:val="none" w:sz="0" w:space="0" w:color="auto"/>
        <w:left w:val="none" w:sz="0" w:space="0" w:color="auto"/>
        <w:bottom w:val="none" w:sz="0" w:space="0" w:color="auto"/>
        <w:right w:val="none" w:sz="0" w:space="0" w:color="auto"/>
      </w:divBdr>
    </w:div>
    <w:div w:id="147483201">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78549794">
      <w:bodyDiv w:val="1"/>
      <w:marLeft w:val="0"/>
      <w:marRight w:val="0"/>
      <w:marTop w:val="0"/>
      <w:marBottom w:val="0"/>
      <w:divBdr>
        <w:top w:val="none" w:sz="0" w:space="0" w:color="auto"/>
        <w:left w:val="none" w:sz="0" w:space="0" w:color="auto"/>
        <w:bottom w:val="none" w:sz="0" w:space="0" w:color="auto"/>
        <w:right w:val="none" w:sz="0" w:space="0" w:color="auto"/>
      </w:divBdr>
    </w:div>
    <w:div w:id="480077361">
      <w:bodyDiv w:val="1"/>
      <w:marLeft w:val="0"/>
      <w:marRight w:val="0"/>
      <w:marTop w:val="0"/>
      <w:marBottom w:val="0"/>
      <w:divBdr>
        <w:top w:val="none" w:sz="0" w:space="0" w:color="auto"/>
        <w:left w:val="none" w:sz="0" w:space="0" w:color="auto"/>
        <w:bottom w:val="none" w:sz="0" w:space="0" w:color="auto"/>
        <w:right w:val="none" w:sz="0" w:space="0" w:color="auto"/>
      </w:divBdr>
    </w:div>
    <w:div w:id="512307863">
      <w:bodyDiv w:val="1"/>
      <w:marLeft w:val="0"/>
      <w:marRight w:val="0"/>
      <w:marTop w:val="0"/>
      <w:marBottom w:val="0"/>
      <w:divBdr>
        <w:top w:val="none" w:sz="0" w:space="0" w:color="auto"/>
        <w:left w:val="none" w:sz="0" w:space="0" w:color="auto"/>
        <w:bottom w:val="none" w:sz="0" w:space="0" w:color="auto"/>
        <w:right w:val="none" w:sz="0" w:space="0" w:color="auto"/>
      </w:divBdr>
    </w:div>
    <w:div w:id="555243541">
      <w:bodyDiv w:val="1"/>
      <w:marLeft w:val="0"/>
      <w:marRight w:val="0"/>
      <w:marTop w:val="0"/>
      <w:marBottom w:val="0"/>
      <w:divBdr>
        <w:top w:val="none" w:sz="0" w:space="0" w:color="auto"/>
        <w:left w:val="none" w:sz="0" w:space="0" w:color="auto"/>
        <w:bottom w:val="none" w:sz="0" w:space="0" w:color="auto"/>
        <w:right w:val="none" w:sz="0" w:space="0" w:color="auto"/>
      </w:divBdr>
    </w:div>
    <w:div w:id="642319313">
      <w:bodyDiv w:val="1"/>
      <w:marLeft w:val="0"/>
      <w:marRight w:val="0"/>
      <w:marTop w:val="0"/>
      <w:marBottom w:val="0"/>
      <w:divBdr>
        <w:top w:val="none" w:sz="0" w:space="0" w:color="auto"/>
        <w:left w:val="none" w:sz="0" w:space="0" w:color="auto"/>
        <w:bottom w:val="none" w:sz="0" w:space="0" w:color="auto"/>
        <w:right w:val="none" w:sz="0" w:space="0" w:color="auto"/>
      </w:divBdr>
    </w:div>
    <w:div w:id="667174294">
      <w:bodyDiv w:val="1"/>
      <w:marLeft w:val="0"/>
      <w:marRight w:val="0"/>
      <w:marTop w:val="0"/>
      <w:marBottom w:val="0"/>
      <w:divBdr>
        <w:top w:val="none" w:sz="0" w:space="0" w:color="auto"/>
        <w:left w:val="none" w:sz="0" w:space="0" w:color="auto"/>
        <w:bottom w:val="none" w:sz="0" w:space="0" w:color="auto"/>
        <w:right w:val="none" w:sz="0" w:space="0" w:color="auto"/>
      </w:divBdr>
    </w:div>
    <w:div w:id="749818017">
      <w:bodyDiv w:val="1"/>
      <w:marLeft w:val="0"/>
      <w:marRight w:val="0"/>
      <w:marTop w:val="0"/>
      <w:marBottom w:val="0"/>
      <w:divBdr>
        <w:top w:val="none" w:sz="0" w:space="0" w:color="auto"/>
        <w:left w:val="none" w:sz="0" w:space="0" w:color="auto"/>
        <w:bottom w:val="none" w:sz="0" w:space="0" w:color="auto"/>
        <w:right w:val="none" w:sz="0" w:space="0" w:color="auto"/>
      </w:divBdr>
    </w:div>
    <w:div w:id="786002881">
      <w:bodyDiv w:val="1"/>
      <w:marLeft w:val="0"/>
      <w:marRight w:val="0"/>
      <w:marTop w:val="0"/>
      <w:marBottom w:val="0"/>
      <w:divBdr>
        <w:top w:val="none" w:sz="0" w:space="0" w:color="auto"/>
        <w:left w:val="none" w:sz="0" w:space="0" w:color="auto"/>
        <w:bottom w:val="none" w:sz="0" w:space="0" w:color="auto"/>
        <w:right w:val="none" w:sz="0" w:space="0" w:color="auto"/>
      </w:divBdr>
      <w:divsChild>
        <w:div w:id="1759642936">
          <w:marLeft w:val="-291"/>
          <w:marRight w:val="0"/>
          <w:marTop w:val="0"/>
          <w:marBottom w:val="0"/>
          <w:divBdr>
            <w:top w:val="none" w:sz="0" w:space="0" w:color="auto"/>
            <w:left w:val="none" w:sz="0" w:space="0" w:color="auto"/>
            <w:bottom w:val="none" w:sz="0" w:space="0" w:color="auto"/>
            <w:right w:val="none" w:sz="0" w:space="0" w:color="auto"/>
          </w:divBdr>
        </w:div>
      </w:divsChild>
    </w:div>
    <w:div w:id="942422473">
      <w:bodyDiv w:val="1"/>
      <w:marLeft w:val="0"/>
      <w:marRight w:val="0"/>
      <w:marTop w:val="0"/>
      <w:marBottom w:val="0"/>
      <w:divBdr>
        <w:top w:val="none" w:sz="0" w:space="0" w:color="auto"/>
        <w:left w:val="none" w:sz="0" w:space="0" w:color="auto"/>
        <w:bottom w:val="none" w:sz="0" w:space="0" w:color="auto"/>
        <w:right w:val="none" w:sz="0" w:space="0" w:color="auto"/>
      </w:divBdr>
      <w:divsChild>
        <w:div w:id="102001546">
          <w:marLeft w:val="-40"/>
          <w:marRight w:val="0"/>
          <w:marTop w:val="0"/>
          <w:marBottom w:val="0"/>
          <w:divBdr>
            <w:top w:val="none" w:sz="0" w:space="0" w:color="auto"/>
            <w:left w:val="none" w:sz="0" w:space="0" w:color="auto"/>
            <w:bottom w:val="none" w:sz="0" w:space="0" w:color="auto"/>
            <w:right w:val="none" w:sz="0" w:space="0" w:color="auto"/>
          </w:divBdr>
        </w:div>
      </w:divsChild>
    </w:div>
    <w:div w:id="984511340">
      <w:bodyDiv w:val="1"/>
      <w:marLeft w:val="0"/>
      <w:marRight w:val="0"/>
      <w:marTop w:val="0"/>
      <w:marBottom w:val="0"/>
      <w:divBdr>
        <w:top w:val="none" w:sz="0" w:space="0" w:color="auto"/>
        <w:left w:val="none" w:sz="0" w:space="0" w:color="auto"/>
        <w:bottom w:val="none" w:sz="0" w:space="0" w:color="auto"/>
        <w:right w:val="none" w:sz="0" w:space="0" w:color="auto"/>
      </w:divBdr>
    </w:div>
    <w:div w:id="1000429852">
      <w:bodyDiv w:val="1"/>
      <w:marLeft w:val="0"/>
      <w:marRight w:val="0"/>
      <w:marTop w:val="0"/>
      <w:marBottom w:val="0"/>
      <w:divBdr>
        <w:top w:val="none" w:sz="0" w:space="0" w:color="auto"/>
        <w:left w:val="none" w:sz="0" w:space="0" w:color="auto"/>
        <w:bottom w:val="none" w:sz="0" w:space="0" w:color="auto"/>
        <w:right w:val="none" w:sz="0" w:space="0" w:color="auto"/>
      </w:divBdr>
    </w:div>
    <w:div w:id="1079986660">
      <w:bodyDiv w:val="1"/>
      <w:marLeft w:val="0"/>
      <w:marRight w:val="0"/>
      <w:marTop w:val="0"/>
      <w:marBottom w:val="0"/>
      <w:divBdr>
        <w:top w:val="none" w:sz="0" w:space="0" w:color="auto"/>
        <w:left w:val="none" w:sz="0" w:space="0" w:color="auto"/>
        <w:bottom w:val="none" w:sz="0" w:space="0" w:color="auto"/>
        <w:right w:val="none" w:sz="0" w:space="0" w:color="auto"/>
      </w:divBdr>
    </w:div>
    <w:div w:id="1105803834">
      <w:bodyDiv w:val="1"/>
      <w:marLeft w:val="0"/>
      <w:marRight w:val="0"/>
      <w:marTop w:val="0"/>
      <w:marBottom w:val="0"/>
      <w:divBdr>
        <w:top w:val="none" w:sz="0" w:space="0" w:color="auto"/>
        <w:left w:val="none" w:sz="0" w:space="0" w:color="auto"/>
        <w:bottom w:val="none" w:sz="0" w:space="0" w:color="auto"/>
        <w:right w:val="none" w:sz="0" w:space="0" w:color="auto"/>
      </w:divBdr>
    </w:div>
    <w:div w:id="1142432184">
      <w:bodyDiv w:val="1"/>
      <w:marLeft w:val="0"/>
      <w:marRight w:val="0"/>
      <w:marTop w:val="0"/>
      <w:marBottom w:val="0"/>
      <w:divBdr>
        <w:top w:val="none" w:sz="0" w:space="0" w:color="auto"/>
        <w:left w:val="none" w:sz="0" w:space="0" w:color="auto"/>
        <w:bottom w:val="none" w:sz="0" w:space="0" w:color="auto"/>
        <w:right w:val="none" w:sz="0" w:space="0" w:color="auto"/>
      </w:divBdr>
    </w:div>
    <w:div w:id="1150513397">
      <w:bodyDiv w:val="1"/>
      <w:marLeft w:val="0"/>
      <w:marRight w:val="0"/>
      <w:marTop w:val="0"/>
      <w:marBottom w:val="0"/>
      <w:divBdr>
        <w:top w:val="none" w:sz="0" w:space="0" w:color="auto"/>
        <w:left w:val="none" w:sz="0" w:space="0" w:color="auto"/>
        <w:bottom w:val="none" w:sz="0" w:space="0" w:color="auto"/>
        <w:right w:val="none" w:sz="0" w:space="0" w:color="auto"/>
      </w:divBdr>
    </w:div>
    <w:div w:id="1303466235">
      <w:bodyDiv w:val="1"/>
      <w:marLeft w:val="0"/>
      <w:marRight w:val="0"/>
      <w:marTop w:val="0"/>
      <w:marBottom w:val="0"/>
      <w:divBdr>
        <w:top w:val="none" w:sz="0" w:space="0" w:color="auto"/>
        <w:left w:val="none" w:sz="0" w:space="0" w:color="auto"/>
        <w:bottom w:val="none" w:sz="0" w:space="0" w:color="auto"/>
        <w:right w:val="none" w:sz="0" w:space="0" w:color="auto"/>
      </w:divBdr>
    </w:div>
    <w:div w:id="1325546506">
      <w:bodyDiv w:val="1"/>
      <w:marLeft w:val="0"/>
      <w:marRight w:val="0"/>
      <w:marTop w:val="0"/>
      <w:marBottom w:val="0"/>
      <w:divBdr>
        <w:top w:val="none" w:sz="0" w:space="0" w:color="auto"/>
        <w:left w:val="none" w:sz="0" w:space="0" w:color="auto"/>
        <w:bottom w:val="none" w:sz="0" w:space="0" w:color="auto"/>
        <w:right w:val="none" w:sz="0" w:space="0" w:color="auto"/>
      </w:divBdr>
      <w:divsChild>
        <w:div w:id="1690519721">
          <w:marLeft w:val="0"/>
          <w:marRight w:val="0"/>
          <w:marTop w:val="0"/>
          <w:marBottom w:val="0"/>
          <w:divBdr>
            <w:top w:val="none" w:sz="0" w:space="0" w:color="auto"/>
            <w:left w:val="none" w:sz="0" w:space="0" w:color="auto"/>
            <w:bottom w:val="none" w:sz="0" w:space="0" w:color="auto"/>
            <w:right w:val="none" w:sz="0" w:space="0" w:color="auto"/>
          </w:divBdr>
        </w:div>
      </w:divsChild>
    </w:div>
    <w:div w:id="1369721838">
      <w:bodyDiv w:val="1"/>
      <w:marLeft w:val="0"/>
      <w:marRight w:val="0"/>
      <w:marTop w:val="0"/>
      <w:marBottom w:val="0"/>
      <w:divBdr>
        <w:top w:val="none" w:sz="0" w:space="0" w:color="auto"/>
        <w:left w:val="none" w:sz="0" w:space="0" w:color="auto"/>
        <w:bottom w:val="none" w:sz="0" w:space="0" w:color="auto"/>
        <w:right w:val="none" w:sz="0" w:space="0" w:color="auto"/>
      </w:divBdr>
    </w:div>
    <w:div w:id="1373457244">
      <w:bodyDiv w:val="1"/>
      <w:marLeft w:val="0"/>
      <w:marRight w:val="0"/>
      <w:marTop w:val="0"/>
      <w:marBottom w:val="0"/>
      <w:divBdr>
        <w:top w:val="none" w:sz="0" w:space="0" w:color="auto"/>
        <w:left w:val="none" w:sz="0" w:space="0" w:color="auto"/>
        <w:bottom w:val="none" w:sz="0" w:space="0" w:color="auto"/>
        <w:right w:val="none" w:sz="0" w:space="0" w:color="auto"/>
      </w:divBdr>
    </w:div>
    <w:div w:id="1381783696">
      <w:bodyDiv w:val="1"/>
      <w:marLeft w:val="0"/>
      <w:marRight w:val="0"/>
      <w:marTop w:val="0"/>
      <w:marBottom w:val="0"/>
      <w:divBdr>
        <w:top w:val="none" w:sz="0" w:space="0" w:color="auto"/>
        <w:left w:val="none" w:sz="0" w:space="0" w:color="auto"/>
        <w:bottom w:val="none" w:sz="0" w:space="0" w:color="auto"/>
        <w:right w:val="none" w:sz="0" w:space="0" w:color="auto"/>
      </w:divBdr>
    </w:div>
    <w:div w:id="1392001161">
      <w:bodyDiv w:val="1"/>
      <w:marLeft w:val="0"/>
      <w:marRight w:val="0"/>
      <w:marTop w:val="0"/>
      <w:marBottom w:val="0"/>
      <w:divBdr>
        <w:top w:val="none" w:sz="0" w:space="0" w:color="auto"/>
        <w:left w:val="none" w:sz="0" w:space="0" w:color="auto"/>
        <w:bottom w:val="none" w:sz="0" w:space="0" w:color="auto"/>
        <w:right w:val="none" w:sz="0" w:space="0" w:color="auto"/>
      </w:divBdr>
    </w:div>
    <w:div w:id="1533835366">
      <w:bodyDiv w:val="1"/>
      <w:marLeft w:val="0"/>
      <w:marRight w:val="0"/>
      <w:marTop w:val="0"/>
      <w:marBottom w:val="0"/>
      <w:divBdr>
        <w:top w:val="none" w:sz="0" w:space="0" w:color="auto"/>
        <w:left w:val="none" w:sz="0" w:space="0" w:color="auto"/>
        <w:bottom w:val="none" w:sz="0" w:space="0" w:color="auto"/>
        <w:right w:val="none" w:sz="0" w:space="0" w:color="auto"/>
      </w:divBdr>
    </w:div>
    <w:div w:id="1607692012">
      <w:bodyDiv w:val="1"/>
      <w:marLeft w:val="0"/>
      <w:marRight w:val="0"/>
      <w:marTop w:val="0"/>
      <w:marBottom w:val="0"/>
      <w:divBdr>
        <w:top w:val="none" w:sz="0" w:space="0" w:color="auto"/>
        <w:left w:val="none" w:sz="0" w:space="0" w:color="auto"/>
        <w:bottom w:val="none" w:sz="0" w:space="0" w:color="auto"/>
        <w:right w:val="none" w:sz="0" w:space="0" w:color="auto"/>
      </w:divBdr>
    </w:div>
    <w:div w:id="1822501672">
      <w:bodyDiv w:val="1"/>
      <w:marLeft w:val="0"/>
      <w:marRight w:val="0"/>
      <w:marTop w:val="0"/>
      <w:marBottom w:val="0"/>
      <w:divBdr>
        <w:top w:val="none" w:sz="0" w:space="0" w:color="auto"/>
        <w:left w:val="none" w:sz="0" w:space="0" w:color="auto"/>
        <w:bottom w:val="none" w:sz="0" w:space="0" w:color="auto"/>
        <w:right w:val="none" w:sz="0" w:space="0" w:color="auto"/>
      </w:divBdr>
      <w:divsChild>
        <w:div w:id="817653488">
          <w:marLeft w:val="720"/>
          <w:marRight w:val="0"/>
          <w:marTop w:val="0"/>
          <w:marBottom w:val="0"/>
          <w:divBdr>
            <w:top w:val="none" w:sz="0" w:space="0" w:color="auto"/>
            <w:left w:val="none" w:sz="0" w:space="0" w:color="auto"/>
            <w:bottom w:val="none" w:sz="0" w:space="0" w:color="auto"/>
            <w:right w:val="none" w:sz="0" w:space="0" w:color="auto"/>
          </w:divBdr>
        </w:div>
        <w:div w:id="1471485159">
          <w:marLeft w:val="720"/>
          <w:marRight w:val="0"/>
          <w:marTop w:val="0"/>
          <w:marBottom w:val="0"/>
          <w:divBdr>
            <w:top w:val="none" w:sz="0" w:space="0" w:color="auto"/>
            <w:left w:val="none" w:sz="0" w:space="0" w:color="auto"/>
            <w:bottom w:val="none" w:sz="0" w:space="0" w:color="auto"/>
            <w:right w:val="none" w:sz="0" w:space="0" w:color="auto"/>
          </w:divBdr>
        </w:div>
      </w:divsChild>
    </w:div>
    <w:div w:id="2047411988">
      <w:bodyDiv w:val="1"/>
      <w:marLeft w:val="0"/>
      <w:marRight w:val="0"/>
      <w:marTop w:val="0"/>
      <w:marBottom w:val="0"/>
      <w:divBdr>
        <w:top w:val="none" w:sz="0" w:space="0" w:color="auto"/>
        <w:left w:val="none" w:sz="0" w:space="0" w:color="auto"/>
        <w:bottom w:val="none" w:sz="0" w:space="0" w:color="auto"/>
        <w:right w:val="none" w:sz="0" w:space="0" w:color="auto"/>
      </w:divBdr>
    </w:div>
    <w:div w:id="2139881665">
      <w:bodyDiv w:val="1"/>
      <w:marLeft w:val="0"/>
      <w:marRight w:val="0"/>
      <w:marTop w:val="0"/>
      <w:marBottom w:val="0"/>
      <w:divBdr>
        <w:top w:val="none" w:sz="0" w:space="0" w:color="auto"/>
        <w:left w:val="none" w:sz="0" w:space="0" w:color="auto"/>
        <w:bottom w:val="none" w:sz="0" w:space="0" w:color="auto"/>
        <w:right w:val="none" w:sz="0" w:space="0" w:color="auto"/>
      </w:divBdr>
      <w:divsChild>
        <w:div w:id="1791895758">
          <w:marLeft w:val="-29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sishky@ukr.net" TargetMode="External"/><Relationship Id="rId13" Type="http://schemas.openxmlformats.org/officeDocument/2006/relationships/hyperlink" Target="https://mon.gov.ua/storage/app/media/zagalna%20serednya/Navchalni.prohramy/2021/14.07/Model.navch.prohr.5-9.klas.NUSH-poetap.z.2022/Zar.lit.5-9-kl/Zar.lit.5-6-kl.Nikolenko.ta.in.14.07.pdf" TargetMode="External"/><Relationship Id="rId18" Type="http://schemas.openxmlformats.org/officeDocument/2006/relationships/hyperlink" Target="https://mon.gov.ua/storage/app/media/zagalna%20serednya/Navchalni.prohramy/2021/14.07/Model.navch.prohr.5-9.klas.NUSH-poetap.z.2022/Hromad.ta.istor.osv.hal/Vstup.do.ist.Ukr.ta.hrom.osv.5-kl.Burlaka.ta.in.14.07.pdf"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mon.gov.ua/storage/app/media/zagalna%20serednya/Navchalni.prohramy/2021/14.07/Model.navch.prohr.5-9.klas.NUSH-poetap.z.2022/Mist.osv.gal/Mystetstvo.5-6-kl.Masol.Prosina.14.07.pdf" TargetMode="External"/><Relationship Id="rId7" Type="http://schemas.openxmlformats.org/officeDocument/2006/relationships/endnotes" Target="endnotes.xml"/><Relationship Id="rId12" Type="http://schemas.openxmlformats.org/officeDocument/2006/relationships/hyperlink" Target="https://mon.gov.ua/storage/app/media/zagalna%20serednya/Navchalni.prohramy/2021/14.07/Model.navch.prohr.5-9.klas.NUSH-poetap.z.2022/Movno-literat.osv.hal/Ukr.lit.5-6-kl.Yatsenko.ta.in.14.07.pdf" TargetMode="External"/><Relationship Id="rId17" Type="http://schemas.openxmlformats.org/officeDocument/2006/relationships/hyperlink" Target="https://mon.gov.ua/storage/app/media/zagalna%20serednya/Navchalni.prohramy/2021/14.07/Model.navch.prohr.5-9.klas.NUSH-poetap.z.2022/Prirod.osv.galuz/Heohrafiya/Heohrafiya.6-9%20kl.Kobernik.ta.in.06.05.22.pdf"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mon.gov.ua/storage/app/media/zagalna%20serednya/Navchalni.prohramy/2021/14.07/Model.navch.prohr.5-9.klas.NUSH-poetap.z.2022/Prirod.osv.galuz/Pizn.pryr.5-6-kl.Bida.ta.in.14.07.pdf" TargetMode="External"/><Relationship Id="rId20"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storage/app/media/zagalna%20serednya/Navchalni.prohramy/2021/14.07/Model.navch.prohr.5-9.klas.NUSH-poetap.z.2022/Movno-literat.osv.hal/Ukr.mova.5-6-kl.Zabolotnyy.ta.in.14.07.21.pdf" TargetMode="External"/><Relationship Id="rId24" Type="http://schemas.openxmlformats.org/officeDocument/2006/relationships/hyperlink" Target="https://mon.gov.ua/storage/app/media/zagalna%20serednya/Navchalni.prohramy/2021/14.07/Model.navch.prohr.5-9.klas.NUSH-poetap.z.2022/Fiz.kult.5-6.kl.Pedan.ta.in.12.08.pdf" TargetMode="External"/><Relationship Id="rId5" Type="http://schemas.openxmlformats.org/officeDocument/2006/relationships/webSettings" Target="webSettings.xml"/><Relationship Id="rId15" Type="http://schemas.openxmlformats.org/officeDocument/2006/relationships/hyperlink" Target="https://mon.gov.ua/storage/app/media/zagalna%20serednya/Navchalni.prohramy/2021/14.07/Model.navch.prohr.5-9.klas.NUSH-poetap.z.2022/Matem.osv.galuz-5-6-kl/Matem.5-6-kl.Ister.14.07.pdf" TargetMode="External"/><Relationship Id="rId23" Type="http://schemas.openxmlformats.org/officeDocument/2006/relationships/hyperlink" Target="https://mon.gov.ua/storage/app/media/zagalna%20serednya/Navchalni.prohramy/2021/14.07/Model.navch.prohr.5-9.klas.NUSH-poetap.z.2022/Tehnol.osv.gal/Tekhnol.5-6-klas.Khodzytska.ta.in.14.07.pdf" TargetMode="External"/><Relationship Id="rId28" Type="http://schemas.openxmlformats.org/officeDocument/2006/relationships/theme" Target="theme/theme1.xml"/><Relationship Id="rId10" Type="http://schemas.openxmlformats.org/officeDocument/2006/relationships/hyperlink" Target="https://zakon.rada.gov.ua/rada/show/v0235729-21" TargetMode="External"/><Relationship Id="rId19" Type="http://schemas.openxmlformats.org/officeDocument/2006/relationships/hyperlink" Target="https://mon.gov.ua/storage/app/media/zagalna%20serednya/Navchalni.prohramy/2021/14.07/Model.navch.prohr.5-9.klas.NUSH-poetap.z.2022/Hromad.ta.istor.osv.hal/Ist.Ukr.Vsesv.ist.6-kl.dlya.ZZSO-Hisem.ta.in.14.0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on.gov.ua/storage/app/media/zagalna%20serednya/Navchalni.prohramy/2021/14.07/Model.navch.prohr.5-9.klas.NUSH-poetap.z.2022/Inozemni.movy.5-9-kl/Inoz.mov.5-9-kl.Redko.ta.in.14.07.pdf" TargetMode="External"/><Relationship Id="rId22" Type="http://schemas.openxmlformats.org/officeDocument/2006/relationships/hyperlink" Target="https://mon.gov.ua/storage/app/media/zagalna%20serednya/Navchalni.prohramy/2021/14.07/Model.navch.prohr.5-9.klas.NUSH-poetap.z.2022/Inform.osv.haluz.5-6-kl/Inform.5-6-kl.Morze.Barna.14.07.p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8910C-2F7E-4048-8D37-6D8FE6A7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3213</TotalTime>
  <Pages>93</Pages>
  <Words>31542</Words>
  <Characters>179790</Characters>
  <Application>Microsoft Office Word</Application>
  <DocSecurity>0</DocSecurity>
  <Lines>1498</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Люба</cp:lastModifiedBy>
  <cp:revision>22</cp:revision>
  <cp:lastPrinted>2024-10-28T09:00:00Z</cp:lastPrinted>
  <dcterms:created xsi:type="dcterms:W3CDTF">2024-10-12T08:14:00Z</dcterms:created>
  <dcterms:modified xsi:type="dcterms:W3CDTF">2025-10-05T19:38:00Z</dcterms:modified>
</cp:coreProperties>
</file>